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3B" w:rsidRPr="00B2353B" w:rsidRDefault="00B2353B" w:rsidP="00B235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353B">
        <w:rPr>
          <w:rFonts w:ascii="Times New Roman" w:hAnsi="Times New Roman"/>
          <w:b/>
          <w:sz w:val="28"/>
          <w:szCs w:val="28"/>
        </w:rPr>
        <w:t>МУНИЦИП</w:t>
      </w:r>
      <w:r w:rsidR="005F6524">
        <w:rPr>
          <w:rFonts w:ascii="Times New Roman" w:hAnsi="Times New Roman"/>
          <w:b/>
          <w:sz w:val="28"/>
          <w:szCs w:val="28"/>
        </w:rPr>
        <w:t>АЛЬНОЕ БЮДЖЕТНОЕ</w:t>
      </w:r>
      <w:r w:rsidRPr="00B2353B">
        <w:rPr>
          <w:rFonts w:ascii="Times New Roman" w:hAnsi="Times New Roman"/>
          <w:b/>
          <w:sz w:val="28"/>
          <w:szCs w:val="28"/>
        </w:rPr>
        <w:t xml:space="preserve"> УЧРЕЖДЕНИЕ Д</w:t>
      </w:r>
      <w:r w:rsidR="005F6524">
        <w:rPr>
          <w:rFonts w:ascii="Times New Roman" w:hAnsi="Times New Roman"/>
          <w:b/>
          <w:sz w:val="28"/>
          <w:szCs w:val="28"/>
        </w:rPr>
        <w:t xml:space="preserve">ОПОЛНИТЕЛЬНОГО ОБРАЗОВАНИЯ </w:t>
      </w:r>
      <w:r w:rsidRPr="00B2353B">
        <w:rPr>
          <w:rFonts w:ascii="Times New Roman" w:hAnsi="Times New Roman"/>
          <w:b/>
          <w:sz w:val="28"/>
          <w:szCs w:val="28"/>
        </w:rPr>
        <w:t xml:space="preserve"> </w:t>
      </w:r>
    </w:p>
    <w:p w:rsidR="00B2353B" w:rsidRPr="00B2353B" w:rsidRDefault="00B2353B" w:rsidP="00B235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353B">
        <w:rPr>
          <w:rFonts w:ascii="Times New Roman" w:hAnsi="Times New Roman"/>
          <w:b/>
          <w:sz w:val="28"/>
          <w:szCs w:val="28"/>
        </w:rPr>
        <w:t>«ДЕТСКАЯ ШКОЛА ИСКУССТВ»</w:t>
      </w:r>
    </w:p>
    <w:p w:rsidR="00B2353B" w:rsidRPr="00B2353B" w:rsidRDefault="00B2353B" w:rsidP="00B235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353B">
        <w:rPr>
          <w:rFonts w:ascii="Times New Roman" w:hAnsi="Times New Roman"/>
          <w:b/>
          <w:sz w:val="28"/>
          <w:szCs w:val="28"/>
        </w:rPr>
        <w:t xml:space="preserve"> П. УСТЬ-КАМЧАТСК</w:t>
      </w:r>
    </w:p>
    <w:p w:rsidR="001E3374" w:rsidRPr="00E44D18" w:rsidRDefault="001E3374" w:rsidP="007D3D08">
      <w:pPr>
        <w:tabs>
          <w:tab w:val="left" w:pos="708"/>
        </w:tabs>
        <w:autoSpaceDE w:val="0"/>
        <w:autoSpaceDN w:val="0"/>
        <w:adjustRightInd w:val="0"/>
        <w:spacing w:after="0"/>
        <w:rPr>
          <w:rFonts w:cs="Calibri"/>
        </w:rPr>
      </w:pPr>
    </w:p>
    <w:p w:rsidR="001E3374" w:rsidRPr="00E44D18" w:rsidRDefault="001E3374" w:rsidP="007D3D08">
      <w:pPr>
        <w:tabs>
          <w:tab w:val="left" w:pos="708"/>
        </w:tabs>
        <w:autoSpaceDE w:val="0"/>
        <w:autoSpaceDN w:val="0"/>
        <w:adjustRightInd w:val="0"/>
        <w:spacing w:after="0"/>
        <w:jc w:val="center"/>
        <w:rPr>
          <w:rFonts w:cs="Calibri"/>
        </w:rPr>
      </w:pPr>
    </w:p>
    <w:p w:rsidR="001E3374" w:rsidRPr="00E44D18" w:rsidRDefault="001E3374" w:rsidP="007D3D08">
      <w:pPr>
        <w:tabs>
          <w:tab w:val="left" w:pos="708"/>
        </w:tabs>
        <w:autoSpaceDE w:val="0"/>
        <w:autoSpaceDN w:val="0"/>
        <w:adjustRightInd w:val="0"/>
        <w:spacing w:after="0"/>
        <w:jc w:val="center"/>
        <w:rPr>
          <w:rFonts w:cs="Calibri"/>
        </w:rPr>
      </w:pPr>
    </w:p>
    <w:p w:rsidR="001E3374" w:rsidRPr="00E44D18" w:rsidRDefault="001E3374" w:rsidP="007D3D08">
      <w:pPr>
        <w:tabs>
          <w:tab w:val="left" w:pos="708"/>
        </w:tabs>
        <w:autoSpaceDE w:val="0"/>
        <w:autoSpaceDN w:val="0"/>
        <w:adjustRightInd w:val="0"/>
        <w:spacing w:after="0"/>
        <w:jc w:val="center"/>
        <w:rPr>
          <w:rFonts w:cs="Calibri"/>
        </w:rPr>
      </w:pPr>
    </w:p>
    <w:p w:rsidR="001E3374" w:rsidRDefault="001E3374" w:rsidP="007D3D08">
      <w:pPr>
        <w:tabs>
          <w:tab w:val="left" w:pos="708"/>
        </w:tabs>
        <w:autoSpaceDE w:val="0"/>
        <w:autoSpaceDN w:val="0"/>
        <w:adjustRightInd w:val="0"/>
        <w:spacing w:after="0"/>
        <w:jc w:val="center"/>
        <w:rPr>
          <w:rFonts w:cs="Calibri"/>
        </w:rPr>
      </w:pPr>
    </w:p>
    <w:p w:rsidR="001E3374" w:rsidRDefault="001E3374" w:rsidP="007D3D08">
      <w:pPr>
        <w:tabs>
          <w:tab w:val="left" w:pos="708"/>
        </w:tabs>
        <w:autoSpaceDE w:val="0"/>
        <w:autoSpaceDN w:val="0"/>
        <w:adjustRightInd w:val="0"/>
        <w:spacing w:after="0"/>
        <w:jc w:val="center"/>
        <w:rPr>
          <w:rFonts w:cs="Calibri"/>
        </w:rPr>
      </w:pPr>
    </w:p>
    <w:p w:rsidR="001E3374" w:rsidRDefault="001E3374" w:rsidP="007D3D08">
      <w:pPr>
        <w:tabs>
          <w:tab w:val="left" w:pos="708"/>
        </w:tabs>
        <w:autoSpaceDE w:val="0"/>
        <w:autoSpaceDN w:val="0"/>
        <w:adjustRightInd w:val="0"/>
        <w:spacing w:after="0"/>
        <w:jc w:val="center"/>
        <w:rPr>
          <w:rFonts w:cs="Calibri"/>
        </w:rPr>
      </w:pPr>
    </w:p>
    <w:p w:rsidR="001E3374" w:rsidRDefault="001E3374" w:rsidP="007D3D08">
      <w:pPr>
        <w:tabs>
          <w:tab w:val="left" w:pos="708"/>
        </w:tabs>
        <w:autoSpaceDE w:val="0"/>
        <w:autoSpaceDN w:val="0"/>
        <w:adjustRightInd w:val="0"/>
        <w:spacing w:after="0"/>
        <w:jc w:val="center"/>
        <w:rPr>
          <w:rFonts w:cs="Calibri"/>
        </w:rPr>
      </w:pPr>
    </w:p>
    <w:p w:rsidR="001E3374" w:rsidRPr="00E44D18" w:rsidRDefault="001E3374" w:rsidP="007D3D08">
      <w:pPr>
        <w:tabs>
          <w:tab w:val="left" w:pos="708"/>
        </w:tabs>
        <w:autoSpaceDE w:val="0"/>
        <w:autoSpaceDN w:val="0"/>
        <w:adjustRightInd w:val="0"/>
        <w:spacing w:after="0"/>
        <w:jc w:val="center"/>
        <w:rPr>
          <w:rFonts w:cs="Calibri"/>
        </w:rPr>
      </w:pPr>
    </w:p>
    <w:p w:rsidR="001E3374" w:rsidRDefault="001E3374" w:rsidP="007D3D08">
      <w:pPr>
        <w:tabs>
          <w:tab w:val="left" w:pos="708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ДОПОЛНИТЕЛЬНАЯ ОБЩЕРАЗВИВАЮЩАЯ </w:t>
      </w:r>
      <w:r w:rsidR="00213433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br/>
        <w:t xml:space="preserve">ОБРАЗОВАТЕЛЬНАЯ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ПРОГРАММА </w:t>
      </w:r>
    </w:p>
    <w:p w:rsidR="001E3374" w:rsidRPr="00E44D18" w:rsidRDefault="00213433" w:rsidP="007D3D08">
      <w:pPr>
        <w:tabs>
          <w:tab w:val="left" w:pos="70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  <w:r w:rsidRPr="00E44D18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="001E3374" w:rsidRPr="00E44D18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«</w:t>
      </w:r>
      <w:r w:rsidR="001E3374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ПОДГОТОВКА К ОБУЧЕНИЮ В ДЕТСКОЙ ШКОЛЕ ИСКУССТВ</w:t>
      </w:r>
      <w:r w:rsidR="001E3374" w:rsidRPr="00E44D18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»</w:t>
      </w:r>
    </w:p>
    <w:p w:rsidR="001E3374" w:rsidRPr="00E44D18" w:rsidRDefault="001E3374" w:rsidP="007D3D08">
      <w:pPr>
        <w:tabs>
          <w:tab w:val="left" w:pos="708"/>
        </w:tabs>
        <w:autoSpaceDE w:val="0"/>
        <w:autoSpaceDN w:val="0"/>
        <w:adjustRightInd w:val="0"/>
        <w:spacing w:after="0"/>
        <w:jc w:val="center"/>
        <w:rPr>
          <w:rFonts w:cs="Calibri"/>
        </w:rPr>
      </w:pPr>
    </w:p>
    <w:p w:rsidR="001E3374" w:rsidRPr="00E44D18" w:rsidRDefault="001E3374" w:rsidP="007D3D08">
      <w:pPr>
        <w:tabs>
          <w:tab w:val="left" w:pos="708"/>
        </w:tabs>
        <w:autoSpaceDE w:val="0"/>
        <w:autoSpaceDN w:val="0"/>
        <w:adjustRightInd w:val="0"/>
        <w:spacing w:after="0"/>
        <w:jc w:val="center"/>
        <w:rPr>
          <w:rFonts w:cs="Calibri"/>
        </w:rPr>
      </w:pPr>
    </w:p>
    <w:p w:rsidR="001E3374" w:rsidRPr="00E44D18" w:rsidRDefault="001E3374" w:rsidP="007D3D08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1E3374" w:rsidRDefault="001E3374" w:rsidP="007D3D08">
      <w:pPr>
        <w:tabs>
          <w:tab w:val="left" w:pos="708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6"/>
          <w:szCs w:val="36"/>
          <w:highlight w:val="white"/>
        </w:rPr>
        <w:t>РАБОЧАЯ ПРОГРАММА</w:t>
      </w:r>
    </w:p>
    <w:p w:rsidR="001E3374" w:rsidRDefault="001E3374" w:rsidP="007D3D08">
      <w:pPr>
        <w:tabs>
          <w:tab w:val="left" w:pos="708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6"/>
          <w:szCs w:val="36"/>
          <w:highlight w:val="white"/>
        </w:rPr>
        <w:t>по учебному предмету</w:t>
      </w:r>
    </w:p>
    <w:p w:rsidR="001E3374" w:rsidRPr="00392779" w:rsidRDefault="001E3374" w:rsidP="007D3D08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  <w:sz w:val="40"/>
          <w:szCs w:val="40"/>
          <w:highlight w:val="white"/>
        </w:rPr>
      </w:pPr>
      <w:r w:rsidRPr="00392779">
        <w:rPr>
          <w:rFonts w:ascii="Times New Roman" w:hAnsi="Times New Roman"/>
          <w:b/>
          <w:bCs/>
          <w:color w:val="000000"/>
          <w:sz w:val="40"/>
          <w:szCs w:val="40"/>
          <w:highlight w:val="white"/>
        </w:rPr>
        <w:t>РИСУНОК</w:t>
      </w:r>
    </w:p>
    <w:p w:rsidR="001E3374" w:rsidRPr="00E44D18" w:rsidRDefault="001E3374" w:rsidP="007D3D08">
      <w:pPr>
        <w:tabs>
          <w:tab w:val="left" w:pos="708"/>
        </w:tabs>
        <w:autoSpaceDE w:val="0"/>
        <w:autoSpaceDN w:val="0"/>
        <w:adjustRightInd w:val="0"/>
        <w:spacing w:after="0"/>
        <w:jc w:val="center"/>
        <w:rPr>
          <w:rFonts w:cs="Calibri"/>
        </w:rPr>
      </w:pPr>
    </w:p>
    <w:p w:rsidR="001E3374" w:rsidRPr="00E44D18" w:rsidRDefault="001E3374" w:rsidP="007D3D08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center"/>
        <w:rPr>
          <w:rFonts w:cs="Calibri"/>
        </w:rPr>
      </w:pPr>
    </w:p>
    <w:p w:rsidR="001E3374" w:rsidRDefault="001E3374" w:rsidP="007D3D08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Calibri"/>
        </w:rPr>
      </w:pPr>
    </w:p>
    <w:p w:rsidR="001E3374" w:rsidRDefault="001E3374" w:rsidP="007D3D08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Calibri"/>
        </w:rPr>
      </w:pPr>
    </w:p>
    <w:p w:rsidR="001E3374" w:rsidRDefault="001E3374" w:rsidP="007D3D08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Calibri"/>
        </w:rPr>
      </w:pPr>
    </w:p>
    <w:p w:rsidR="001E3374" w:rsidRDefault="001E3374" w:rsidP="007D3D08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Calibri"/>
        </w:rPr>
      </w:pPr>
    </w:p>
    <w:p w:rsidR="001E3374" w:rsidRDefault="001E3374" w:rsidP="007D3D08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Calibri"/>
        </w:rPr>
      </w:pPr>
    </w:p>
    <w:p w:rsidR="001E3374" w:rsidRDefault="001E3374" w:rsidP="007D3D08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Calibri"/>
        </w:rPr>
      </w:pPr>
    </w:p>
    <w:p w:rsidR="001E3374" w:rsidRDefault="001E3374" w:rsidP="007D3D08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Calibri"/>
        </w:rPr>
      </w:pPr>
    </w:p>
    <w:p w:rsidR="001E3374" w:rsidRDefault="001E3374" w:rsidP="007D3D08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Calibri"/>
        </w:rPr>
      </w:pPr>
    </w:p>
    <w:p w:rsidR="001E3374" w:rsidRDefault="001E3374" w:rsidP="007D3D08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Calibri"/>
        </w:rPr>
      </w:pPr>
    </w:p>
    <w:p w:rsidR="001E3374" w:rsidRDefault="001E3374" w:rsidP="007D3D08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Calibri"/>
        </w:rPr>
      </w:pPr>
    </w:p>
    <w:p w:rsidR="001E3374" w:rsidRDefault="001E3374" w:rsidP="007D3D08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Calibri"/>
        </w:rPr>
      </w:pPr>
    </w:p>
    <w:p w:rsidR="009B0303" w:rsidRPr="00213433" w:rsidRDefault="00213433" w:rsidP="00213433">
      <w:pPr>
        <w:tabs>
          <w:tab w:val="left" w:pos="708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Усть-Камчатск 2022</w:t>
      </w:r>
    </w:p>
    <w:p w:rsidR="001E3374" w:rsidRPr="009B0303" w:rsidRDefault="001E3374" w:rsidP="00B2353B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B2353B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lastRenderedPageBreak/>
        <w:t>Структура программы учебного предмет</w:t>
      </w:r>
      <w:r w:rsidR="009B0303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а:</w:t>
      </w:r>
    </w:p>
    <w:p w:rsidR="001E3374" w:rsidRPr="00B2353B" w:rsidRDefault="001E3374" w:rsidP="00B2353B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B2353B">
        <w:rPr>
          <w:rFonts w:ascii="Times New Roman" w:hAnsi="Times New Roman"/>
          <w:b/>
          <w:bCs/>
          <w:sz w:val="28"/>
          <w:szCs w:val="28"/>
          <w:highlight w:val="white"/>
          <w:lang w:val="en-US"/>
        </w:rPr>
        <w:t>I</w:t>
      </w:r>
      <w:r w:rsidRPr="00B2353B">
        <w:rPr>
          <w:rFonts w:ascii="Times New Roman" w:hAnsi="Times New Roman"/>
          <w:b/>
          <w:bCs/>
          <w:sz w:val="28"/>
          <w:szCs w:val="28"/>
          <w:highlight w:val="white"/>
        </w:rPr>
        <w:t>.</w:t>
      </w:r>
      <w:r w:rsidRPr="00B2353B">
        <w:rPr>
          <w:rFonts w:ascii="Times New Roman" w:hAnsi="Times New Roman"/>
          <w:b/>
          <w:bCs/>
          <w:sz w:val="28"/>
          <w:szCs w:val="28"/>
          <w:highlight w:val="white"/>
        </w:rPr>
        <w:tab/>
      </w:r>
      <w:r w:rsidRPr="00B2353B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Пояснительная записка</w:t>
      </w:r>
      <w:r w:rsidRPr="00B2353B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ab/>
      </w:r>
      <w:r w:rsidRPr="00B2353B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ab/>
      </w:r>
      <w:r w:rsidRPr="00B2353B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ab/>
      </w:r>
      <w:r w:rsidRPr="00B2353B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ab/>
      </w:r>
      <w:r w:rsidRPr="00B2353B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ab/>
      </w:r>
      <w:r w:rsidRPr="00B2353B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ab/>
      </w:r>
      <w:r w:rsidRPr="00B2353B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ab/>
      </w:r>
    </w:p>
    <w:p w:rsidR="001E3374" w:rsidRPr="00B2353B" w:rsidRDefault="001E3374" w:rsidP="00B2353B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</w:pPr>
      <w:r w:rsidRPr="00B2353B">
        <w:rPr>
          <w:rFonts w:ascii="Times New Roman" w:hAnsi="Times New Roman"/>
          <w:i/>
          <w:iCs/>
          <w:sz w:val="28"/>
          <w:szCs w:val="28"/>
          <w:highlight w:val="white"/>
        </w:rPr>
        <w:t xml:space="preserve">- </w:t>
      </w:r>
      <w:r w:rsidRPr="00B2353B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Характеристика образовательной программы, ее место и роль в образовательном процессе;</w:t>
      </w:r>
    </w:p>
    <w:p w:rsidR="001E3374" w:rsidRPr="00B2353B" w:rsidRDefault="001E3374" w:rsidP="00B2353B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</w:pPr>
      <w:r w:rsidRPr="00B2353B">
        <w:rPr>
          <w:rFonts w:ascii="Times New Roman" w:hAnsi="Times New Roman"/>
          <w:i/>
          <w:iCs/>
          <w:sz w:val="28"/>
          <w:szCs w:val="28"/>
          <w:highlight w:val="white"/>
        </w:rPr>
        <w:t xml:space="preserve">-  </w:t>
      </w:r>
      <w:r w:rsidRPr="00B2353B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Срок реализации программы учебного предмета;</w:t>
      </w:r>
    </w:p>
    <w:p w:rsidR="001E3374" w:rsidRPr="00B2353B" w:rsidRDefault="001E3374" w:rsidP="00B2353B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</w:pPr>
      <w:r w:rsidRPr="00B2353B">
        <w:rPr>
          <w:rFonts w:ascii="Times New Roman" w:hAnsi="Times New Roman"/>
          <w:i/>
          <w:iCs/>
          <w:sz w:val="28"/>
          <w:szCs w:val="28"/>
          <w:highlight w:val="white"/>
        </w:rPr>
        <w:t xml:space="preserve">- </w:t>
      </w:r>
      <w:r w:rsidRPr="00B2353B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Объем учебного времени, предусмотренный учебным планом образовательной  организации на реализацию учебного предмета;</w:t>
      </w:r>
    </w:p>
    <w:p w:rsidR="001E3374" w:rsidRPr="00B2353B" w:rsidRDefault="001E3374" w:rsidP="00B2353B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i/>
          <w:iCs/>
          <w:color w:val="FF0000"/>
          <w:sz w:val="28"/>
          <w:szCs w:val="28"/>
          <w:highlight w:val="white"/>
        </w:rPr>
      </w:pPr>
      <w:r w:rsidRPr="00B2353B">
        <w:rPr>
          <w:rFonts w:ascii="Times New Roman" w:hAnsi="Times New Roman"/>
          <w:i/>
          <w:iCs/>
          <w:sz w:val="28"/>
          <w:szCs w:val="28"/>
          <w:highlight w:val="white"/>
        </w:rPr>
        <w:t xml:space="preserve">- </w:t>
      </w:r>
      <w:r w:rsidRPr="00B2353B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Сведения о затратах учебного времени;</w:t>
      </w:r>
      <w:r w:rsidRPr="00B2353B">
        <w:rPr>
          <w:rFonts w:ascii="Times New Roman CYR" w:hAnsi="Times New Roman CYR" w:cs="Times New Roman CYR"/>
          <w:i/>
          <w:iCs/>
          <w:color w:val="FF0000"/>
          <w:sz w:val="28"/>
          <w:szCs w:val="28"/>
          <w:highlight w:val="white"/>
        </w:rPr>
        <w:t xml:space="preserve"> </w:t>
      </w:r>
    </w:p>
    <w:p w:rsidR="001E3374" w:rsidRPr="00B2353B" w:rsidRDefault="001E3374" w:rsidP="00B2353B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</w:pPr>
      <w:r w:rsidRPr="00B2353B">
        <w:rPr>
          <w:rFonts w:ascii="Times New Roman" w:hAnsi="Times New Roman"/>
          <w:i/>
          <w:iCs/>
          <w:sz w:val="28"/>
          <w:szCs w:val="28"/>
          <w:highlight w:val="white"/>
        </w:rPr>
        <w:t xml:space="preserve">- </w:t>
      </w:r>
      <w:r w:rsidRPr="00B2353B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Форма проведения учебных аудиторных занятий;</w:t>
      </w:r>
    </w:p>
    <w:p w:rsidR="001E3374" w:rsidRPr="00B2353B" w:rsidRDefault="001E3374" w:rsidP="00B2353B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</w:pPr>
      <w:r w:rsidRPr="00B2353B">
        <w:rPr>
          <w:rFonts w:ascii="Times New Roman" w:hAnsi="Times New Roman"/>
          <w:i/>
          <w:iCs/>
          <w:sz w:val="28"/>
          <w:szCs w:val="28"/>
          <w:highlight w:val="white"/>
        </w:rPr>
        <w:t xml:space="preserve">- </w:t>
      </w:r>
      <w:r w:rsidRPr="00B2353B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Цель и задачи программы учебного предмета;</w:t>
      </w:r>
    </w:p>
    <w:p w:rsidR="001E3374" w:rsidRPr="00B2353B" w:rsidRDefault="001E3374" w:rsidP="00B2353B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</w:pPr>
      <w:r w:rsidRPr="00B2353B">
        <w:rPr>
          <w:rFonts w:ascii="Times New Roman" w:hAnsi="Times New Roman"/>
          <w:i/>
          <w:iCs/>
          <w:color w:val="000000"/>
          <w:sz w:val="28"/>
          <w:szCs w:val="28"/>
          <w:highlight w:val="white"/>
        </w:rPr>
        <w:t xml:space="preserve">- </w:t>
      </w:r>
      <w:r w:rsidRPr="00B2353B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Обоснование структуры </w:t>
      </w:r>
      <w:r w:rsidRPr="00B2353B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программы учебного предмета;</w:t>
      </w:r>
    </w:p>
    <w:p w:rsidR="001E3374" w:rsidRPr="00B2353B" w:rsidRDefault="001E3374" w:rsidP="00B2353B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</w:pPr>
      <w:r w:rsidRPr="00B2353B">
        <w:rPr>
          <w:rFonts w:ascii="Times New Roman" w:hAnsi="Times New Roman"/>
          <w:i/>
          <w:iCs/>
          <w:sz w:val="28"/>
          <w:szCs w:val="28"/>
          <w:highlight w:val="white"/>
        </w:rPr>
        <w:t xml:space="preserve">- </w:t>
      </w:r>
      <w:r w:rsidRPr="00B2353B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 xml:space="preserve">Методы обучения; </w:t>
      </w:r>
    </w:p>
    <w:p w:rsidR="001E3374" w:rsidRDefault="001E3374" w:rsidP="00B2353B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</w:pPr>
      <w:r w:rsidRPr="00B2353B">
        <w:rPr>
          <w:rFonts w:ascii="Times New Roman" w:hAnsi="Times New Roman"/>
          <w:i/>
          <w:iCs/>
          <w:sz w:val="28"/>
          <w:szCs w:val="28"/>
          <w:highlight w:val="white"/>
        </w:rPr>
        <w:t xml:space="preserve">- </w:t>
      </w:r>
      <w:r w:rsidRPr="00B2353B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Описание материально-технических условий для реализа</w:t>
      </w:r>
      <w:r w:rsidR="009B0303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ции программы учебного предмета.</w:t>
      </w:r>
    </w:p>
    <w:p w:rsidR="009B0303" w:rsidRPr="00B2353B" w:rsidRDefault="009B0303" w:rsidP="00B2353B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</w:pPr>
    </w:p>
    <w:p w:rsidR="001E3374" w:rsidRPr="00B2353B" w:rsidRDefault="001E3374" w:rsidP="00B2353B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B2353B">
        <w:rPr>
          <w:rFonts w:ascii="Times New Roman" w:hAnsi="Times New Roman"/>
          <w:b/>
          <w:bCs/>
          <w:sz w:val="28"/>
          <w:szCs w:val="28"/>
          <w:highlight w:val="white"/>
          <w:lang w:val="en-US"/>
        </w:rPr>
        <w:t>II</w:t>
      </w:r>
      <w:r w:rsidRPr="00B2353B">
        <w:rPr>
          <w:rFonts w:ascii="Times New Roman" w:hAnsi="Times New Roman"/>
          <w:b/>
          <w:bCs/>
          <w:sz w:val="28"/>
          <w:szCs w:val="28"/>
          <w:highlight w:val="white"/>
        </w:rPr>
        <w:t>.</w:t>
      </w:r>
      <w:r w:rsidRPr="00B2353B">
        <w:rPr>
          <w:rFonts w:ascii="Times New Roman" w:hAnsi="Times New Roman"/>
          <w:b/>
          <w:bCs/>
          <w:sz w:val="28"/>
          <w:szCs w:val="28"/>
          <w:highlight w:val="white"/>
        </w:rPr>
        <w:tab/>
      </w:r>
      <w:r w:rsidRPr="00B2353B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Учебно-тематический план</w:t>
      </w:r>
    </w:p>
    <w:p w:rsidR="001E3374" w:rsidRPr="00B2353B" w:rsidRDefault="001E3374" w:rsidP="00B2353B">
      <w:pPr>
        <w:tabs>
          <w:tab w:val="left" w:pos="7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</w:pPr>
      <w:r w:rsidRPr="00B2353B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Рисунок</w:t>
      </w:r>
      <w:r w:rsidR="009B0303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.</w:t>
      </w:r>
    </w:p>
    <w:p w:rsidR="001E3374" w:rsidRPr="00B2353B" w:rsidRDefault="001E3374" w:rsidP="00B2353B">
      <w:pPr>
        <w:tabs>
          <w:tab w:val="left" w:pos="708"/>
        </w:tabs>
        <w:autoSpaceDE w:val="0"/>
        <w:autoSpaceDN w:val="0"/>
        <w:adjustRightInd w:val="0"/>
        <w:spacing w:after="0"/>
        <w:ind w:firstLine="709"/>
        <w:jc w:val="both"/>
        <w:rPr>
          <w:rFonts w:cs="Calibri"/>
          <w:sz w:val="28"/>
          <w:szCs w:val="28"/>
        </w:rPr>
      </w:pPr>
    </w:p>
    <w:p w:rsidR="009B0303" w:rsidRDefault="001E3374" w:rsidP="00B2353B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B2353B">
        <w:rPr>
          <w:rFonts w:ascii="Times New Roman" w:hAnsi="Times New Roman"/>
          <w:b/>
          <w:bCs/>
          <w:sz w:val="28"/>
          <w:szCs w:val="28"/>
          <w:highlight w:val="white"/>
          <w:lang w:val="en-US"/>
        </w:rPr>
        <w:t>III</w:t>
      </w:r>
      <w:r w:rsidRPr="00B2353B">
        <w:rPr>
          <w:rFonts w:ascii="Times New Roman" w:hAnsi="Times New Roman"/>
          <w:b/>
          <w:bCs/>
          <w:sz w:val="28"/>
          <w:szCs w:val="28"/>
          <w:highlight w:val="white"/>
        </w:rPr>
        <w:t xml:space="preserve">.    </w:t>
      </w:r>
      <w:r w:rsidRPr="00B2353B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Содержание предмета</w:t>
      </w:r>
    </w:p>
    <w:p w:rsidR="001E3374" w:rsidRPr="00B2353B" w:rsidRDefault="001E3374" w:rsidP="00B2353B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B2353B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 </w:t>
      </w:r>
    </w:p>
    <w:p w:rsidR="001E3374" w:rsidRPr="00B2353B" w:rsidRDefault="001E3374" w:rsidP="00B2353B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B2353B">
        <w:rPr>
          <w:rFonts w:ascii="Times New Roman" w:hAnsi="Times New Roman"/>
          <w:b/>
          <w:bCs/>
          <w:sz w:val="28"/>
          <w:szCs w:val="28"/>
          <w:highlight w:val="white"/>
          <w:lang w:val="en-US"/>
        </w:rPr>
        <w:t>III</w:t>
      </w:r>
      <w:r w:rsidRPr="00B2353B">
        <w:rPr>
          <w:rFonts w:ascii="Times New Roman" w:hAnsi="Times New Roman"/>
          <w:b/>
          <w:bCs/>
          <w:sz w:val="28"/>
          <w:szCs w:val="28"/>
          <w:highlight w:val="white"/>
        </w:rPr>
        <w:t>.</w:t>
      </w:r>
      <w:r w:rsidRPr="00B2353B">
        <w:rPr>
          <w:rFonts w:ascii="Times New Roman" w:hAnsi="Times New Roman"/>
          <w:b/>
          <w:bCs/>
          <w:sz w:val="28"/>
          <w:szCs w:val="28"/>
          <w:highlight w:val="white"/>
        </w:rPr>
        <w:tab/>
      </w:r>
      <w:r w:rsidRPr="00B2353B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Требования к уровню подготовки учащихся</w:t>
      </w:r>
      <w:r w:rsidRPr="00B2353B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ab/>
        <w:t xml:space="preserve"> по направлениям</w:t>
      </w:r>
      <w:r w:rsidRPr="00B2353B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ab/>
      </w:r>
    </w:p>
    <w:p w:rsidR="001E3374" w:rsidRPr="00B2353B" w:rsidRDefault="001E3374" w:rsidP="00B2353B">
      <w:pPr>
        <w:tabs>
          <w:tab w:val="left" w:pos="7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</w:pPr>
      <w:r w:rsidRPr="00B2353B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Рисунок</w:t>
      </w:r>
      <w:r w:rsidR="009B0303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.</w:t>
      </w:r>
    </w:p>
    <w:p w:rsidR="001E3374" w:rsidRPr="00B2353B" w:rsidRDefault="001E3374" w:rsidP="00B2353B">
      <w:pPr>
        <w:tabs>
          <w:tab w:val="left" w:pos="708"/>
        </w:tabs>
        <w:autoSpaceDE w:val="0"/>
        <w:autoSpaceDN w:val="0"/>
        <w:adjustRightInd w:val="0"/>
        <w:spacing w:after="0"/>
        <w:ind w:firstLine="709"/>
        <w:jc w:val="both"/>
        <w:rPr>
          <w:rFonts w:cs="Calibri"/>
          <w:sz w:val="28"/>
          <w:szCs w:val="28"/>
        </w:rPr>
      </w:pPr>
    </w:p>
    <w:p w:rsidR="001E3374" w:rsidRPr="00B2353B" w:rsidRDefault="001E3374" w:rsidP="00B2353B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B2353B">
        <w:rPr>
          <w:rFonts w:ascii="Times New Roman" w:hAnsi="Times New Roman"/>
          <w:b/>
          <w:bCs/>
          <w:sz w:val="28"/>
          <w:szCs w:val="28"/>
          <w:highlight w:val="white"/>
          <w:lang w:val="en-US"/>
        </w:rPr>
        <w:t>IV</w:t>
      </w:r>
      <w:r w:rsidRPr="00B2353B">
        <w:rPr>
          <w:rFonts w:ascii="Times New Roman" w:hAnsi="Times New Roman"/>
          <w:b/>
          <w:bCs/>
          <w:sz w:val="28"/>
          <w:szCs w:val="28"/>
          <w:highlight w:val="white"/>
        </w:rPr>
        <w:t>.</w:t>
      </w:r>
      <w:r w:rsidRPr="00B2353B">
        <w:rPr>
          <w:rFonts w:ascii="Times New Roman" w:hAnsi="Times New Roman"/>
          <w:b/>
          <w:bCs/>
          <w:sz w:val="28"/>
          <w:szCs w:val="28"/>
          <w:highlight w:val="white"/>
        </w:rPr>
        <w:tab/>
      </w:r>
      <w:r w:rsidRPr="00B2353B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Формы и методы контроля, система оценок </w:t>
      </w:r>
      <w:r w:rsidRPr="00B2353B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ab/>
      </w:r>
      <w:r w:rsidRPr="00B2353B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ab/>
      </w:r>
      <w:r w:rsidRPr="00B2353B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ab/>
      </w:r>
      <w:r w:rsidRPr="00B2353B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ab/>
        <w:t xml:space="preserve"> </w:t>
      </w:r>
    </w:p>
    <w:p w:rsidR="001E3374" w:rsidRPr="00B2353B" w:rsidRDefault="001E3374" w:rsidP="00B2353B">
      <w:pPr>
        <w:tabs>
          <w:tab w:val="left" w:pos="7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</w:pPr>
      <w:r w:rsidRPr="00B2353B">
        <w:rPr>
          <w:rFonts w:ascii="Times New Roman" w:hAnsi="Times New Roman"/>
          <w:i/>
          <w:iCs/>
          <w:sz w:val="28"/>
          <w:szCs w:val="28"/>
          <w:highlight w:val="white"/>
        </w:rPr>
        <w:t xml:space="preserve">- </w:t>
      </w:r>
      <w:r w:rsidRPr="00B2353B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Аттестация: цели, виды, форма, содержание;</w:t>
      </w:r>
    </w:p>
    <w:p w:rsidR="001E3374" w:rsidRDefault="001E3374" w:rsidP="00B2353B">
      <w:pPr>
        <w:tabs>
          <w:tab w:val="left" w:pos="7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</w:pPr>
      <w:r w:rsidRPr="00B2353B">
        <w:rPr>
          <w:rFonts w:ascii="Times New Roman" w:hAnsi="Times New Roman"/>
          <w:i/>
          <w:iCs/>
          <w:sz w:val="28"/>
          <w:szCs w:val="28"/>
          <w:highlight w:val="white"/>
        </w:rPr>
        <w:t xml:space="preserve">- </w:t>
      </w:r>
      <w:r w:rsidR="009B0303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Критерии оценки.</w:t>
      </w:r>
    </w:p>
    <w:p w:rsidR="009B0303" w:rsidRPr="00B2353B" w:rsidRDefault="009B0303" w:rsidP="00B2353B">
      <w:pPr>
        <w:tabs>
          <w:tab w:val="left" w:pos="7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</w:pPr>
    </w:p>
    <w:p w:rsidR="009B0303" w:rsidRDefault="001E3374" w:rsidP="00B2353B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B2353B">
        <w:rPr>
          <w:rFonts w:ascii="Times New Roman" w:hAnsi="Times New Roman"/>
          <w:b/>
          <w:bCs/>
          <w:sz w:val="28"/>
          <w:szCs w:val="28"/>
          <w:highlight w:val="white"/>
          <w:lang w:val="en-US"/>
        </w:rPr>
        <w:t>V</w:t>
      </w:r>
      <w:r w:rsidRPr="00B2353B">
        <w:rPr>
          <w:rFonts w:ascii="Times New Roman" w:hAnsi="Times New Roman"/>
          <w:b/>
          <w:bCs/>
          <w:sz w:val="28"/>
          <w:szCs w:val="28"/>
          <w:highlight w:val="white"/>
        </w:rPr>
        <w:t>.</w:t>
      </w:r>
      <w:r w:rsidRPr="00B2353B">
        <w:rPr>
          <w:rFonts w:ascii="Times New Roman" w:hAnsi="Times New Roman"/>
          <w:b/>
          <w:bCs/>
          <w:sz w:val="28"/>
          <w:szCs w:val="28"/>
          <w:highlight w:val="white"/>
        </w:rPr>
        <w:tab/>
      </w:r>
      <w:r w:rsidRPr="00B2353B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Методическое обеспечение учебного процесса</w:t>
      </w:r>
      <w:r w:rsidRPr="00B2353B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ab/>
      </w:r>
    </w:p>
    <w:p w:rsidR="001E3374" w:rsidRPr="00B2353B" w:rsidRDefault="001E3374" w:rsidP="00B2353B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B2353B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ab/>
      </w:r>
      <w:r w:rsidRPr="00B2353B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ab/>
      </w:r>
    </w:p>
    <w:p w:rsidR="001E3374" w:rsidRPr="00B2353B" w:rsidRDefault="001E3374" w:rsidP="00B2353B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B2353B">
        <w:rPr>
          <w:rFonts w:ascii="Times New Roman" w:hAnsi="Times New Roman"/>
          <w:b/>
          <w:bCs/>
          <w:sz w:val="28"/>
          <w:szCs w:val="28"/>
          <w:highlight w:val="white"/>
          <w:lang w:val="en-US"/>
        </w:rPr>
        <w:t>VI</w:t>
      </w:r>
      <w:r w:rsidRPr="00B2353B">
        <w:rPr>
          <w:rFonts w:ascii="Times New Roman" w:hAnsi="Times New Roman"/>
          <w:b/>
          <w:bCs/>
          <w:sz w:val="28"/>
          <w:szCs w:val="28"/>
          <w:highlight w:val="white"/>
        </w:rPr>
        <w:t>.</w:t>
      </w:r>
      <w:r w:rsidRPr="00B2353B">
        <w:rPr>
          <w:rFonts w:ascii="Times New Roman" w:hAnsi="Times New Roman"/>
          <w:b/>
          <w:bCs/>
          <w:sz w:val="28"/>
          <w:szCs w:val="28"/>
          <w:highlight w:val="white"/>
        </w:rPr>
        <w:tab/>
      </w:r>
      <w:r w:rsidRPr="00B2353B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Список литературы и средств обучения </w:t>
      </w:r>
    </w:p>
    <w:p w:rsidR="001E3374" w:rsidRPr="00B2353B" w:rsidRDefault="001E3374" w:rsidP="00B2353B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</w:pPr>
      <w:r w:rsidRPr="00B2353B">
        <w:rPr>
          <w:rFonts w:ascii="Times New Roman" w:hAnsi="Times New Roman"/>
          <w:i/>
          <w:iCs/>
          <w:sz w:val="28"/>
          <w:szCs w:val="28"/>
          <w:highlight w:val="white"/>
        </w:rPr>
        <w:t xml:space="preserve">- </w:t>
      </w:r>
      <w:r w:rsidRPr="00B2353B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Методическая литература;</w:t>
      </w:r>
    </w:p>
    <w:p w:rsidR="001E3374" w:rsidRPr="00B2353B" w:rsidRDefault="001E3374" w:rsidP="00B2353B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</w:pPr>
      <w:r w:rsidRPr="00B2353B">
        <w:rPr>
          <w:rFonts w:ascii="Times New Roman" w:hAnsi="Times New Roman"/>
          <w:i/>
          <w:iCs/>
          <w:sz w:val="28"/>
          <w:szCs w:val="28"/>
          <w:highlight w:val="white"/>
        </w:rPr>
        <w:t xml:space="preserve">- </w:t>
      </w:r>
      <w:r w:rsidRPr="00B2353B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Учебная литература;</w:t>
      </w:r>
    </w:p>
    <w:p w:rsidR="001E3374" w:rsidRPr="009B0303" w:rsidRDefault="001E3374" w:rsidP="009B0303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</w:pPr>
      <w:r w:rsidRPr="00B2353B">
        <w:rPr>
          <w:rFonts w:ascii="Times New Roman" w:hAnsi="Times New Roman"/>
          <w:i/>
          <w:iCs/>
          <w:sz w:val="28"/>
          <w:szCs w:val="28"/>
          <w:highlight w:val="white"/>
        </w:rPr>
        <w:t xml:space="preserve">- </w:t>
      </w:r>
      <w:r w:rsidRPr="00B2353B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Средства обучения</w:t>
      </w:r>
      <w:r w:rsidR="009B0303"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.</w:t>
      </w:r>
    </w:p>
    <w:p w:rsidR="001E3374" w:rsidRPr="00B2353B" w:rsidRDefault="001E3374" w:rsidP="00B2353B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B2353B">
        <w:rPr>
          <w:rFonts w:ascii="Times New Roman" w:hAnsi="Times New Roman"/>
          <w:b/>
          <w:bCs/>
          <w:sz w:val="28"/>
          <w:szCs w:val="28"/>
          <w:highlight w:val="white"/>
          <w:lang w:val="en-US"/>
        </w:rPr>
        <w:lastRenderedPageBreak/>
        <w:t>I</w:t>
      </w:r>
      <w:r w:rsidRPr="00B2353B">
        <w:rPr>
          <w:rFonts w:ascii="Times New Roman" w:hAnsi="Times New Roman"/>
          <w:b/>
          <w:bCs/>
          <w:sz w:val="28"/>
          <w:szCs w:val="28"/>
          <w:highlight w:val="white"/>
        </w:rPr>
        <w:t xml:space="preserve">. </w:t>
      </w:r>
      <w:r w:rsidRPr="00B2353B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ПОЯСНИТЕЛЬНАЯ ЗАПИСКА</w:t>
      </w:r>
    </w:p>
    <w:p w:rsidR="001E3374" w:rsidRPr="00B2353B" w:rsidRDefault="009B0303" w:rsidP="00B2353B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  <w:t xml:space="preserve">1. </w:t>
      </w:r>
      <w:r w:rsidR="001E3374" w:rsidRPr="00B2353B"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  <w:t xml:space="preserve">Характеристика образовательной программы, ее место </w:t>
      </w:r>
    </w:p>
    <w:p w:rsidR="001E3374" w:rsidRPr="00B2353B" w:rsidRDefault="001E3374" w:rsidP="00B2353B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</w:pPr>
      <w:r w:rsidRPr="00B2353B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>и роль в образовательном процессе</w:t>
      </w:r>
    </w:p>
    <w:p w:rsidR="001E3374" w:rsidRPr="00B2353B" w:rsidRDefault="001E3374" w:rsidP="00B2353B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Программа комплексного учебного предмета </w:t>
      </w:r>
      <w:r w:rsidRPr="00B2353B">
        <w:rPr>
          <w:rFonts w:ascii="Times New Roman" w:hAnsi="Times New Roman"/>
          <w:sz w:val="28"/>
          <w:szCs w:val="28"/>
          <w:highlight w:val="white"/>
        </w:rPr>
        <w:t>«</w:t>
      </w: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>Рисунок</w:t>
      </w:r>
      <w:r w:rsidRPr="00B2353B">
        <w:rPr>
          <w:rFonts w:ascii="Times New Roman" w:hAnsi="Times New Roman"/>
          <w:sz w:val="28"/>
          <w:szCs w:val="28"/>
          <w:highlight w:val="white"/>
        </w:rPr>
        <w:t xml:space="preserve">» </w:t>
      </w: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 xml:space="preserve">разработана на основе </w:t>
      </w:r>
      <w:r w:rsidRPr="00B2353B">
        <w:rPr>
          <w:rFonts w:ascii="Times New Roman" w:hAnsi="Times New Roman"/>
          <w:sz w:val="28"/>
          <w:szCs w:val="28"/>
          <w:highlight w:val="white"/>
        </w:rPr>
        <w:t>«</w:t>
      </w: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>Рекомендаций по организации образовательной и методической деятельности при реализации общеразвивающих программ в области искусств</w:t>
      </w:r>
      <w:r w:rsidRPr="00B2353B">
        <w:rPr>
          <w:rFonts w:ascii="Times New Roman" w:hAnsi="Times New Roman"/>
          <w:sz w:val="28"/>
          <w:szCs w:val="28"/>
          <w:highlight w:val="white"/>
        </w:rPr>
        <w:t xml:space="preserve">», </w:t>
      </w: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направленных письмом Министерства культуры Российской Федерации от 21.11.2013 №191-01-39/06-ГИ, а также с учетом многолетнего педагогического опыта в области изобразительного искусства  в детских школах искусств.  </w:t>
      </w:r>
    </w:p>
    <w:p w:rsidR="001E3374" w:rsidRPr="00B2353B" w:rsidRDefault="001E3374" w:rsidP="00B2353B">
      <w:pPr>
        <w:tabs>
          <w:tab w:val="left" w:pos="708"/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2353B">
        <w:rPr>
          <w:rFonts w:ascii="Times New Roman" w:hAnsi="Times New Roman"/>
          <w:sz w:val="28"/>
          <w:szCs w:val="28"/>
          <w:highlight w:val="white"/>
        </w:rPr>
        <w:tab/>
      </w: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 xml:space="preserve">Основной принцип, лежащий в основе программы </w:t>
      </w:r>
      <w:r w:rsidRPr="00B2353B">
        <w:rPr>
          <w:rFonts w:ascii="Times New Roman" w:hAnsi="Times New Roman"/>
          <w:sz w:val="28"/>
          <w:szCs w:val="28"/>
          <w:highlight w:val="white"/>
        </w:rPr>
        <w:t>«</w:t>
      </w: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>Изобразительное творчество</w:t>
      </w:r>
      <w:r w:rsidRPr="00B2353B">
        <w:rPr>
          <w:rFonts w:ascii="Times New Roman" w:hAnsi="Times New Roman"/>
          <w:sz w:val="28"/>
          <w:szCs w:val="28"/>
          <w:highlight w:val="white"/>
        </w:rPr>
        <w:t xml:space="preserve">», - </w:t>
      </w: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 xml:space="preserve">единство эстетического воспитания и формирования навыков творческой деятельности учащихся.  Педагоги данного направления отмечают, что, занимаясь художественным творчеством, ребенок сталкивается с теми же проблемами, которые ставит перед ними окружающий мир. Причина лежит в необходимости преодолеть сопротивление материала (краски, уголь, пастель, пластилин, глина и т. д.). Эта задача неразрешима до тех пор, пока ребенок не </w:t>
      </w:r>
      <w:r w:rsidRPr="00B2353B">
        <w:rPr>
          <w:rFonts w:ascii="Times New Roman" w:hAnsi="Times New Roman"/>
          <w:sz w:val="28"/>
          <w:szCs w:val="28"/>
          <w:highlight w:val="white"/>
        </w:rPr>
        <w:t>«</w:t>
      </w: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>вжился в материал</w:t>
      </w:r>
      <w:r w:rsidRPr="00B2353B">
        <w:rPr>
          <w:rFonts w:ascii="Times New Roman" w:hAnsi="Times New Roman"/>
          <w:sz w:val="28"/>
          <w:szCs w:val="28"/>
          <w:highlight w:val="white"/>
        </w:rPr>
        <w:t xml:space="preserve">», </w:t>
      </w: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 xml:space="preserve">то есть не увидел его </w:t>
      </w:r>
      <w:r w:rsidRPr="00B2353B">
        <w:rPr>
          <w:rFonts w:ascii="Times New Roman" w:hAnsi="Times New Roman"/>
          <w:sz w:val="28"/>
          <w:szCs w:val="28"/>
          <w:highlight w:val="white"/>
        </w:rPr>
        <w:t>«</w:t>
      </w: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>изнутри</w:t>
      </w:r>
      <w:r w:rsidRPr="00B2353B">
        <w:rPr>
          <w:rFonts w:ascii="Times New Roman" w:hAnsi="Times New Roman"/>
          <w:sz w:val="28"/>
          <w:szCs w:val="28"/>
          <w:highlight w:val="white"/>
        </w:rPr>
        <w:t xml:space="preserve">». </w:t>
      </w: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>В ходе художественной деятельности человек привыкает преодолевать трудности создания нового, вовлекая все свои душевные силы в достижение цели, в решение проблемы. Таким путем закладывается основа личностного роста и развития интереса к жизни.</w:t>
      </w:r>
    </w:p>
    <w:p w:rsidR="001E3374" w:rsidRPr="00B2353B" w:rsidRDefault="001E3374" w:rsidP="009B0303">
      <w:pPr>
        <w:tabs>
          <w:tab w:val="left" w:pos="708"/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2353B">
        <w:rPr>
          <w:rFonts w:ascii="Times New Roman" w:hAnsi="Times New Roman"/>
          <w:sz w:val="28"/>
          <w:szCs w:val="28"/>
          <w:highlight w:val="white"/>
        </w:rPr>
        <w:tab/>
      </w: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>Программа включает в себя изобразительну</w:t>
      </w:r>
      <w:r w:rsidR="009B0303">
        <w:rPr>
          <w:rFonts w:ascii="Times New Roman CYR" w:hAnsi="Times New Roman CYR" w:cs="Times New Roman CYR"/>
          <w:sz w:val="28"/>
          <w:szCs w:val="28"/>
          <w:highlight w:val="white"/>
        </w:rPr>
        <w:t xml:space="preserve">ю деятельность - 1 час в неделю. </w:t>
      </w: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>Рекомендуе</w:t>
      </w:r>
      <w:r w:rsidR="00213433">
        <w:rPr>
          <w:rFonts w:ascii="Times New Roman CYR" w:hAnsi="Times New Roman CYR" w:cs="Times New Roman CYR"/>
          <w:sz w:val="28"/>
          <w:szCs w:val="28"/>
          <w:highlight w:val="white"/>
        </w:rPr>
        <w:t>мая продолжительность урока -  3</w:t>
      </w: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 xml:space="preserve">0 минут. </w:t>
      </w:r>
    </w:p>
    <w:p w:rsidR="001E3374" w:rsidRPr="00B2353B" w:rsidRDefault="001E3374" w:rsidP="00B2353B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2353B">
        <w:rPr>
          <w:rFonts w:ascii="Times New Roman" w:hAnsi="Times New Roman"/>
          <w:sz w:val="28"/>
          <w:szCs w:val="28"/>
          <w:highlight w:val="white"/>
        </w:rPr>
        <w:t xml:space="preserve">   </w:t>
      </w: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>Учебная пр</w:t>
      </w:r>
      <w:r w:rsidR="00213433">
        <w:rPr>
          <w:rFonts w:ascii="Times New Roman CYR" w:hAnsi="Times New Roman CYR" w:cs="Times New Roman CYR"/>
          <w:sz w:val="28"/>
          <w:szCs w:val="28"/>
          <w:highlight w:val="white"/>
        </w:rPr>
        <w:t>ограмма рассчитана на однолетний</w:t>
      </w: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курс обучения детей, поступающих в детскую школу искусств в возрасте 6</w:t>
      </w:r>
      <w:r w:rsidRPr="00B2353B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-</w:t>
      </w: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>7 лет.</w:t>
      </w:r>
    </w:p>
    <w:p w:rsidR="009B0303" w:rsidRDefault="009B0303" w:rsidP="00B2353B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</w:pPr>
    </w:p>
    <w:p w:rsidR="009B0303" w:rsidRDefault="009B0303" w:rsidP="00B2353B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</w:pPr>
    </w:p>
    <w:p w:rsidR="009B0303" w:rsidRDefault="009B0303" w:rsidP="00B2353B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</w:pPr>
    </w:p>
    <w:p w:rsidR="003D261A" w:rsidRPr="00F07F3A" w:rsidRDefault="003D261A" w:rsidP="003D261A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lastRenderedPageBreak/>
        <w:t xml:space="preserve">2. </w:t>
      </w:r>
      <w:r w:rsidRPr="00E27391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Сведения о затратах учебного времени</w:t>
      </w:r>
    </w:p>
    <w:tbl>
      <w:tblPr>
        <w:tblW w:w="0" w:type="auto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3"/>
        <w:gridCol w:w="2184"/>
        <w:gridCol w:w="2126"/>
        <w:gridCol w:w="2268"/>
      </w:tblGrid>
      <w:tr w:rsidR="00213433" w:rsidRPr="00F07F3A" w:rsidTr="00C42BB1"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433" w:rsidRPr="00F07F3A" w:rsidRDefault="00213433" w:rsidP="00C42BB1">
            <w:pPr>
              <w:pStyle w:val="Standard"/>
              <w:spacing w:line="276" w:lineRule="auto"/>
              <w:jc w:val="center"/>
              <w:rPr>
                <w:rFonts w:cs="Times New Roman"/>
                <w:sz w:val="24"/>
                <w:shd w:val="clear" w:color="auto" w:fill="FFFFFF"/>
                <w:lang w:eastAsia="en-US"/>
              </w:rPr>
            </w:pPr>
            <w:r w:rsidRPr="00F07F3A">
              <w:rPr>
                <w:rFonts w:cs="Times New Roman"/>
                <w:sz w:val="24"/>
                <w:shd w:val="clear" w:color="auto" w:fill="FFFFFF"/>
                <w:lang w:eastAsia="en-US"/>
              </w:rPr>
              <w:t>Вид учебной работы,</w:t>
            </w:r>
          </w:p>
          <w:p w:rsidR="00213433" w:rsidRPr="00F07F3A" w:rsidRDefault="00213433" w:rsidP="00C42BB1">
            <w:pPr>
              <w:pStyle w:val="Standard"/>
              <w:spacing w:line="276" w:lineRule="auto"/>
              <w:jc w:val="center"/>
              <w:rPr>
                <w:rFonts w:cs="Times New Roman"/>
                <w:sz w:val="24"/>
                <w:shd w:val="clear" w:color="auto" w:fill="FFFFFF"/>
              </w:rPr>
            </w:pPr>
            <w:r w:rsidRPr="00F07F3A">
              <w:rPr>
                <w:rFonts w:cs="Times New Roman"/>
                <w:sz w:val="24"/>
                <w:shd w:val="clear" w:color="auto" w:fill="FFFFFF"/>
                <w:lang w:eastAsia="en-US"/>
              </w:rPr>
              <w:t>нагрузки,</w:t>
            </w:r>
          </w:p>
          <w:p w:rsidR="00213433" w:rsidRPr="00F07F3A" w:rsidRDefault="00213433" w:rsidP="00C42BB1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4"/>
                <w:shd w:val="clear" w:color="auto" w:fill="FFFFFF"/>
                <w:lang w:eastAsia="en-US"/>
              </w:rPr>
            </w:pPr>
            <w:r w:rsidRPr="00F07F3A">
              <w:rPr>
                <w:rFonts w:cs="Times New Roman"/>
                <w:sz w:val="24"/>
                <w:shd w:val="clear" w:color="auto" w:fill="FFFFFF"/>
              </w:rPr>
              <w:t>аттестации</w:t>
            </w:r>
          </w:p>
        </w:tc>
        <w:tc>
          <w:tcPr>
            <w:tcW w:w="4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433" w:rsidRPr="00F07F3A" w:rsidRDefault="00213433" w:rsidP="00C42BB1">
            <w:pPr>
              <w:pStyle w:val="Standard"/>
              <w:spacing w:line="276" w:lineRule="auto"/>
              <w:jc w:val="center"/>
              <w:rPr>
                <w:rFonts w:cs="Times New Roman"/>
                <w:sz w:val="24"/>
                <w:shd w:val="clear" w:color="auto" w:fill="FFFFFF"/>
              </w:rPr>
            </w:pPr>
            <w:r w:rsidRPr="00F07F3A">
              <w:rPr>
                <w:rFonts w:cs="Times New Roman"/>
                <w:b/>
                <w:sz w:val="24"/>
                <w:shd w:val="clear" w:color="auto" w:fill="FFFFFF"/>
                <w:lang w:eastAsia="en-US"/>
              </w:rPr>
              <w:t>Затраты учебного времени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433" w:rsidRPr="00F07F3A" w:rsidRDefault="00213433" w:rsidP="00C42BB1">
            <w:pPr>
              <w:pStyle w:val="Standard"/>
              <w:spacing w:line="276" w:lineRule="auto"/>
              <w:jc w:val="center"/>
              <w:rPr>
                <w:rFonts w:cs="Times New Roman"/>
                <w:sz w:val="24"/>
                <w:shd w:val="clear" w:color="auto" w:fill="FFFFFF"/>
                <w:lang w:eastAsia="en-US"/>
              </w:rPr>
            </w:pPr>
            <w:r w:rsidRPr="00F07F3A">
              <w:rPr>
                <w:rFonts w:cs="Times New Roman"/>
                <w:sz w:val="24"/>
                <w:shd w:val="clear" w:color="auto" w:fill="FFFFFF"/>
              </w:rPr>
              <w:t>Всего часов</w:t>
            </w:r>
          </w:p>
        </w:tc>
      </w:tr>
      <w:tr w:rsidR="00213433" w:rsidRPr="00F07F3A" w:rsidTr="00C42BB1">
        <w:tc>
          <w:tcPr>
            <w:tcW w:w="22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433" w:rsidRPr="00F07F3A" w:rsidRDefault="00213433" w:rsidP="00C42BB1">
            <w:pPr>
              <w:pStyle w:val="Standard"/>
              <w:spacing w:line="276" w:lineRule="auto"/>
              <w:jc w:val="center"/>
              <w:rPr>
                <w:rFonts w:cs="Times New Roman"/>
                <w:sz w:val="24"/>
                <w:shd w:val="clear" w:color="auto" w:fill="FFFFFF"/>
                <w:lang w:eastAsia="en-US"/>
              </w:rPr>
            </w:pPr>
            <w:r w:rsidRPr="00F07F3A">
              <w:rPr>
                <w:rFonts w:cs="Times New Roman"/>
                <w:sz w:val="24"/>
                <w:shd w:val="clear" w:color="auto" w:fill="FFFFFF"/>
                <w:lang w:eastAsia="en-US"/>
              </w:rPr>
              <w:t>Годы обучения</w:t>
            </w:r>
          </w:p>
        </w:tc>
        <w:tc>
          <w:tcPr>
            <w:tcW w:w="43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433" w:rsidRPr="00F07F3A" w:rsidRDefault="00213433" w:rsidP="00C42BB1">
            <w:pPr>
              <w:pStyle w:val="Standard"/>
              <w:spacing w:line="276" w:lineRule="auto"/>
              <w:jc w:val="center"/>
              <w:rPr>
                <w:rFonts w:cs="Times New Roman"/>
                <w:sz w:val="24"/>
                <w:shd w:val="clear" w:color="auto" w:fill="FFFFFF"/>
              </w:rPr>
            </w:pPr>
            <w:r w:rsidRPr="00F07F3A">
              <w:rPr>
                <w:rFonts w:cs="Times New Roman"/>
                <w:sz w:val="24"/>
                <w:shd w:val="clear" w:color="auto" w:fill="FFFFFF"/>
                <w:lang w:eastAsia="en-US"/>
              </w:rPr>
              <w:t>1-й год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433" w:rsidRPr="00F07F3A" w:rsidRDefault="00213433" w:rsidP="00C42BB1">
            <w:pPr>
              <w:pStyle w:val="TableContents"/>
              <w:snapToGrid w:val="0"/>
              <w:jc w:val="both"/>
              <w:rPr>
                <w:rFonts w:cs="Times New Roman"/>
                <w:sz w:val="24"/>
                <w:shd w:val="clear" w:color="auto" w:fill="FFFFFF"/>
              </w:rPr>
            </w:pPr>
          </w:p>
        </w:tc>
      </w:tr>
      <w:tr w:rsidR="00213433" w:rsidRPr="00F07F3A" w:rsidTr="00C42BB1">
        <w:tc>
          <w:tcPr>
            <w:tcW w:w="22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433" w:rsidRPr="00F07F3A" w:rsidRDefault="00213433" w:rsidP="00C42BB1">
            <w:pPr>
              <w:pStyle w:val="Standard"/>
              <w:spacing w:line="276" w:lineRule="auto"/>
              <w:jc w:val="center"/>
              <w:rPr>
                <w:rFonts w:cs="Times New Roman"/>
                <w:sz w:val="24"/>
                <w:shd w:val="clear" w:color="auto" w:fill="FFFFFF"/>
              </w:rPr>
            </w:pPr>
            <w:r w:rsidRPr="00F07F3A">
              <w:rPr>
                <w:rFonts w:cs="Times New Roman"/>
                <w:sz w:val="24"/>
                <w:shd w:val="clear" w:color="auto" w:fill="FFFFFF"/>
                <w:lang w:eastAsia="en-US"/>
              </w:rPr>
              <w:t>Полугодия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433" w:rsidRPr="00F07F3A" w:rsidRDefault="00213433" w:rsidP="00C42BB1">
            <w:pPr>
              <w:pStyle w:val="TableContents"/>
              <w:jc w:val="center"/>
              <w:rPr>
                <w:rFonts w:cs="Times New Roman"/>
                <w:sz w:val="24"/>
                <w:shd w:val="clear" w:color="auto" w:fill="FFFFFF"/>
              </w:rPr>
            </w:pPr>
            <w:r w:rsidRPr="00F07F3A">
              <w:rPr>
                <w:rFonts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433" w:rsidRPr="00F07F3A" w:rsidRDefault="00213433" w:rsidP="00C42BB1">
            <w:pPr>
              <w:pStyle w:val="TableContents"/>
              <w:jc w:val="center"/>
              <w:rPr>
                <w:rFonts w:cs="Times New Roman"/>
                <w:sz w:val="24"/>
                <w:shd w:val="clear" w:color="auto" w:fill="FFFFFF"/>
              </w:rPr>
            </w:pPr>
            <w:r w:rsidRPr="00F07F3A">
              <w:rPr>
                <w:rFonts w:cs="Times New Roman"/>
                <w:sz w:val="24"/>
                <w:shd w:val="clear" w:color="auto" w:fill="FFFFFF"/>
              </w:rPr>
              <w:t>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433" w:rsidRPr="00F07F3A" w:rsidRDefault="00213433" w:rsidP="00C42BB1">
            <w:pPr>
              <w:pStyle w:val="TableContents"/>
              <w:snapToGrid w:val="0"/>
              <w:jc w:val="both"/>
              <w:rPr>
                <w:rFonts w:cs="Times New Roman"/>
                <w:sz w:val="24"/>
                <w:shd w:val="clear" w:color="auto" w:fill="FFFFFF"/>
              </w:rPr>
            </w:pPr>
          </w:p>
        </w:tc>
      </w:tr>
      <w:tr w:rsidR="00213433" w:rsidRPr="00F07F3A" w:rsidTr="00C42BB1">
        <w:tc>
          <w:tcPr>
            <w:tcW w:w="22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433" w:rsidRPr="00F07F3A" w:rsidRDefault="00213433" w:rsidP="00C42BB1">
            <w:pPr>
              <w:pStyle w:val="Standard"/>
              <w:spacing w:line="276" w:lineRule="auto"/>
              <w:jc w:val="center"/>
              <w:rPr>
                <w:rFonts w:cs="Times New Roman"/>
                <w:sz w:val="24"/>
                <w:shd w:val="clear" w:color="auto" w:fill="FFFFFF"/>
              </w:rPr>
            </w:pPr>
            <w:r w:rsidRPr="00F07F3A">
              <w:rPr>
                <w:rFonts w:cs="Times New Roman"/>
                <w:sz w:val="24"/>
                <w:shd w:val="clear" w:color="auto" w:fill="FFFFFF"/>
                <w:lang w:eastAsia="en-US"/>
              </w:rPr>
              <w:t>Количество недель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433" w:rsidRPr="00F07F3A" w:rsidRDefault="00213433" w:rsidP="00C42BB1">
            <w:pPr>
              <w:pStyle w:val="TableContents"/>
              <w:jc w:val="center"/>
              <w:rPr>
                <w:rFonts w:cs="Times New Roman"/>
                <w:sz w:val="24"/>
                <w:shd w:val="clear" w:color="auto" w:fill="FFFFFF"/>
              </w:rPr>
            </w:pPr>
            <w:r w:rsidRPr="00F07F3A">
              <w:rPr>
                <w:rFonts w:cs="Times New Roman"/>
                <w:sz w:val="24"/>
                <w:shd w:val="clear" w:color="auto" w:fill="FFFFFF"/>
              </w:rPr>
              <w:t>16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433" w:rsidRPr="00F07F3A" w:rsidRDefault="00213433" w:rsidP="00C42BB1">
            <w:pPr>
              <w:pStyle w:val="TableContents"/>
              <w:jc w:val="center"/>
              <w:rPr>
                <w:rFonts w:cs="Times New Roman"/>
                <w:sz w:val="24"/>
                <w:shd w:val="clear" w:color="auto" w:fill="FFFFFF"/>
              </w:rPr>
            </w:pPr>
            <w:r w:rsidRPr="00F07F3A">
              <w:rPr>
                <w:rFonts w:cs="Times New Roman"/>
                <w:sz w:val="24"/>
                <w:shd w:val="clear" w:color="auto" w:fill="FFFFFF"/>
              </w:rPr>
              <w:t>18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433" w:rsidRPr="00F07F3A" w:rsidRDefault="00213433" w:rsidP="00C42BB1">
            <w:pPr>
              <w:pStyle w:val="TableContents"/>
              <w:jc w:val="center"/>
              <w:rPr>
                <w:rFonts w:cs="Times New Roman"/>
                <w:sz w:val="24"/>
                <w:shd w:val="clear" w:color="auto" w:fill="FFFFFF"/>
                <w:lang w:eastAsia="en-US"/>
              </w:rPr>
            </w:pPr>
            <w:r>
              <w:rPr>
                <w:rFonts w:cs="Times New Roman"/>
                <w:sz w:val="24"/>
                <w:shd w:val="clear" w:color="auto" w:fill="FFFFFF"/>
              </w:rPr>
              <w:t>34</w:t>
            </w:r>
          </w:p>
        </w:tc>
      </w:tr>
      <w:tr w:rsidR="00213433" w:rsidRPr="00F07F3A" w:rsidTr="00C42BB1">
        <w:tc>
          <w:tcPr>
            <w:tcW w:w="22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433" w:rsidRPr="00F07F3A" w:rsidRDefault="00213433" w:rsidP="00C42BB1">
            <w:pPr>
              <w:pStyle w:val="Standard"/>
              <w:spacing w:line="276" w:lineRule="auto"/>
              <w:jc w:val="center"/>
              <w:rPr>
                <w:rFonts w:cs="Times New Roman"/>
                <w:sz w:val="24"/>
                <w:shd w:val="clear" w:color="auto" w:fill="FFFFFF"/>
              </w:rPr>
            </w:pPr>
            <w:r w:rsidRPr="00F07F3A">
              <w:rPr>
                <w:rFonts w:cs="Times New Roman"/>
                <w:sz w:val="24"/>
                <w:shd w:val="clear" w:color="auto" w:fill="FFFFFF"/>
                <w:lang w:eastAsia="en-US"/>
              </w:rPr>
              <w:t>Аудиторные занятия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433" w:rsidRPr="00F07F3A" w:rsidRDefault="00213433" w:rsidP="00C42BB1">
            <w:pPr>
              <w:pStyle w:val="TableContents"/>
              <w:jc w:val="center"/>
              <w:rPr>
                <w:rFonts w:cs="Times New Roman"/>
                <w:sz w:val="24"/>
                <w:shd w:val="clear" w:color="auto" w:fill="FFFFFF"/>
              </w:rPr>
            </w:pPr>
            <w:r>
              <w:rPr>
                <w:rFonts w:cs="Times New Roman"/>
                <w:sz w:val="24"/>
                <w:shd w:val="clear" w:color="auto" w:fill="FFFFFF"/>
              </w:rPr>
              <w:t>8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433" w:rsidRPr="00F07F3A" w:rsidRDefault="00213433" w:rsidP="00C42BB1">
            <w:pPr>
              <w:pStyle w:val="TableContents"/>
              <w:jc w:val="center"/>
              <w:rPr>
                <w:rFonts w:cs="Times New Roman"/>
                <w:sz w:val="24"/>
                <w:shd w:val="clear" w:color="auto" w:fill="FFFFFF"/>
              </w:rPr>
            </w:pPr>
            <w:r>
              <w:rPr>
                <w:rFonts w:cs="Times New Roman"/>
                <w:sz w:val="24"/>
                <w:shd w:val="clear" w:color="auto" w:fill="FFFFFF"/>
              </w:rPr>
              <w:t>9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433" w:rsidRPr="00F07F3A" w:rsidRDefault="00213433" w:rsidP="00C42BB1">
            <w:pPr>
              <w:pStyle w:val="TableContents"/>
              <w:jc w:val="center"/>
              <w:rPr>
                <w:rFonts w:cs="Times New Roman"/>
                <w:sz w:val="24"/>
                <w:shd w:val="clear" w:color="auto" w:fill="FFFFFF"/>
                <w:lang w:eastAsia="en-US"/>
              </w:rPr>
            </w:pPr>
            <w:r>
              <w:rPr>
                <w:rFonts w:cs="Times New Roman"/>
                <w:sz w:val="24"/>
                <w:shd w:val="clear" w:color="auto" w:fill="FFFFFF"/>
              </w:rPr>
              <w:t>17</w:t>
            </w:r>
          </w:p>
        </w:tc>
      </w:tr>
      <w:tr w:rsidR="00213433" w:rsidRPr="00F07F3A" w:rsidTr="00C42BB1">
        <w:tc>
          <w:tcPr>
            <w:tcW w:w="22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433" w:rsidRPr="00F07F3A" w:rsidRDefault="00213433" w:rsidP="00C42BB1">
            <w:pPr>
              <w:pStyle w:val="Standard"/>
              <w:spacing w:line="276" w:lineRule="auto"/>
              <w:jc w:val="center"/>
              <w:rPr>
                <w:rFonts w:cs="Times New Roman"/>
                <w:sz w:val="24"/>
                <w:shd w:val="clear" w:color="auto" w:fill="FFFFFF"/>
              </w:rPr>
            </w:pPr>
            <w:r w:rsidRPr="00F07F3A">
              <w:rPr>
                <w:rFonts w:cs="Times New Roman"/>
                <w:sz w:val="24"/>
                <w:shd w:val="clear" w:color="auto" w:fill="FFFFFF"/>
                <w:lang w:eastAsia="en-US"/>
              </w:rPr>
              <w:t>Самостоятельная работа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433" w:rsidRPr="00F07F3A" w:rsidRDefault="00213433" w:rsidP="00C42BB1">
            <w:pPr>
              <w:pStyle w:val="TableContents"/>
              <w:jc w:val="center"/>
              <w:rPr>
                <w:rFonts w:cs="Times New Roman"/>
                <w:sz w:val="24"/>
                <w:shd w:val="clear" w:color="auto" w:fill="FFFFFF"/>
              </w:rPr>
            </w:pPr>
            <w:r>
              <w:rPr>
                <w:rFonts w:cs="Times New Roman"/>
                <w:sz w:val="24"/>
                <w:shd w:val="clear" w:color="auto" w:fill="FFFFFF"/>
              </w:rPr>
              <w:t>8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433" w:rsidRPr="00F07F3A" w:rsidRDefault="00213433" w:rsidP="00C42BB1">
            <w:pPr>
              <w:pStyle w:val="TableContents"/>
              <w:jc w:val="center"/>
              <w:rPr>
                <w:rFonts w:cs="Times New Roman"/>
                <w:sz w:val="24"/>
                <w:shd w:val="clear" w:color="auto" w:fill="FFFFFF"/>
              </w:rPr>
            </w:pPr>
            <w:r>
              <w:rPr>
                <w:rFonts w:cs="Times New Roman"/>
                <w:sz w:val="24"/>
                <w:shd w:val="clear" w:color="auto" w:fill="FFFFFF"/>
              </w:rPr>
              <w:t>9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433" w:rsidRPr="00F07F3A" w:rsidRDefault="00213433" w:rsidP="00C42BB1">
            <w:pPr>
              <w:pStyle w:val="TableContents"/>
              <w:jc w:val="center"/>
              <w:rPr>
                <w:rFonts w:cs="Times New Roman"/>
                <w:sz w:val="24"/>
                <w:shd w:val="clear" w:color="auto" w:fill="FFFFFF"/>
                <w:lang w:eastAsia="en-US"/>
              </w:rPr>
            </w:pPr>
            <w:r>
              <w:rPr>
                <w:rFonts w:cs="Times New Roman"/>
                <w:sz w:val="24"/>
                <w:shd w:val="clear" w:color="auto" w:fill="FFFFFF"/>
              </w:rPr>
              <w:t>17</w:t>
            </w:r>
          </w:p>
        </w:tc>
      </w:tr>
      <w:tr w:rsidR="00213433" w:rsidRPr="00F07F3A" w:rsidTr="00C42BB1">
        <w:tc>
          <w:tcPr>
            <w:tcW w:w="22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433" w:rsidRPr="00F07F3A" w:rsidRDefault="00213433" w:rsidP="00C42BB1">
            <w:pPr>
              <w:pStyle w:val="Standard"/>
              <w:spacing w:line="276" w:lineRule="auto"/>
              <w:jc w:val="center"/>
              <w:rPr>
                <w:rFonts w:cs="Times New Roman"/>
                <w:sz w:val="24"/>
                <w:shd w:val="clear" w:color="auto" w:fill="FFFFFF"/>
              </w:rPr>
            </w:pPr>
            <w:r w:rsidRPr="00F07F3A">
              <w:rPr>
                <w:rFonts w:cs="Times New Roman"/>
                <w:sz w:val="24"/>
                <w:shd w:val="clear" w:color="auto" w:fill="FFFFFF"/>
                <w:lang w:eastAsia="en-US"/>
              </w:rPr>
              <w:t>Максимальная учебная нагрузка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433" w:rsidRPr="00F07F3A" w:rsidRDefault="00213433" w:rsidP="00C42BB1">
            <w:pPr>
              <w:pStyle w:val="TableContents"/>
              <w:jc w:val="center"/>
              <w:rPr>
                <w:rFonts w:cs="Times New Roman"/>
                <w:sz w:val="24"/>
                <w:shd w:val="clear" w:color="auto" w:fill="FFFFFF"/>
              </w:rPr>
            </w:pPr>
            <w:r>
              <w:rPr>
                <w:rFonts w:cs="Times New Roman"/>
                <w:sz w:val="24"/>
                <w:shd w:val="clear" w:color="auto" w:fill="FFFFFF"/>
              </w:rPr>
              <w:t>16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3433" w:rsidRPr="00F07F3A" w:rsidRDefault="00213433" w:rsidP="00C42BB1">
            <w:pPr>
              <w:pStyle w:val="TableContents"/>
              <w:jc w:val="center"/>
              <w:rPr>
                <w:rFonts w:cs="Times New Roman"/>
                <w:sz w:val="24"/>
                <w:shd w:val="clear" w:color="auto" w:fill="FFFFFF"/>
              </w:rPr>
            </w:pPr>
            <w:r>
              <w:rPr>
                <w:rFonts w:cs="Times New Roman"/>
                <w:sz w:val="24"/>
                <w:shd w:val="clear" w:color="auto" w:fill="FFFFFF"/>
              </w:rPr>
              <w:t>18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433" w:rsidRDefault="00213433" w:rsidP="00C42BB1">
            <w:pPr>
              <w:pStyle w:val="TableContents"/>
              <w:jc w:val="center"/>
              <w:rPr>
                <w:rFonts w:cs="Times New Roman"/>
                <w:sz w:val="24"/>
                <w:shd w:val="clear" w:color="auto" w:fill="FFFFFF"/>
              </w:rPr>
            </w:pPr>
            <w:r>
              <w:rPr>
                <w:rFonts w:cs="Times New Roman"/>
                <w:sz w:val="24"/>
                <w:shd w:val="clear" w:color="auto" w:fill="FFFFFF"/>
              </w:rPr>
              <w:t>34</w:t>
            </w:r>
          </w:p>
          <w:p w:rsidR="00213433" w:rsidRPr="00F07F3A" w:rsidRDefault="00213433" w:rsidP="00C42BB1">
            <w:pPr>
              <w:pStyle w:val="TableContents"/>
              <w:rPr>
                <w:rFonts w:cs="Times New Roman"/>
                <w:sz w:val="24"/>
                <w:shd w:val="clear" w:color="auto" w:fill="FFFFFF"/>
              </w:rPr>
            </w:pPr>
          </w:p>
        </w:tc>
      </w:tr>
    </w:tbl>
    <w:p w:rsidR="003D261A" w:rsidRPr="00F07F3A" w:rsidRDefault="003D261A" w:rsidP="003D261A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</w:p>
    <w:p w:rsidR="003D261A" w:rsidRPr="00E27391" w:rsidRDefault="003D261A" w:rsidP="003D261A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E27391">
        <w:rPr>
          <w:b/>
          <w:bCs/>
          <w:i/>
          <w:iCs/>
          <w:sz w:val="28"/>
          <w:szCs w:val="28"/>
        </w:rPr>
        <w:t>3</w:t>
      </w:r>
      <w:r w:rsidRPr="00E27391">
        <w:rPr>
          <w:rFonts w:cs="Calibri"/>
          <w:b/>
          <w:bCs/>
          <w:i/>
          <w:iCs/>
          <w:sz w:val="28"/>
          <w:szCs w:val="28"/>
        </w:rPr>
        <w:t xml:space="preserve">. </w:t>
      </w:r>
      <w:r w:rsidRPr="00E27391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3D261A" w:rsidRDefault="003D261A" w:rsidP="003D261A">
      <w:pPr>
        <w:pStyle w:val="Standard"/>
        <w:spacing w:line="36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E27391">
        <w:rPr>
          <w:rFonts w:ascii="Times New Roman CYR" w:hAnsi="Times New Roman CYR" w:cs="Times New Roman CYR"/>
          <w:szCs w:val="28"/>
        </w:rPr>
        <w:t xml:space="preserve">Общая трудоемкость учебного предмета </w:t>
      </w:r>
      <w:r w:rsidRPr="00E27391">
        <w:rPr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>Рисунок</w:t>
      </w:r>
      <w:r w:rsidRPr="00E27391">
        <w:rPr>
          <w:szCs w:val="28"/>
        </w:rPr>
        <w:t xml:space="preserve">» </w:t>
      </w:r>
      <w:r w:rsidR="00213433">
        <w:rPr>
          <w:rFonts w:ascii="Times New Roman CYR" w:hAnsi="Times New Roman CYR" w:cs="Times New Roman CYR"/>
          <w:szCs w:val="28"/>
        </w:rPr>
        <w:t>при одно</w:t>
      </w:r>
      <w:r w:rsidRPr="00E27391">
        <w:rPr>
          <w:rFonts w:ascii="Times New Roman CYR" w:hAnsi="Times New Roman CYR" w:cs="Times New Roman CYR"/>
          <w:szCs w:val="28"/>
        </w:rPr>
        <w:t xml:space="preserve">летнем сроке обучения составляет </w:t>
      </w:r>
      <w:r w:rsidR="00213433">
        <w:rPr>
          <w:rFonts w:ascii="Times New Roman CYR" w:hAnsi="Times New Roman CYR" w:cs="Times New Roman CYR"/>
          <w:szCs w:val="28"/>
        </w:rPr>
        <w:t>34</w:t>
      </w:r>
      <w:r w:rsidRPr="00E27391">
        <w:rPr>
          <w:rFonts w:ascii="Times New Roman CYR" w:hAnsi="Times New Roman CYR" w:cs="Times New Roman CYR"/>
          <w:szCs w:val="28"/>
        </w:rPr>
        <w:t xml:space="preserve"> час</w:t>
      </w:r>
      <w:r>
        <w:rPr>
          <w:rFonts w:ascii="Times New Roman CYR" w:hAnsi="Times New Roman CYR" w:cs="Times New Roman CYR"/>
          <w:szCs w:val="28"/>
        </w:rPr>
        <w:t>а</w:t>
      </w:r>
      <w:r w:rsidRPr="00E27391">
        <w:rPr>
          <w:rFonts w:ascii="Times New Roman CYR" w:hAnsi="Times New Roman CYR" w:cs="Times New Roman CYR"/>
          <w:szCs w:val="28"/>
        </w:rPr>
        <w:t xml:space="preserve">.  Из них: </w:t>
      </w:r>
      <w:r w:rsidR="00213433">
        <w:rPr>
          <w:rFonts w:ascii="Times New Roman CYR" w:hAnsi="Times New Roman CYR" w:cs="Times New Roman CYR"/>
          <w:szCs w:val="28"/>
        </w:rPr>
        <w:t>17</w:t>
      </w:r>
      <w:r w:rsidRPr="00E27391">
        <w:rPr>
          <w:rFonts w:ascii="Times New Roman CYR" w:hAnsi="Times New Roman CYR" w:cs="Times New Roman CYR"/>
          <w:szCs w:val="28"/>
        </w:rPr>
        <w:t xml:space="preserve"> час</w:t>
      </w:r>
      <w:r>
        <w:rPr>
          <w:rFonts w:ascii="Times New Roman CYR" w:hAnsi="Times New Roman CYR" w:cs="Times New Roman CYR"/>
          <w:szCs w:val="28"/>
        </w:rPr>
        <w:t>ов – аудиторные занятия</w:t>
      </w:r>
      <w:r>
        <w:rPr>
          <w:rFonts w:cs="Times New Roman"/>
          <w:szCs w:val="28"/>
          <w:shd w:val="clear" w:color="auto" w:fill="FFFFFF"/>
        </w:rPr>
        <w:t xml:space="preserve"> Рекомендуемая недельная нагрузка в часах:</w:t>
      </w:r>
    </w:p>
    <w:p w:rsidR="003D261A" w:rsidRPr="00213433" w:rsidRDefault="003D261A" w:rsidP="00213433">
      <w:pPr>
        <w:pStyle w:val="Standard"/>
        <w:spacing w:line="360" w:lineRule="auto"/>
        <w:ind w:firstLine="851"/>
        <w:jc w:val="both"/>
        <w:rPr>
          <w:rFonts w:cs="Times New Roman"/>
          <w:szCs w:val="28"/>
          <w:shd w:val="clear" w:color="auto" w:fill="FFFFFF"/>
        </w:rPr>
      </w:pPr>
      <w:r w:rsidRPr="00BD2736">
        <w:rPr>
          <w:rFonts w:cs="Times New Roman"/>
          <w:szCs w:val="28"/>
          <w:shd w:val="clear" w:color="auto" w:fill="FFFFFF"/>
        </w:rPr>
        <w:t>Аудиторные занятия:</w:t>
      </w:r>
      <w:r w:rsidR="00213433">
        <w:rPr>
          <w:rFonts w:cs="Times New Roman"/>
          <w:szCs w:val="28"/>
          <w:shd w:val="clear" w:color="auto" w:fill="FFFFFF"/>
        </w:rPr>
        <w:t xml:space="preserve"> </w:t>
      </w:r>
      <w:r w:rsidR="00213433" w:rsidRPr="00BD2736">
        <w:rPr>
          <w:rFonts w:cs="Times New Roman"/>
          <w:szCs w:val="28"/>
          <w:shd w:val="clear" w:color="auto" w:fill="FFFFFF"/>
        </w:rPr>
        <w:t>1</w:t>
      </w:r>
      <w:r w:rsidR="00213433" w:rsidRPr="00BD2736">
        <w:rPr>
          <w:rFonts w:cs="Times New Roman"/>
          <w:szCs w:val="28"/>
          <w:shd w:val="clear" w:color="auto" w:fill="FFFFFF"/>
          <w:vertAlign w:val="superscript"/>
        </w:rPr>
        <w:t xml:space="preserve"> </w:t>
      </w:r>
      <w:r w:rsidR="00213433">
        <w:rPr>
          <w:rFonts w:cs="Times New Roman"/>
          <w:szCs w:val="28"/>
          <w:shd w:val="clear" w:color="auto" w:fill="FFFFFF"/>
        </w:rPr>
        <w:t>класс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BD2736">
        <w:rPr>
          <w:rFonts w:cs="Times New Roman"/>
          <w:szCs w:val="28"/>
          <w:shd w:val="clear" w:color="auto" w:fill="FFFFFF"/>
        </w:rPr>
        <w:t xml:space="preserve">– по </w:t>
      </w:r>
      <w:r>
        <w:rPr>
          <w:rFonts w:cs="Times New Roman"/>
          <w:szCs w:val="28"/>
          <w:shd w:val="clear" w:color="auto" w:fill="FFFFFF"/>
        </w:rPr>
        <w:t>0,</w:t>
      </w:r>
      <w:r w:rsidR="00213433">
        <w:rPr>
          <w:rFonts w:cs="Times New Roman"/>
          <w:szCs w:val="28"/>
          <w:shd w:val="clear" w:color="auto" w:fill="FFFFFF"/>
        </w:rPr>
        <w:t>7</w:t>
      </w:r>
      <w:r>
        <w:rPr>
          <w:rFonts w:cs="Times New Roman"/>
          <w:szCs w:val="28"/>
          <w:shd w:val="clear" w:color="auto" w:fill="FFFFFF"/>
        </w:rPr>
        <w:t>5</w:t>
      </w:r>
      <w:r w:rsidRPr="00BD2736">
        <w:rPr>
          <w:rFonts w:cs="Times New Roman"/>
          <w:szCs w:val="28"/>
          <w:shd w:val="clear" w:color="auto" w:fill="FFFFFF"/>
        </w:rPr>
        <w:t xml:space="preserve"> часа в неделю</w:t>
      </w:r>
      <w:r w:rsidRPr="00213433">
        <w:rPr>
          <w:rFonts w:cs="Times New Roman"/>
          <w:szCs w:val="28"/>
          <w:shd w:val="clear" w:color="auto" w:fill="FFFFFF"/>
        </w:rPr>
        <w:t>.</w:t>
      </w:r>
    </w:p>
    <w:p w:rsidR="003D261A" w:rsidRPr="00213433" w:rsidRDefault="003D261A" w:rsidP="00213433">
      <w:pPr>
        <w:pStyle w:val="Standard"/>
        <w:spacing w:line="360" w:lineRule="auto"/>
        <w:ind w:firstLine="851"/>
        <w:jc w:val="both"/>
        <w:rPr>
          <w:rFonts w:cs="Times New Roman"/>
          <w:szCs w:val="28"/>
          <w:shd w:val="clear" w:color="auto" w:fill="FFFFFF"/>
        </w:rPr>
      </w:pPr>
      <w:r w:rsidRPr="00BD2736">
        <w:rPr>
          <w:rFonts w:cs="Times New Roman"/>
          <w:szCs w:val="28"/>
          <w:shd w:val="clear" w:color="auto" w:fill="FFFFFF"/>
        </w:rPr>
        <w:t>Самостоятельная работа (внеаудиторная нагрузка):</w:t>
      </w:r>
      <w:r w:rsidR="00213433">
        <w:rPr>
          <w:rFonts w:cs="Times New Roman"/>
          <w:szCs w:val="28"/>
          <w:shd w:val="clear" w:color="auto" w:fill="FFFFFF"/>
        </w:rPr>
        <w:t xml:space="preserve"> 1 класс</w:t>
      </w:r>
      <w:r w:rsidRPr="00BD2736">
        <w:rPr>
          <w:rFonts w:cs="Times New Roman"/>
          <w:szCs w:val="28"/>
          <w:shd w:val="clear" w:color="auto" w:fill="FFFFFF"/>
        </w:rPr>
        <w:t xml:space="preserve"> –  по </w:t>
      </w:r>
      <w:r>
        <w:rPr>
          <w:rFonts w:cs="Times New Roman"/>
          <w:szCs w:val="28"/>
          <w:shd w:val="clear" w:color="auto" w:fill="FFFFFF"/>
        </w:rPr>
        <w:t>0,5</w:t>
      </w:r>
      <w:r w:rsidRPr="00BD2736">
        <w:rPr>
          <w:rFonts w:cs="Times New Roman"/>
          <w:szCs w:val="28"/>
          <w:shd w:val="clear" w:color="auto" w:fill="FFFFFF"/>
        </w:rPr>
        <w:t xml:space="preserve"> час</w:t>
      </w:r>
      <w:r>
        <w:rPr>
          <w:rFonts w:cs="Times New Roman"/>
          <w:szCs w:val="28"/>
          <w:shd w:val="clear" w:color="auto" w:fill="FFFFFF"/>
        </w:rPr>
        <w:t>а</w:t>
      </w:r>
      <w:r w:rsidRPr="00BD2736">
        <w:rPr>
          <w:rFonts w:cs="Times New Roman"/>
          <w:szCs w:val="28"/>
          <w:shd w:val="clear" w:color="auto" w:fill="FFFFFF"/>
        </w:rPr>
        <w:t xml:space="preserve"> в неделю.</w:t>
      </w:r>
    </w:p>
    <w:p w:rsidR="001E3374" w:rsidRPr="00B2353B" w:rsidRDefault="001E3374" w:rsidP="00B2353B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8"/>
          <w:szCs w:val="28"/>
        </w:rPr>
      </w:pPr>
    </w:p>
    <w:p w:rsidR="001E3374" w:rsidRPr="00B2353B" w:rsidRDefault="003D261A" w:rsidP="00B2353B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  <w:t xml:space="preserve">4. </w:t>
      </w:r>
      <w:r w:rsidR="001E3374" w:rsidRPr="00B2353B"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  <w:t>Форма проведения учебных занятий</w:t>
      </w:r>
    </w:p>
    <w:p w:rsidR="003D261A" w:rsidRPr="00F07F3A" w:rsidRDefault="001E3374" w:rsidP="003D261A">
      <w:pPr>
        <w:pStyle w:val="Standard"/>
        <w:spacing w:line="360" w:lineRule="auto"/>
        <w:ind w:firstLine="708"/>
        <w:jc w:val="both"/>
        <w:rPr>
          <w:rFonts w:ascii="Times New Roman CYR" w:hAnsi="Times New Roman CYR" w:cs="Times New Roman CYR"/>
          <w:color w:val="000000"/>
          <w:szCs w:val="28"/>
        </w:rPr>
      </w:pPr>
      <w:r w:rsidRPr="00B2353B">
        <w:rPr>
          <w:color w:val="000000"/>
          <w:szCs w:val="28"/>
          <w:highlight w:val="white"/>
        </w:rPr>
        <w:tab/>
      </w:r>
      <w:r w:rsidR="003D261A">
        <w:rPr>
          <w:rFonts w:cs="Times New Roman"/>
          <w:szCs w:val="28"/>
          <w:shd w:val="clear" w:color="auto" w:fill="FFFFFF"/>
        </w:rPr>
        <w:t>Занятия по предмету «Рисунок» носят практический характер и проходят в форме групповых уроков:</w:t>
      </w:r>
      <w:r w:rsidR="003D261A" w:rsidRPr="00F07F3A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3D261A" w:rsidRPr="00E27391">
        <w:rPr>
          <w:rFonts w:ascii="Times New Roman CYR" w:hAnsi="Times New Roman CYR" w:cs="Times New Roman CYR"/>
          <w:color w:val="000000"/>
          <w:szCs w:val="28"/>
        </w:rPr>
        <w:t>мелкогруппов</w:t>
      </w:r>
      <w:r w:rsidR="003D261A">
        <w:rPr>
          <w:rFonts w:ascii="Times New Roman CYR" w:hAnsi="Times New Roman CYR" w:cs="Times New Roman CYR"/>
          <w:color w:val="000000"/>
          <w:szCs w:val="28"/>
        </w:rPr>
        <w:t>ая</w:t>
      </w:r>
      <w:r w:rsidR="003D261A" w:rsidRPr="00E27391">
        <w:rPr>
          <w:rFonts w:ascii="Times New Roman CYR" w:hAnsi="Times New Roman CYR" w:cs="Times New Roman CYR"/>
          <w:color w:val="000000"/>
          <w:szCs w:val="28"/>
        </w:rPr>
        <w:t xml:space="preserve"> форм</w:t>
      </w:r>
      <w:r w:rsidR="003D261A">
        <w:rPr>
          <w:rFonts w:ascii="Times New Roman CYR" w:hAnsi="Times New Roman CYR" w:cs="Times New Roman CYR"/>
          <w:color w:val="000000"/>
          <w:szCs w:val="28"/>
        </w:rPr>
        <w:t xml:space="preserve">а – </w:t>
      </w:r>
      <w:r w:rsidR="003D261A" w:rsidRPr="00E27391">
        <w:rPr>
          <w:rFonts w:ascii="Times New Roman CYR" w:hAnsi="Times New Roman CYR" w:cs="Times New Roman CYR"/>
          <w:color w:val="000000"/>
          <w:szCs w:val="28"/>
        </w:rPr>
        <w:t xml:space="preserve"> от 4 до </w:t>
      </w:r>
      <w:r w:rsidR="003D261A">
        <w:rPr>
          <w:rFonts w:ascii="Times New Roman CYR" w:hAnsi="Times New Roman CYR" w:cs="Times New Roman CYR"/>
          <w:color w:val="000000"/>
          <w:szCs w:val="28"/>
        </w:rPr>
        <w:t xml:space="preserve">5 человек и групповая форма – </w:t>
      </w:r>
      <w:r w:rsidR="003D261A" w:rsidRPr="00E27391">
        <w:rPr>
          <w:rFonts w:ascii="Times New Roman CYR" w:hAnsi="Times New Roman CYR" w:cs="Times New Roman CYR"/>
          <w:color w:val="000000"/>
          <w:szCs w:val="28"/>
        </w:rPr>
        <w:t xml:space="preserve"> от 6 до </w:t>
      </w:r>
      <w:r w:rsidR="003D261A">
        <w:rPr>
          <w:rFonts w:ascii="Times New Roman CYR" w:hAnsi="Times New Roman CYR" w:cs="Times New Roman CYR"/>
          <w:color w:val="000000"/>
          <w:szCs w:val="28"/>
        </w:rPr>
        <w:t xml:space="preserve">7 </w:t>
      </w:r>
      <w:r w:rsidR="003D261A" w:rsidRPr="00E27391">
        <w:rPr>
          <w:rFonts w:ascii="Times New Roman CYR" w:hAnsi="Times New Roman CYR" w:cs="Times New Roman CYR"/>
          <w:color w:val="000000"/>
          <w:szCs w:val="28"/>
        </w:rPr>
        <w:t>человек.</w:t>
      </w:r>
      <w:r w:rsidR="003D261A">
        <w:rPr>
          <w:rFonts w:cs="Times New Roman"/>
          <w:szCs w:val="28"/>
          <w:shd w:val="clear" w:color="auto" w:fill="FFFFFF"/>
        </w:rPr>
        <w:t xml:space="preserve"> Уроки провод</w:t>
      </w:r>
      <w:r w:rsidR="00213433">
        <w:rPr>
          <w:rFonts w:cs="Times New Roman"/>
          <w:szCs w:val="28"/>
          <w:shd w:val="clear" w:color="auto" w:fill="FFFFFF"/>
        </w:rPr>
        <w:t>ятся 1 раз в неделю в объеме 0,75 часа (30 мин.).</w:t>
      </w:r>
    </w:p>
    <w:p w:rsidR="001E3374" w:rsidRPr="003D261A" w:rsidRDefault="003D261A" w:rsidP="003D261A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3D261A">
        <w:rPr>
          <w:rFonts w:ascii="Times New Roman" w:hAnsi="Times New Roman"/>
          <w:sz w:val="28"/>
          <w:szCs w:val="28"/>
          <w:shd w:val="clear" w:color="auto" w:fill="FFFFFF"/>
        </w:rPr>
        <w:t>Индивидуальная работа в течение каждого учебного года ведётся по заранее намеченному плану, утверждаемому администрацией школы</w:t>
      </w:r>
      <w:r w:rsidR="0021343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E3374" w:rsidRPr="00B2353B" w:rsidRDefault="001E3374" w:rsidP="00B2353B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8"/>
          <w:szCs w:val="28"/>
        </w:rPr>
      </w:pPr>
    </w:p>
    <w:p w:rsidR="001E3374" w:rsidRDefault="003D261A" w:rsidP="00B2353B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  <w:lastRenderedPageBreak/>
        <w:t xml:space="preserve">5. </w:t>
      </w:r>
      <w:r w:rsidR="001E3374" w:rsidRPr="00B2353B"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  <w:t>Цель и задачи программы учебного предмета</w:t>
      </w:r>
    </w:p>
    <w:p w:rsidR="003D261A" w:rsidRPr="003D261A" w:rsidRDefault="003D261A" w:rsidP="00B2353B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white"/>
        </w:rPr>
      </w:pPr>
      <w:r w:rsidRPr="003D261A">
        <w:rPr>
          <w:rFonts w:ascii="Times New Roman CYR" w:hAnsi="Times New Roman CYR" w:cs="Times New Roman CYR"/>
          <w:bCs/>
          <w:i/>
          <w:iCs/>
          <w:sz w:val="28"/>
          <w:szCs w:val="28"/>
          <w:highlight w:val="white"/>
        </w:rPr>
        <w:t>Цель:</w:t>
      </w:r>
    </w:p>
    <w:p w:rsidR="001E3374" w:rsidRPr="00B2353B" w:rsidRDefault="003D261A" w:rsidP="00B2353B">
      <w:pPr>
        <w:numPr>
          <w:ilvl w:val="0"/>
          <w:numId w:val="1"/>
        </w:numPr>
        <w:tabs>
          <w:tab w:val="left" w:pos="0"/>
          <w:tab w:val="left" w:pos="633"/>
          <w:tab w:val="left" w:pos="708"/>
          <w:tab w:val="left" w:pos="28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321C08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</w:t>
      </w:r>
      <w:r w:rsidR="001E3374" w:rsidRPr="00B2353B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оздание условий для развития художественно-творческих способностей ребенка</w:t>
      </w:r>
      <w:r w:rsidR="001E3374" w:rsidRPr="00B2353B">
        <w:rPr>
          <w:rFonts w:ascii="Times New Roman CYR" w:hAnsi="Times New Roman CYR" w:cs="Times New Roman CYR"/>
          <w:color w:val="321C08"/>
          <w:sz w:val="28"/>
          <w:szCs w:val="28"/>
          <w:highlight w:val="white"/>
        </w:rPr>
        <w:t xml:space="preserve"> </w:t>
      </w:r>
    </w:p>
    <w:p w:rsidR="001E3374" w:rsidRPr="00B2353B" w:rsidRDefault="003D261A" w:rsidP="00B2353B">
      <w:pPr>
        <w:numPr>
          <w:ilvl w:val="0"/>
          <w:numId w:val="1"/>
        </w:numPr>
        <w:tabs>
          <w:tab w:val="left" w:pos="0"/>
          <w:tab w:val="left" w:pos="633"/>
          <w:tab w:val="left" w:pos="708"/>
          <w:tab w:val="left" w:pos="28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в</w:t>
      </w:r>
      <w:r w:rsidR="001E3374" w:rsidRPr="00B2353B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оспитывать у детей интерес и любовь к искусству;</w:t>
      </w:r>
    </w:p>
    <w:p w:rsidR="001E3374" w:rsidRPr="00B2353B" w:rsidRDefault="003D261A" w:rsidP="00B2353B">
      <w:pPr>
        <w:numPr>
          <w:ilvl w:val="0"/>
          <w:numId w:val="1"/>
        </w:numPr>
        <w:tabs>
          <w:tab w:val="left" w:pos="0"/>
          <w:tab w:val="left" w:pos="633"/>
          <w:tab w:val="left" w:pos="708"/>
          <w:tab w:val="left" w:pos="28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р</w:t>
      </w:r>
      <w:r w:rsidR="001E3374" w:rsidRPr="00B2353B">
        <w:rPr>
          <w:rFonts w:ascii="Times New Roman CYR" w:hAnsi="Times New Roman CYR" w:cs="Times New Roman CYR"/>
          <w:sz w:val="28"/>
          <w:szCs w:val="28"/>
          <w:highlight w:val="white"/>
        </w:rPr>
        <w:t>азвитие наблюдательности, умения видеть и воспринимать красоту окружающего мира;</w:t>
      </w:r>
    </w:p>
    <w:p w:rsidR="001E3374" w:rsidRPr="00B2353B" w:rsidRDefault="003D261A" w:rsidP="00B2353B">
      <w:pPr>
        <w:numPr>
          <w:ilvl w:val="0"/>
          <w:numId w:val="1"/>
        </w:numPr>
        <w:tabs>
          <w:tab w:val="left" w:pos="0"/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в</w:t>
      </w:r>
      <w:r w:rsidR="001E3374" w:rsidRPr="00B2353B">
        <w:rPr>
          <w:rFonts w:ascii="Times New Roman CYR" w:hAnsi="Times New Roman CYR" w:cs="Times New Roman CYR"/>
          <w:sz w:val="28"/>
          <w:szCs w:val="28"/>
          <w:highlight w:val="white"/>
        </w:rPr>
        <w:t>оспитывать эмоциональную отзывчивость на явления художественной культуры.</w:t>
      </w:r>
    </w:p>
    <w:p w:rsidR="001E3374" w:rsidRPr="00B2353B" w:rsidRDefault="003D261A" w:rsidP="00B2353B">
      <w:pPr>
        <w:numPr>
          <w:ilvl w:val="0"/>
          <w:numId w:val="1"/>
        </w:numPr>
        <w:tabs>
          <w:tab w:val="left" w:pos="0"/>
          <w:tab w:val="left" w:pos="633"/>
          <w:tab w:val="left" w:pos="708"/>
          <w:tab w:val="left" w:pos="28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321C08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1E3374" w:rsidRPr="00B2353B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воспитывать</w:t>
      </w:r>
      <w:r w:rsidR="001E3374" w:rsidRPr="00B2353B">
        <w:rPr>
          <w:rFonts w:ascii="Times New Roman CYR" w:hAnsi="Times New Roman CYR" w:cs="Times New Roman CYR"/>
          <w:color w:val="321C08"/>
          <w:sz w:val="28"/>
          <w:szCs w:val="28"/>
          <w:highlight w:val="white"/>
        </w:rPr>
        <w:t xml:space="preserve"> художественный вкус;</w:t>
      </w:r>
    </w:p>
    <w:p w:rsidR="001E3374" w:rsidRPr="00B2353B" w:rsidRDefault="003D261A" w:rsidP="00B2353B">
      <w:pPr>
        <w:numPr>
          <w:ilvl w:val="0"/>
          <w:numId w:val="1"/>
        </w:numPr>
        <w:tabs>
          <w:tab w:val="left" w:pos="0"/>
          <w:tab w:val="left" w:pos="633"/>
          <w:tab w:val="left" w:pos="708"/>
          <w:tab w:val="left" w:pos="28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1E3374" w:rsidRPr="00B2353B">
        <w:rPr>
          <w:rFonts w:ascii="Times New Roman CYR" w:hAnsi="Times New Roman CYR" w:cs="Times New Roman CYR"/>
          <w:sz w:val="28"/>
          <w:szCs w:val="28"/>
          <w:highlight w:val="white"/>
        </w:rPr>
        <w:t>воспитание целостного взгляда на мир, способности к самостоятельному осмыслению и обобщению явлений действительности и искусства на основе формирования опыта собственной деятельности в области изобразительного творчества, овладения практическими умениями и навыками.</w:t>
      </w:r>
    </w:p>
    <w:p w:rsidR="001E3374" w:rsidRPr="003D261A" w:rsidRDefault="003D261A" w:rsidP="00B2353B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i/>
          <w:color w:val="321C08"/>
          <w:sz w:val="28"/>
          <w:szCs w:val="28"/>
          <w:highlight w:val="white"/>
        </w:rPr>
      </w:pPr>
      <w:r w:rsidRPr="003D261A">
        <w:rPr>
          <w:rFonts w:ascii="Times New Roman CYR" w:hAnsi="Times New Roman CYR" w:cs="Times New Roman CYR"/>
          <w:b/>
          <w:bCs/>
          <w:i/>
          <w:color w:val="321C08"/>
          <w:sz w:val="28"/>
          <w:szCs w:val="28"/>
          <w:highlight w:val="white"/>
        </w:rPr>
        <w:t>Задачи:</w:t>
      </w:r>
    </w:p>
    <w:p w:rsidR="001E3374" w:rsidRPr="00B2353B" w:rsidRDefault="003D261A" w:rsidP="00B2353B">
      <w:pPr>
        <w:numPr>
          <w:ilvl w:val="0"/>
          <w:numId w:val="1"/>
        </w:numPr>
        <w:tabs>
          <w:tab w:val="left" w:pos="0"/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1E3374" w:rsidRPr="00B2353B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сформировать художественно-образное мышление и эмоциональное отношение к явлениям действительности,  искусству, как основе развития  творческой личности;</w:t>
      </w:r>
    </w:p>
    <w:p w:rsidR="001E3374" w:rsidRPr="00B2353B" w:rsidRDefault="003D261A" w:rsidP="00B2353B">
      <w:pPr>
        <w:numPr>
          <w:ilvl w:val="0"/>
          <w:numId w:val="1"/>
        </w:numPr>
        <w:tabs>
          <w:tab w:val="left" w:pos="0"/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1E3374" w:rsidRPr="00B2353B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развить у детей изобразительные способности, художественный вкус,  творческое воображение;</w:t>
      </w:r>
    </w:p>
    <w:p w:rsidR="001E3374" w:rsidRPr="00B2353B" w:rsidRDefault="003D261A" w:rsidP="00B2353B">
      <w:pPr>
        <w:numPr>
          <w:ilvl w:val="0"/>
          <w:numId w:val="1"/>
        </w:numPr>
        <w:tabs>
          <w:tab w:val="left" w:pos="0"/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1E3374" w:rsidRPr="00B2353B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развить зрительное восприятие, чувство цвета, композиции, пространственного мышления, умение выражать в художественных образах решение творческих задач;</w:t>
      </w:r>
    </w:p>
    <w:p w:rsidR="001E3374" w:rsidRPr="00B2353B" w:rsidRDefault="001E3374" w:rsidP="00B2353B">
      <w:pPr>
        <w:numPr>
          <w:ilvl w:val="0"/>
          <w:numId w:val="1"/>
        </w:numPr>
        <w:tabs>
          <w:tab w:val="left" w:pos="0"/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B2353B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обучить основам изобразительной грамотности, формировать практические навыки работы в различных видах практической деятельности;</w:t>
      </w:r>
    </w:p>
    <w:p w:rsidR="001E3374" w:rsidRPr="00B2353B" w:rsidRDefault="003D261A" w:rsidP="00B2353B">
      <w:pPr>
        <w:numPr>
          <w:ilvl w:val="0"/>
          <w:numId w:val="1"/>
        </w:numPr>
        <w:tabs>
          <w:tab w:val="left" w:pos="0"/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1E3374" w:rsidRPr="00B2353B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овладеть  практическими навыками  работы карандашом, красками, тушью;</w:t>
      </w:r>
    </w:p>
    <w:p w:rsidR="001E3374" w:rsidRPr="00B2353B" w:rsidRDefault="001E3374" w:rsidP="00B2353B">
      <w:pPr>
        <w:numPr>
          <w:ilvl w:val="0"/>
          <w:numId w:val="1"/>
        </w:numPr>
        <w:tabs>
          <w:tab w:val="left" w:pos="0"/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B2353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B2353B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научить детей работать самостоятельно;</w:t>
      </w:r>
    </w:p>
    <w:p w:rsidR="001E3374" w:rsidRPr="00B2353B" w:rsidRDefault="003D261A" w:rsidP="00B2353B">
      <w:pPr>
        <w:numPr>
          <w:ilvl w:val="0"/>
          <w:numId w:val="1"/>
        </w:numPr>
        <w:tabs>
          <w:tab w:val="left" w:pos="0"/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 xml:space="preserve"> </w:t>
      </w:r>
      <w:r w:rsidR="001E3374" w:rsidRPr="00B2353B">
        <w:rPr>
          <w:rFonts w:ascii="Times New Roman CYR" w:hAnsi="Times New Roman CYR" w:cs="Times New Roman CYR"/>
          <w:sz w:val="28"/>
          <w:szCs w:val="28"/>
          <w:highlight w:val="white"/>
        </w:rPr>
        <w:t>обучить детей коллективному творчеству.</w:t>
      </w:r>
    </w:p>
    <w:p w:rsidR="001E3374" w:rsidRDefault="001E3374" w:rsidP="00B2353B">
      <w:pPr>
        <w:tabs>
          <w:tab w:val="left" w:pos="0"/>
          <w:tab w:val="left" w:pos="708"/>
          <w:tab w:val="left" w:pos="993"/>
          <w:tab w:val="left" w:pos="31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>Программа ориентирована на детей без начальной подготовки.</w:t>
      </w:r>
      <w:r w:rsidRPr="00B2353B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 </w:t>
      </w:r>
    </w:p>
    <w:p w:rsidR="003D261A" w:rsidRPr="00B2353B" w:rsidRDefault="003D261A" w:rsidP="00B2353B">
      <w:pPr>
        <w:tabs>
          <w:tab w:val="left" w:pos="0"/>
          <w:tab w:val="left" w:pos="708"/>
          <w:tab w:val="left" w:pos="993"/>
          <w:tab w:val="left" w:pos="31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1E3374" w:rsidRPr="00B2353B" w:rsidRDefault="003D261A" w:rsidP="00B2353B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  <w:t xml:space="preserve">6. </w:t>
      </w:r>
      <w:r w:rsidR="001E3374" w:rsidRPr="00B2353B"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  <w:t>Обоснование структуры программы учебного предмета</w:t>
      </w:r>
    </w:p>
    <w:p w:rsidR="001E3374" w:rsidRPr="00B2353B" w:rsidRDefault="001E3374" w:rsidP="00B2353B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B2353B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Программа содержит следующие разделы:</w:t>
      </w:r>
    </w:p>
    <w:p w:rsidR="001E3374" w:rsidRPr="00B2353B" w:rsidRDefault="003D261A" w:rsidP="00B2353B">
      <w:pPr>
        <w:numPr>
          <w:ilvl w:val="0"/>
          <w:numId w:val="1"/>
        </w:numPr>
        <w:tabs>
          <w:tab w:val="left" w:pos="0"/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1E3374" w:rsidRPr="00B2353B">
        <w:rPr>
          <w:rFonts w:ascii="Times New Roman CYR" w:hAnsi="Times New Roman CYR" w:cs="Times New Roman CYR"/>
          <w:sz w:val="28"/>
          <w:szCs w:val="28"/>
          <w:highlight w:val="white"/>
        </w:rPr>
        <w:t>сведения о затратах учебного времени, предусмотренного на освоение учебных предметов;</w:t>
      </w:r>
    </w:p>
    <w:p w:rsidR="001E3374" w:rsidRPr="00B2353B" w:rsidRDefault="003D261A" w:rsidP="00B2353B">
      <w:pPr>
        <w:numPr>
          <w:ilvl w:val="0"/>
          <w:numId w:val="1"/>
        </w:numPr>
        <w:tabs>
          <w:tab w:val="left" w:pos="0"/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1E3374" w:rsidRPr="00B2353B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распределение учебного материала по годам обучения;</w:t>
      </w:r>
    </w:p>
    <w:p w:rsidR="001E3374" w:rsidRPr="00B2353B" w:rsidRDefault="003D261A" w:rsidP="00B2353B">
      <w:pPr>
        <w:numPr>
          <w:ilvl w:val="0"/>
          <w:numId w:val="1"/>
        </w:numPr>
        <w:tabs>
          <w:tab w:val="left" w:pos="0"/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1E3374" w:rsidRPr="00B2353B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описание дидактических единиц учебного предмета;</w:t>
      </w:r>
    </w:p>
    <w:p w:rsidR="001E3374" w:rsidRPr="00B2353B" w:rsidRDefault="003D261A" w:rsidP="00B2353B">
      <w:pPr>
        <w:numPr>
          <w:ilvl w:val="0"/>
          <w:numId w:val="1"/>
        </w:numPr>
        <w:tabs>
          <w:tab w:val="left" w:pos="0"/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1E3374" w:rsidRPr="00B2353B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требования к уровню подготовки учащихся;</w:t>
      </w:r>
    </w:p>
    <w:p w:rsidR="001E3374" w:rsidRPr="00B2353B" w:rsidRDefault="003D261A" w:rsidP="00B2353B">
      <w:pPr>
        <w:numPr>
          <w:ilvl w:val="0"/>
          <w:numId w:val="1"/>
        </w:numPr>
        <w:tabs>
          <w:tab w:val="left" w:pos="0"/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1E3374" w:rsidRPr="00B2353B">
        <w:rPr>
          <w:rFonts w:ascii="Times New Roman CYR" w:hAnsi="Times New Roman CYR" w:cs="Times New Roman CYR"/>
          <w:sz w:val="28"/>
          <w:szCs w:val="28"/>
          <w:highlight w:val="white"/>
        </w:rPr>
        <w:t>формы и методы контроля, система оценок, итоговая аттестация;</w:t>
      </w:r>
    </w:p>
    <w:p w:rsidR="001E3374" w:rsidRPr="00B2353B" w:rsidRDefault="003D261A" w:rsidP="00B2353B">
      <w:pPr>
        <w:numPr>
          <w:ilvl w:val="0"/>
          <w:numId w:val="1"/>
        </w:numPr>
        <w:tabs>
          <w:tab w:val="left" w:pos="0"/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1E3374" w:rsidRPr="00B2353B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методическое обеспечение учебного процесса.</w:t>
      </w:r>
    </w:p>
    <w:p w:rsidR="001E3374" w:rsidRPr="00B2353B" w:rsidRDefault="001E3374" w:rsidP="00B2353B">
      <w:pPr>
        <w:tabs>
          <w:tab w:val="left" w:pos="0"/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B2353B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соответствии с данными направлениями строится основной раздел программы </w:t>
      </w:r>
      <w:r w:rsidRPr="00B2353B">
        <w:rPr>
          <w:rFonts w:ascii="Times New Roman" w:hAnsi="Times New Roman"/>
          <w:color w:val="000000"/>
          <w:sz w:val="28"/>
          <w:szCs w:val="28"/>
          <w:highlight w:val="white"/>
        </w:rPr>
        <w:t>«</w:t>
      </w:r>
      <w:r w:rsidRPr="00B2353B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Содержание учебного предмета</w:t>
      </w:r>
      <w:r w:rsidRPr="00B2353B">
        <w:rPr>
          <w:rFonts w:ascii="Times New Roman" w:hAnsi="Times New Roman"/>
          <w:color w:val="000000"/>
          <w:sz w:val="28"/>
          <w:szCs w:val="28"/>
          <w:highlight w:val="white"/>
        </w:rPr>
        <w:t>».</w:t>
      </w:r>
    </w:p>
    <w:p w:rsidR="001E3374" w:rsidRPr="00B2353B" w:rsidRDefault="001E3374" w:rsidP="00B2353B">
      <w:pPr>
        <w:tabs>
          <w:tab w:val="left" w:pos="0"/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</w:pPr>
      <w:r w:rsidRPr="00B2353B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>Методы обучения</w:t>
      </w:r>
    </w:p>
    <w:p w:rsidR="001E3374" w:rsidRPr="00B2353B" w:rsidRDefault="001E3374" w:rsidP="00B2353B">
      <w:pPr>
        <w:tabs>
          <w:tab w:val="left" w:pos="0"/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>Для достижения поставленной цели и реализации задач предмета используются следующие методы обучения:</w:t>
      </w:r>
    </w:p>
    <w:p w:rsidR="001E3374" w:rsidRPr="00B2353B" w:rsidRDefault="003D261A" w:rsidP="00B2353B">
      <w:pPr>
        <w:numPr>
          <w:ilvl w:val="0"/>
          <w:numId w:val="1"/>
        </w:numPr>
        <w:tabs>
          <w:tab w:val="left" w:pos="0"/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1E3374" w:rsidRPr="00B2353B">
        <w:rPr>
          <w:rFonts w:ascii="Times New Roman CYR" w:hAnsi="Times New Roman CYR" w:cs="Times New Roman CYR"/>
          <w:sz w:val="28"/>
          <w:szCs w:val="28"/>
          <w:highlight w:val="white"/>
        </w:rPr>
        <w:t>словесный (объяснение, беседа, рассказ);</w:t>
      </w:r>
    </w:p>
    <w:p w:rsidR="001E3374" w:rsidRPr="00B2353B" w:rsidRDefault="003D261A" w:rsidP="00B2353B">
      <w:pPr>
        <w:numPr>
          <w:ilvl w:val="0"/>
          <w:numId w:val="1"/>
        </w:numPr>
        <w:tabs>
          <w:tab w:val="left" w:pos="0"/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1E3374" w:rsidRPr="00B2353B">
        <w:rPr>
          <w:rFonts w:ascii="Times New Roman CYR" w:hAnsi="Times New Roman CYR" w:cs="Times New Roman CYR"/>
          <w:sz w:val="28"/>
          <w:szCs w:val="28"/>
          <w:highlight w:val="white"/>
        </w:rPr>
        <w:t>наглядный (показ, наблюдение, демонстрация приемов работы);</w:t>
      </w:r>
    </w:p>
    <w:p w:rsidR="001E3374" w:rsidRPr="00B2353B" w:rsidRDefault="003D261A" w:rsidP="00B2353B">
      <w:pPr>
        <w:numPr>
          <w:ilvl w:val="0"/>
          <w:numId w:val="1"/>
        </w:numPr>
        <w:tabs>
          <w:tab w:val="left" w:pos="0"/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1E3374" w:rsidRPr="00B2353B">
        <w:rPr>
          <w:rFonts w:ascii="Times New Roman CYR" w:hAnsi="Times New Roman CYR" w:cs="Times New Roman CYR"/>
          <w:sz w:val="28"/>
          <w:szCs w:val="28"/>
          <w:highlight w:val="white"/>
        </w:rPr>
        <w:t>практический;</w:t>
      </w:r>
    </w:p>
    <w:p w:rsidR="001E3374" w:rsidRPr="00B2353B" w:rsidRDefault="003D261A" w:rsidP="00B2353B">
      <w:pPr>
        <w:numPr>
          <w:ilvl w:val="0"/>
          <w:numId w:val="1"/>
        </w:numPr>
        <w:tabs>
          <w:tab w:val="left" w:pos="0"/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э</w:t>
      </w:r>
      <w:r w:rsidR="001E3374" w:rsidRPr="00B2353B">
        <w:rPr>
          <w:rFonts w:ascii="Times New Roman CYR" w:hAnsi="Times New Roman CYR" w:cs="Times New Roman CYR"/>
          <w:sz w:val="28"/>
          <w:szCs w:val="28"/>
          <w:highlight w:val="white"/>
        </w:rPr>
        <w:t>моциональный (подбор ассоциаций, образов, художественные впечатления);</w:t>
      </w:r>
    </w:p>
    <w:p w:rsidR="001E3374" w:rsidRPr="00B2353B" w:rsidRDefault="003D261A" w:rsidP="00B2353B">
      <w:pPr>
        <w:numPr>
          <w:ilvl w:val="0"/>
          <w:numId w:val="1"/>
        </w:numPr>
        <w:tabs>
          <w:tab w:val="left" w:pos="0"/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1E3374" w:rsidRPr="00B2353B">
        <w:rPr>
          <w:rFonts w:ascii="Times New Roman CYR" w:hAnsi="Times New Roman CYR" w:cs="Times New Roman CYR"/>
          <w:sz w:val="28"/>
          <w:szCs w:val="28"/>
          <w:highlight w:val="white"/>
        </w:rPr>
        <w:t>игровой.</w:t>
      </w:r>
    </w:p>
    <w:p w:rsidR="001E3374" w:rsidRPr="00B2353B" w:rsidRDefault="001E3374" w:rsidP="00B2353B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2353B">
        <w:rPr>
          <w:rFonts w:ascii="Times New Roman" w:hAnsi="Times New Roman"/>
          <w:sz w:val="28"/>
          <w:szCs w:val="28"/>
          <w:highlight w:val="white"/>
        </w:rPr>
        <w:tab/>
      </w: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Предложенные методы работы являются наиболее продуктивными при реализации поставленных целей и задач и основаны на проверенных методиках и сложившихся традициях изобразительного творчества. Методы обучения: </w:t>
      </w:r>
    </w:p>
    <w:p w:rsidR="001E3374" w:rsidRPr="00B2353B" w:rsidRDefault="001E3374" w:rsidP="00B2353B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8"/>
          <w:szCs w:val="28"/>
        </w:rPr>
      </w:pPr>
    </w:p>
    <w:p w:rsidR="001E3374" w:rsidRPr="00B2353B" w:rsidRDefault="003D261A" w:rsidP="003D261A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  <w:lastRenderedPageBreak/>
        <w:t xml:space="preserve">7. </w:t>
      </w:r>
      <w:r w:rsidR="001E3374" w:rsidRPr="00B2353B"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  <w:t>Описание материально-технических условий реализации учебного предмета</w:t>
      </w:r>
    </w:p>
    <w:p w:rsidR="001E3374" w:rsidRPr="00B2353B" w:rsidRDefault="001E3374" w:rsidP="00B2353B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2353B">
        <w:rPr>
          <w:rFonts w:ascii="Times New Roman" w:hAnsi="Times New Roman"/>
          <w:sz w:val="28"/>
          <w:szCs w:val="28"/>
          <w:highlight w:val="white"/>
        </w:rPr>
        <w:tab/>
      </w: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>Мастерская должна быть просторной, светлой, оснащена необходимым оборудованием, удобной мебелью, наглядными пособиями.</w:t>
      </w:r>
    </w:p>
    <w:p w:rsidR="001E3374" w:rsidRPr="00B2353B" w:rsidRDefault="003D261A" w:rsidP="00B2353B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 w:rsidR="001E3374" w:rsidRPr="00B2353B">
        <w:rPr>
          <w:rFonts w:ascii="Times New Roman CYR" w:hAnsi="Times New Roman CYR" w:cs="Times New Roman CYR"/>
          <w:sz w:val="28"/>
          <w:szCs w:val="28"/>
          <w:highlight w:val="white"/>
        </w:rPr>
        <w:t xml:space="preserve">Каждый обучающийся обеспечивается доступом к библиотечным фондам. </w:t>
      </w:r>
    </w:p>
    <w:p w:rsidR="001E3374" w:rsidRPr="00B2353B" w:rsidRDefault="003D261A" w:rsidP="00B2353B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 w:rsidR="001E3374" w:rsidRPr="00B2353B">
        <w:rPr>
          <w:rFonts w:ascii="Times New Roman CYR" w:hAnsi="Times New Roman CYR" w:cs="Times New Roman CYR"/>
          <w:sz w:val="28"/>
          <w:szCs w:val="28"/>
          <w:highlight w:val="white"/>
        </w:rPr>
        <w:t>Кабинет оснащен натурными столами, мольбертами, предметами натурного фонда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</w:p>
    <w:p w:rsidR="001E3374" w:rsidRPr="00B2353B" w:rsidRDefault="001E3374" w:rsidP="00B2353B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8"/>
          <w:szCs w:val="28"/>
        </w:rPr>
      </w:pPr>
    </w:p>
    <w:p w:rsidR="001E3374" w:rsidRPr="00B2353B" w:rsidRDefault="001E3374" w:rsidP="00B2353B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B2353B">
        <w:rPr>
          <w:rFonts w:ascii="Times New Roman" w:hAnsi="Times New Roman"/>
          <w:b/>
          <w:bCs/>
          <w:sz w:val="28"/>
          <w:szCs w:val="28"/>
          <w:highlight w:val="white"/>
          <w:lang w:val="en-US"/>
        </w:rPr>
        <w:t>II</w:t>
      </w:r>
      <w:r w:rsidRPr="00B2353B">
        <w:rPr>
          <w:rFonts w:ascii="Times New Roman" w:hAnsi="Times New Roman"/>
          <w:b/>
          <w:bCs/>
          <w:sz w:val="28"/>
          <w:szCs w:val="28"/>
          <w:highlight w:val="white"/>
        </w:rPr>
        <w:t xml:space="preserve">. </w:t>
      </w:r>
      <w:r w:rsidRPr="00B2353B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УЧЕБНО – ТЕМАТИЧЕСКИЙ ПЛАН</w:t>
      </w:r>
    </w:p>
    <w:p w:rsidR="003D261A" w:rsidRPr="003D261A" w:rsidRDefault="001E3374" w:rsidP="003D261A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i/>
          <w:sz w:val="28"/>
          <w:szCs w:val="28"/>
          <w:highlight w:val="white"/>
        </w:rPr>
      </w:pPr>
      <w:r w:rsidRPr="003D261A">
        <w:rPr>
          <w:rFonts w:ascii="Times New Roman CYR" w:hAnsi="Times New Roman CYR" w:cs="Times New Roman CYR"/>
          <w:b/>
          <w:bCs/>
          <w:i/>
          <w:sz w:val="28"/>
          <w:szCs w:val="28"/>
          <w:highlight w:val="white"/>
        </w:rPr>
        <w:t>Учебно-тематический план</w:t>
      </w:r>
    </w:p>
    <w:p w:rsidR="001E3374" w:rsidRPr="003D261A" w:rsidRDefault="001E3374" w:rsidP="003D261A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i/>
          <w:sz w:val="28"/>
          <w:szCs w:val="28"/>
          <w:highlight w:val="white"/>
        </w:rPr>
      </w:pPr>
      <w:r w:rsidRPr="003D261A">
        <w:rPr>
          <w:rFonts w:ascii="Times New Roman CYR" w:hAnsi="Times New Roman CYR" w:cs="Times New Roman CYR"/>
          <w:b/>
          <w:bCs/>
          <w:i/>
          <w:sz w:val="28"/>
          <w:szCs w:val="28"/>
          <w:highlight w:val="white"/>
        </w:rPr>
        <w:t xml:space="preserve"> (аудиторные</w:t>
      </w:r>
      <w:r w:rsidR="003D261A" w:rsidRPr="003D261A">
        <w:rPr>
          <w:rFonts w:ascii="Times New Roman CYR" w:hAnsi="Times New Roman CYR" w:cs="Times New Roman CYR"/>
          <w:b/>
          <w:bCs/>
          <w:i/>
          <w:sz w:val="28"/>
          <w:szCs w:val="28"/>
          <w:highlight w:val="white"/>
        </w:rPr>
        <w:t xml:space="preserve"> и самостоятельные</w:t>
      </w:r>
      <w:r w:rsidRPr="003D261A">
        <w:rPr>
          <w:rFonts w:ascii="Times New Roman CYR" w:hAnsi="Times New Roman CYR" w:cs="Times New Roman CYR"/>
          <w:b/>
          <w:bCs/>
          <w:i/>
          <w:sz w:val="28"/>
          <w:szCs w:val="28"/>
          <w:highlight w:val="white"/>
        </w:rPr>
        <w:t xml:space="preserve"> занятия)</w:t>
      </w:r>
    </w:p>
    <w:p w:rsidR="001E3374" w:rsidRPr="00213433" w:rsidRDefault="001E3374" w:rsidP="0021343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3D261A">
        <w:rPr>
          <w:rFonts w:ascii="Times New Roman" w:hAnsi="Times New Roman"/>
          <w:b/>
          <w:bCs/>
          <w:iCs/>
          <w:sz w:val="28"/>
          <w:szCs w:val="28"/>
          <w:highlight w:val="white"/>
          <w:u w:val="single"/>
        </w:rPr>
        <w:t xml:space="preserve">1 </w:t>
      </w:r>
      <w:r w:rsidRPr="003D261A">
        <w:rPr>
          <w:rFonts w:ascii="Times New Roman CYR" w:hAnsi="Times New Roman CYR" w:cs="Times New Roman CYR"/>
          <w:b/>
          <w:bCs/>
          <w:iCs/>
          <w:sz w:val="28"/>
          <w:szCs w:val="28"/>
          <w:highlight w:val="white"/>
          <w:u w:val="single"/>
        </w:rPr>
        <w:t>год обучения</w:t>
      </w:r>
    </w:p>
    <w:tbl>
      <w:tblPr>
        <w:tblW w:w="10206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103"/>
        <w:gridCol w:w="2268"/>
        <w:gridCol w:w="1984"/>
      </w:tblGrid>
      <w:tr w:rsidR="004964B2" w:rsidRPr="004964B2" w:rsidTr="004964B2">
        <w:trPr>
          <w:trHeight w:val="41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64B2" w:rsidRPr="004964B2" w:rsidRDefault="004964B2" w:rsidP="00B2353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4B2"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64B2" w:rsidRPr="004964B2" w:rsidRDefault="004964B2" w:rsidP="00B2353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4B2">
              <w:rPr>
                <w:rFonts w:ascii="Times New Roman" w:hAnsi="Times New Roman"/>
                <w:sz w:val="24"/>
                <w:szCs w:val="24"/>
                <w:highlight w:val="white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964B2" w:rsidRDefault="004964B2" w:rsidP="004964B2">
            <w:pPr>
              <w:tabs>
                <w:tab w:val="center" w:pos="175"/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4B2">
              <w:rPr>
                <w:rFonts w:ascii="Times New Roman" w:hAnsi="Times New Roman"/>
                <w:sz w:val="24"/>
                <w:szCs w:val="24"/>
              </w:rPr>
              <w:t xml:space="preserve">Аудиторная </w:t>
            </w:r>
          </w:p>
          <w:p w:rsidR="004964B2" w:rsidRPr="004964B2" w:rsidRDefault="004964B2" w:rsidP="004964B2">
            <w:pPr>
              <w:tabs>
                <w:tab w:val="center" w:pos="175"/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4B2">
              <w:rPr>
                <w:rFonts w:ascii="Times New Roman" w:hAnsi="Times New Roman"/>
                <w:sz w:val="24"/>
                <w:szCs w:val="24"/>
              </w:rPr>
              <w:t>нагрузка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64B2" w:rsidRPr="004964B2" w:rsidRDefault="004964B2" w:rsidP="004964B2">
            <w:pPr>
              <w:tabs>
                <w:tab w:val="center" w:pos="175"/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4B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964B2" w:rsidRPr="004964B2" w:rsidTr="004964B2">
        <w:trPr>
          <w:trHeight w:val="41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64B2" w:rsidRPr="004964B2" w:rsidRDefault="004964B2" w:rsidP="00B2353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4B2"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64B2" w:rsidRPr="004964B2" w:rsidRDefault="004964B2" w:rsidP="00B2353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4B2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Введение в предмет.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964B2" w:rsidRPr="004964B2" w:rsidRDefault="004964B2" w:rsidP="004964B2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4B2"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64B2" w:rsidRPr="004964B2" w:rsidRDefault="004964B2" w:rsidP="004964B2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964B2" w:rsidRPr="004964B2" w:rsidTr="004964B2">
        <w:trPr>
          <w:trHeight w:val="41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64B2" w:rsidRPr="004964B2" w:rsidRDefault="004964B2" w:rsidP="00B2353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4B2"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64B2" w:rsidRPr="004964B2" w:rsidRDefault="004964B2" w:rsidP="00B2353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4B2">
              <w:rPr>
                <w:rFonts w:ascii="Times New Roman" w:hAnsi="Times New Roman"/>
                <w:sz w:val="24"/>
                <w:szCs w:val="24"/>
                <w:highlight w:val="white"/>
              </w:rPr>
              <w:t>Графические материалы. (Карандаш)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964B2" w:rsidRPr="004964B2" w:rsidRDefault="004964B2" w:rsidP="004964B2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4B2"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64B2" w:rsidRPr="004964B2" w:rsidRDefault="004964B2" w:rsidP="004964B2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964B2" w:rsidRPr="004964B2" w:rsidTr="004964B2">
        <w:trPr>
          <w:trHeight w:val="41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64B2" w:rsidRPr="004964B2" w:rsidRDefault="004964B2" w:rsidP="00B2353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4B2"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64B2" w:rsidRPr="004964B2" w:rsidRDefault="004964B2" w:rsidP="00B2353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4B2">
              <w:rPr>
                <w:rFonts w:ascii="Times New Roman" w:hAnsi="Times New Roman"/>
                <w:sz w:val="24"/>
                <w:szCs w:val="24"/>
                <w:highlight w:val="white"/>
              </w:rPr>
              <w:t>Линии, штрихи, упражнения.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964B2" w:rsidRPr="004964B2" w:rsidRDefault="004964B2" w:rsidP="004964B2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4B2"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64B2" w:rsidRPr="004964B2" w:rsidRDefault="004964B2" w:rsidP="004964B2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964B2" w:rsidRPr="004964B2" w:rsidTr="004964B2">
        <w:trPr>
          <w:trHeight w:val="41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64B2" w:rsidRPr="004964B2" w:rsidRDefault="004964B2" w:rsidP="00B2353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4B2"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64B2" w:rsidRPr="004964B2" w:rsidRDefault="004964B2" w:rsidP="00B2353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4B2">
              <w:rPr>
                <w:rFonts w:ascii="Times New Roman" w:hAnsi="Times New Roman"/>
                <w:sz w:val="24"/>
                <w:szCs w:val="24"/>
                <w:highlight w:val="white"/>
              </w:rPr>
              <w:t>Передача объёма. Упражнения.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964B2" w:rsidRPr="004964B2" w:rsidRDefault="004964B2" w:rsidP="004964B2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4B2"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64B2" w:rsidRPr="004964B2" w:rsidRDefault="004964B2" w:rsidP="004964B2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964B2" w:rsidRPr="004964B2" w:rsidTr="004964B2">
        <w:trPr>
          <w:trHeight w:val="41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64B2" w:rsidRPr="004964B2" w:rsidRDefault="004964B2" w:rsidP="00B2353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4B2"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64B2" w:rsidRPr="004964B2" w:rsidRDefault="004964B2" w:rsidP="00B2353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4B2">
              <w:rPr>
                <w:rFonts w:ascii="Times New Roman" w:hAnsi="Times New Roman"/>
                <w:sz w:val="24"/>
                <w:szCs w:val="24"/>
                <w:highlight w:val="white"/>
              </w:rPr>
              <w:t>Рисование с натуры ветки.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964B2" w:rsidRPr="004964B2" w:rsidRDefault="004964B2" w:rsidP="004964B2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4B2"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64B2" w:rsidRPr="004964B2" w:rsidRDefault="004964B2" w:rsidP="004964B2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64B2" w:rsidRPr="004964B2" w:rsidTr="004964B2">
        <w:trPr>
          <w:trHeight w:val="41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64B2" w:rsidRPr="004964B2" w:rsidRDefault="004964B2" w:rsidP="00B2353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4B2"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64B2" w:rsidRPr="004964B2" w:rsidRDefault="004964B2" w:rsidP="00B2353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4B2">
              <w:rPr>
                <w:rFonts w:ascii="Times New Roman" w:hAnsi="Times New Roman"/>
                <w:sz w:val="24"/>
                <w:szCs w:val="24"/>
                <w:highlight w:val="white"/>
              </w:rPr>
              <w:t>Рисование с натуры. Цветы, фрукты.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964B2" w:rsidRPr="004964B2" w:rsidRDefault="004964B2" w:rsidP="004964B2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4B2"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64B2" w:rsidRPr="004964B2" w:rsidRDefault="004964B2" w:rsidP="004964B2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964B2" w:rsidRPr="004964B2" w:rsidTr="004964B2">
        <w:trPr>
          <w:trHeight w:val="41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64B2" w:rsidRPr="004964B2" w:rsidRDefault="004964B2" w:rsidP="00B2353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4B2"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64B2" w:rsidRPr="004964B2" w:rsidRDefault="004964B2" w:rsidP="00B2353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4B2">
              <w:rPr>
                <w:rFonts w:ascii="Times New Roman" w:hAnsi="Times New Roman"/>
                <w:sz w:val="24"/>
                <w:szCs w:val="24"/>
                <w:highlight w:val="white"/>
              </w:rPr>
              <w:t>Натюрморт из двух предметов.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964B2" w:rsidRPr="004964B2" w:rsidRDefault="004964B2" w:rsidP="004964B2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4B2"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64B2" w:rsidRPr="004964B2" w:rsidRDefault="004964B2" w:rsidP="004964B2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964B2" w:rsidRPr="004964B2" w:rsidTr="004964B2">
        <w:trPr>
          <w:trHeight w:val="41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64B2" w:rsidRPr="004964B2" w:rsidRDefault="004964B2" w:rsidP="00B2353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4B2"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64B2" w:rsidRPr="004964B2" w:rsidRDefault="004964B2" w:rsidP="00B2353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4B2">
              <w:rPr>
                <w:rFonts w:ascii="Times New Roman" w:hAnsi="Times New Roman"/>
                <w:sz w:val="24"/>
                <w:szCs w:val="24"/>
                <w:highlight w:val="white"/>
              </w:rPr>
              <w:t>Натюрморт из трёх предметов. Выставка.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964B2" w:rsidRPr="004964B2" w:rsidRDefault="004964B2" w:rsidP="004964B2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4B2"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64B2" w:rsidRPr="004964B2" w:rsidRDefault="004964B2" w:rsidP="004964B2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64B2" w:rsidRPr="004964B2" w:rsidTr="004964B2">
        <w:trPr>
          <w:trHeight w:val="41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64B2" w:rsidRPr="004964B2" w:rsidRDefault="004964B2" w:rsidP="00B2353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4B2"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64B2" w:rsidRPr="004964B2" w:rsidRDefault="004964B2" w:rsidP="00B2353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4B2">
              <w:rPr>
                <w:rFonts w:ascii="Times New Roman" w:hAnsi="Times New Roman"/>
                <w:sz w:val="24"/>
                <w:szCs w:val="24"/>
                <w:highlight w:val="white"/>
              </w:rPr>
              <w:t>Перспектива в рисунке. Упражнения.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964B2" w:rsidRPr="004964B2" w:rsidRDefault="004964B2" w:rsidP="004964B2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4B2"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64B2" w:rsidRPr="004964B2" w:rsidRDefault="004964B2" w:rsidP="004964B2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964B2" w:rsidRPr="004964B2" w:rsidTr="004964B2">
        <w:trPr>
          <w:trHeight w:val="41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64B2" w:rsidRPr="004964B2" w:rsidRDefault="004964B2" w:rsidP="00B2353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4B2"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64B2" w:rsidRPr="004964B2" w:rsidRDefault="004964B2" w:rsidP="00B2353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4B2">
              <w:rPr>
                <w:rFonts w:ascii="Times New Roman" w:hAnsi="Times New Roman"/>
                <w:sz w:val="24"/>
                <w:szCs w:val="24"/>
                <w:highlight w:val="white"/>
              </w:rPr>
              <w:t>Перспектива в рисунке.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964B2" w:rsidRPr="004964B2" w:rsidRDefault="004964B2" w:rsidP="004964B2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4B2"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64B2" w:rsidRPr="004964B2" w:rsidRDefault="004964B2" w:rsidP="004964B2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964B2" w:rsidRPr="004964B2" w:rsidTr="004964B2">
        <w:trPr>
          <w:trHeight w:val="41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64B2" w:rsidRPr="004964B2" w:rsidRDefault="004964B2" w:rsidP="00B2353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4B2"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64B2" w:rsidRPr="004964B2" w:rsidRDefault="004964B2" w:rsidP="00B2353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4B2">
              <w:rPr>
                <w:rFonts w:ascii="Times New Roman" w:hAnsi="Times New Roman"/>
                <w:sz w:val="24"/>
                <w:szCs w:val="24"/>
                <w:highlight w:val="white"/>
              </w:rPr>
              <w:t>Натюрморт из трёх предметов.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964B2" w:rsidRPr="004964B2" w:rsidRDefault="004964B2" w:rsidP="004964B2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4B2"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64B2" w:rsidRPr="004964B2" w:rsidRDefault="004964B2" w:rsidP="004964B2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64B2" w:rsidRPr="004964B2" w:rsidTr="004964B2">
        <w:trPr>
          <w:trHeight w:val="41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64B2" w:rsidRPr="004964B2" w:rsidRDefault="004964B2" w:rsidP="00B2353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4B2"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64B2" w:rsidRPr="004964B2" w:rsidRDefault="004964B2" w:rsidP="00B2353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4B2">
              <w:rPr>
                <w:rFonts w:ascii="Times New Roman" w:hAnsi="Times New Roman"/>
                <w:sz w:val="24"/>
                <w:szCs w:val="24"/>
                <w:highlight w:val="white"/>
              </w:rPr>
              <w:t>Рисование с натуры цветов (в горшке).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964B2" w:rsidRPr="004964B2" w:rsidRDefault="004964B2" w:rsidP="004964B2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4B2"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64B2" w:rsidRPr="004964B2" w:rsidRDefault="004964B2" w:rsidP="004964B2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64B2" w:rsidRPr="004964B2" w:rsidTr="004964B2">
        <w:trPr>
          <w:trHeight w:val="41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64B2" w:rsidRPr="004964B2" w:rsidRDefault="004964B2" w:rsidP="00B2353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4B2"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64B2" w:rsidRPr="004964B2" w:rsidRDefault="004964B2" w:rsidP="00B2353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4B2">
              <w:rPr>
                <w:rFonts w:ascii="Times New Roman" w:hAnsi="Times New Roman"/>
                <w:sz w:val="24"/>
                <w:szCs w:val="24"/>
                <w:highlight w:val="white"/>
              </w:rPr>
              <w:t>Ветка в вазе. Рисование с натуры.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964B2" w:rsidRPr="004964B2" w:rsidRDefault="004964B2" w:rsidP="004964B2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4B2"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64B2" w:rsidRPr="004964B2" w:rsidRDefault="004964B2" w:rsidP="004964B2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964B2" w:rsidRPr="004964B2" w:rsidTr="004964B2">
        <w:trPr>
          <w:trHeight w:val="41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64B2" w:rsidRPr="004964B2" w:rsidRDefault="004964B2" w:rsidP="00B2353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4B2"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64B2" w:rsidRPr="004964B2" w:rsidRDefault="004964B2" w:rsidP="00B2353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4B2">
              <w:rPr>
                <w:rFonts w:ascii="Times New Roman" w:hAnsi="Times New Roman"/>
                <w:sz w:val="24"/>
                <w:szCs w:val="24"/>
                <w:highlight w:val="white"/>
              </w:rPr>
              <w:t>Натюрморт из трёх предметов.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964B2" w:rsidRPr="004964B2" w:rsidRDefault="004964B2" w:rsidP="004964B2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4B2"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64B2" w:rsidRPr="004964B2" w:rsidRDefault="004964B2" w:rsidP="004964B2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64B2" w:rsidRPr="004964B2" w:rsidTr="004964B2">
        <w:trPr>
          <w:trHeight w:val="41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64B2" w:rsidRPr="004964B2" w:rsidRDefault="004964B2" w:rsidP="00B2353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4B2"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64B2" w:rsidRPr="004964B2" w:rsidRDefault="004964B2" w:rsidP="00B2353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4B2">
              <w:rPr>
                <w:rFonts w:ascii="Times New Roman" w:hAnsi="Times New Roman"/>
                <w:sz w:val="24"/>
                <w:szCs w:val="24"/>
                <w:highlight w:val="white"/>
              </w:rPr>
              <w:t>Итоговое занятие. Выставка.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964B2" w:rsidRPr="004964B2" w:rsidRDefault="004964B2" w:rsidP="004964B2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4B2"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64B2" w:rsidRPr="004964B2" w:rsidRDefault="004964B2" w:rsidP="004964B2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964B2" w:rsidRPr="004964B2" w:rsidTr="004964B2">
        <w:trPr>
          <w:trHeight w:val="41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64B2" w:rsidRPr="004964B2" w:rsidRDefault="004964B2" w:rsidP="00B2353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64B2" w:rsidRPr="004964B2" w:rsidRDefault="004964B2" w:rsidP="00B2353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4B2">
              <w:rPr>
                <w:rFonts w:ascii="Times New Roman" w:hAnsi="Times New Roman"/>
                <w:sz w:val="24"/>
                <w:szCs w:val="24"/>
                <w:highlight w:val="white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964B2" w:rsidRPr="004964B2" w:rsidRDefault="004964B2" w:rsidP="004964B2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4B2"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64B2" w:rsidRPr="004964B2" w:rsidRDefault="004964B2" w:rsidP="004964B2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1E3374" w:rsidRPr="005834EE" w:rsidRDefault="001E3374" w:rsidP="005834EE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B2353B">
        <w:rPr>
          <w:rFonts w:ascii="Times New Roman" w:hAnsi="Times New Roman"/>
          <w:b/>
          <w:bCs/>
          <w:sz w:val="28"/>
          <w:szCs w:val="28"/>
          <w:highlight w:val="white"/>
          <w:lang w:val="en-US"/>
        </w:rPr>
        <w:lastRenderedPageBreak/>
        <w:t>III</w:t>
      </w:r>
      <w:r w:rsidRPr="00B2353B">
        <w:rPr>
          <w:rFonts w:ascii="Times New Roman" w:hAnsi="Times New Roman"/>
          <w:b/>
          <w:bCs/>
          <w:sz w:val="28"/>
          <w:szCs w:val="28"/>
          <w:highlight w:val="white"/>
        </w:rPr>
        <w:t xml:space="preserve">. </w:t>
      </w:r>
      <w:r w:rsidRPr="00B2353B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ТРЕБОВАНИЯ К УРОВНЮ ПОДГОТОВКИ УЧАЩИХСЯ</w:t>
      </w:r>
    </w:p>
    <w:p w:rsidR="001E3374" w:rsidRPr="00B2353B" w:rsidRDefault="005834EE" w:rsidP="00B2353B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В конце</w:t>
      </w:r>
      <w:r w:rsidR="001E3374" w:rsidRPr="00B2353B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 обучения дети должны знать и уметь</w:t>
      </w:r>
      <w:r w:rsidR="004964B2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:</w:t>
      </w:r>
    </w:p>
    <w:p w:rsidR="001E3374" w:rsidRPr="00B2353B" w:rsidRDefault="001E3374" w:rsidP="00B2353B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</w:pPr>
      <w:r w:rsidRPr="00B2353B"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  <w:t>В области композиционной организации изображения:</w:t>
      </w:r>
    </w:p>
    <w:p w:rsidR="001E3374" w:rsidRPr="00B2353B" w:rsidRDefault="004964B2" w:rsidP="00B2353B">
      <w:pPr>
        <w:numPr>
          <w:ilvl w:val="0"/>
          <w:numId w:val="1"/>
        </w:numPr>
        <w:tabs>
          <w:tab w:val="left" w:pos="0"/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1E3374" w:rsidRPr="00B2353B">
        <w:rPr>
          <w:rFonts w:ascii="Times New Roman CYR" w:hAnsi="Times New Roman CYR" w:cs="Times New Roman CYR"/>
          <w:sz w:val="28"/>
          <w:szCs w:val="28"/>
          <w:highlight w:val="white"/>
        </w:rPr>
        <w:t>уметь вести продолжительную работу над композицией, используя предварительные наброски;</w:t>
      </w:r>
    </w:p>
    <w:p w:rsidR="001E3374" w:rsidRPr="00B2353B" w:rsidRDefault="004964B2" w:rsidP="00B2353B">
      <w:pPr>
        <w:numPr>
          <w:ilvl w:val="0"/>
          <w:numId w:val="1"/>
        </w:numPr>
        <w:tabs>
          <w:tab w:val="left" w:pos="0"/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1E3374" w:rsidRPr="00B2353B">
        <w:rPr>
          <w:rFonts w:ascii="Times New Roman CYR" w:hAnsi="Times New Roman CYR" w:cs="Times New Roman CYR"/>
          <w:sz w:val="28"/>
          <w:szCs w:val="28"/>
          <w:highlight w:val="white"/>
        </w:rPr>
        <w:t>уметь передавать композиционное равновесие на листе бумаги при асимметричном заполнении плоскости.</w:t>
      </w:r>
    </w:p>
    <w:p w:rsidR="001E3374" w:rsidRPr="00B2353B" w:rsidRDefault="001E3374" w:rsidP="00B2353B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</w:pPr>
      <w:r w:rsidRPr="00B2353B"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  <w:t>В области формы, пропорции, конструкции:</w:t>
      </w:r>
    </w:p>
    <w:p w:rsidR="001E3374" w:rsidRDefault="004964B2" w:rsidP="00B2353B">
      <w:pPr>
        <w:numPr>
          <w:ilvl w:val="0"/>
          <w:numId w:val="1"/>
        </w:numPr>
        <w:tabs>
          <w:tab w:val="left" w:pos="0"/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1E3374" w:rsidRPr="00B2353B">
        <w:rPr>
          <w:rFonts w:ascii="Times New Roman CYR" w:hAnsi="Times New Roman CYR" w:cs="Times New Roman CYR"/>
          <w:sz w:val="28"/>
          <w:szCs w:val="28"/>
          <w:highlight w:val="white"/>
        </w:rPr>
        <w:t>уметь передавать основную, функц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иональную конструкцию предметов;</w:t>
      </w:r>
    </w:p>
    <w:p w:rsidR="004964B2" w:rsidRPr="004964B2" w:rsidRDefault="004964B2" w:rsidP="004964B2">
      <w:pPr>
        <w:numPr>
          <w:ilvl w:val="0"/>
          <w:numId w:val="1"/>
        </w:numPr>
        <w:tabs>
          <w:tab w:val="left" w:pos="0"/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>уметь находить контрастные формы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</w:p>
    <w:p w:rsidR="001E3374" w:rsidRPr="00B2353B" w:rsidRDefault="001E3374" w:rsidP="00B2353B">
      <w:pPr>
        <w:tabs>
          <w:tab w:val="left" w:pos="0"/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</w:pPr>
      <w:r w:rsidRPr="00B2353B"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  <w:t>В области цвета и освещения:</w:t>
      </w:r>
    </w:p>
    <w:p w:rsidR="001E3374" w:rsidRPr="004964B2" w:rsidRDefault="004964B2" w:rsidP="00B2353B">
      <w:pPr>
        <w:numPr>
          <w:ilvl w:val="0"/>
          <w:numId w:val="1"/>
        </w:numPr>
        <w:tabs>
          <w:tab w:val="left" w:pos="0"/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 xml:space="preserve"> </w:t>
      </w:r>
      <w:r w:rsidR="001E3374" w:rsidRPr="004964B2">
        <w:rPr>
          <w:rFonts w:ascii="Times New Roman CYR" w:hAnsi="Times New Roman CYR" w:cs="Times New Roman CYR"/>
          <w:iCs/>
          <w:sz w:val="28"/>
          <w:szCs w:val="28"/>
          <w:highlight w:val="white"/>
        </w:rPr>
        <w:t>объяснять и учитывать в работе роль цвета в создании настроения в рисунке;</w:t>
      </w:r>
    </w:p>
    <w:p w:rsidR="001E3374" w:rsidRPr="00B2353B" w:rsidRDefault="004964B2" w:rsidP="00B2353B">
      <w:pPr>
        <w:numPr>
          <w:ilvl w:val="0"/>
          <w:numId w:val="1"/>
        </w:numPr>
        <w:tabs>
          <w:tab w:val="left" w:pos="0"/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1E3374" w:rsidRPr="00B2353B">
        <w:rPr>
          <w:rFonts w:ascii="Times New Roman CYR" w:hAnsi="Times New Roman CYR" w:cs="Times New Roman CYR"/>
          <w:sz w:val="28"/>
          <w:szCs w:val="28"/>
          <w:highlight w:val="white"/>
        </w:rPr>
        <w:t>уметь изобразить пейзаж в характерной для данного времени года цветовой гамме.</w:t>
      </w:r>
    </w:p>
    <w:p w:rsidR="001E3374" w:rsidRPr="00B2353B" w:rsidRDefault="001E3374" w:rsidP="00B2353B">
      <w:pPr>
        <w:tabs>
          <w:tab w:val="left" w:pos="345"/>
          <w:tab w:val="left" w:pos="70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</w:pPr>
      <w:r w:rsidRPr="00B2353B"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  <w:t>В области передачи пространства:</w:t>
      </w:r>
    </w:p>
    <w:p w:rsidR="001E3374" w:rsidRPr="00B2353B" w:rsidRDefault="004964B2" w:rsidP="00B2353B">
      <w:pPr>
        <w:numPr>
          <w:ilvl w:val="0"/>
          <w:numId w:val="1"/>
        </w:numPr>
        <w:tabs>
          <w:tab w:val="left" w:pos="0"/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1E3374" w:rsidRPr="00B2353B">
        <w:rPr>
          <w:rFonts w:ascii="Times New Roman CYR" w:hAnsi="Times New Roman CYR" w:cs="Times New Roman CYR"/>
          <w:sz w:val="28"/>
          <w:szCs w:val="28"/>
          <w:highlight w:val="white"/>
        </w:rPr>
        <w:t>уметь передавать зрительное уменьшение удаленных предметов;</w:t>
      </w:r>
    </w:p>
    <w:p w:rsidR="001E3374" w:rsidRPr="00B2353B" w:rsidRDefault="004964B2" w:rsidP="00B2353B">
      <w:pPr>
        <w:numPr>
          <w:ilvl w:val="0"/>
          <w:numId w:val="1"/>
        </w:numPr>
        <w:tabs>
          <w:tab w:val="left" w:pos="0"/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1E3374" w:rsidRPr="00B2353B">
        <w:rPr>
          <w:rFonts w:ascii="Times New Roman CYR" w:hAnsi="Times New Roman CYR" w:cs="Times New Roman CYR"/>
          <w:sz w:val="28"/>
          <w:szCs w:val="28"/>
          <w:highlight w:val="white"/>
        </w:rPr>
        <w:t>уметь передавать глубину пространства путем изображения движущихся объектов и кругового размещения фигур.</w:t>
      </w:r>
    </w:p>
    <w:p w:rsidR="001E3374" w:rsidRPr="00B2353B" w:rsidRDefault="001E3374" w:rsidP="005834EE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B2353B">
        <w:rPr>
          <w:rFonts w:ascii="Times New Roman" w:hAnsi="Times New Roman"/>
          <w:b/>
          <w:bCs/>
          <w:sz w:val="28"/>
          <w:szCs w:val="28"/>
          <w:highlight w:val="white"/>
          <w:lang w:val="en-US"/>
        </w:rPr>
        <w:t>IV</w:t>
      </w:r>
      <w:r w:rsidRPr="00B2353B">
        <w:rPr>
          <w:rFonts w:ascii="Times New Roman" w:hAnsi="Times New Roman"/>
          <w:b/>
          <w:bCs/>
          <w:sz w:val="28"/>
          <w:szCs w:val="28"/>
          <w:highlight w:val="white"/>
        </w:rPr>
        <w:t xml:space="preserve">. </w:t>
      </w:r>
      <w:r w:rsidRPr="00B2353B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ФОРМЫ И МЕТОДЫ КОНТРОЛЯ. КРИТЕРИИ ОЦЕНОК</w:t>
      </w:r>
    </w:p>
    <w:p w:rsidR="004964B2" w:rsidRPr="00E27391" w:rsidRDefault="004964B2" w:rsidP="004964B2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E27391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Аттестация: цели, виды, форма, содержание</w:t>
      </w:r>
    </w:p>
    <w:p w:rsidR="004964B2" w:rsidRPr="004964B2" w:rsidRDefault="004964B2" w:rsidP="004964B2">
      <w:pPr>
        <w:tabs>
          <w:tab w:val="left" w:pos="4845"/>
          <w:tab w:val="left" w:pos="735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64B2">
        <w:rPr>
          <w:rFonts w:ascii="Times New Roman" w:hAnsi="Times New Roman"/>
          <w:sz w:val="28"/>
          <w:szCs w:val="28"/>
        </w:rPr>
        <w:t xml:space="preserve">Контроль знаний, умений, навыков учащихся проводится в форме педагогического анализа и промежуточной аттестации учащихся, по результатам просмотра работ, что обеспечивает оперативное управление учебным процессом и выполняет обучающую, проверочную и  воспитательную функции. Просмотры работ проводятся в конце каждого урока. </w:t>
      </w:r>
    </w:p>
    <w:p w:rsidR="004964B2" w:rsidRPr="004964B2" w:rsidRDefault="004964B2" w:rsidP="004964B2">
      <w:pPr>
        <w:tabs>
          <w:tab w:val="left" w:pos="4845"/>
          <w:tab w:val="left" w:pos="735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64B2">
        <w:rPr>
          <w:rFonts w:ascii="Times New Roman" w:hAnsi="Times New Roman"/>
          <w:sz w:val="28"/>
          <w:szCs w:val="28"/>
        </w:rPr>
        <w:lastRenderedPageBreak/>
        <w:t>Основными формами промежуточной аттестации являются просмотр творческих работ на контрольных уроках (по четвертям), выставки работ учащихся (по полугодиям).</w:t>
      </w:r>
    </w:p>
    <w:p w:rsidR="004964B2" w:rsidRPr="004964B2" w:rsidRDefault="004964B2" w:rsidP="004964B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964B2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4964B2">
        <w:rPr>
          <w:rFonts w:ascii="Times New Roman" w:hAnsi="Times New Roman"/>
          <w:b/>
          <w:i/>
          <w:sz w:val="28"/>
          <w:szCs w:val="28"/>
        </w:rPr>
        <w:t>Критерии оценки</w:t>
      </w:r>
    </w:p>
    <w:p w:rsidR="004964B2" w:rsidRPr="004964B2" w:rsidRDefault="004964B2" w:rsidP="00496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4B2">
        <w:rPr>
          <w:rFonts w:ascii="Times New Roman" w:hAnsi="Times New Roman"/>
          <w:bCs/>
          <w:sz w:val="28"/>
          <w:szCs w:val="28"/>
        </w:rPr>
        <w:t>Критерии оценки качества подготовки учащегося</w:t>
      </w:r>
      <w:r w:rsidRPr="004964B2">
        <w:rPr>
          <w:rFonts w:ascii="Times New Roman" w:hAnsi="Times New Roman"/>
          <w:sz w:val="28"/>
          <w:szCs w:val="28"/>
        </w:rPr>
        <w:t xml:space="preserve">  позволяют определить уровень освоения материала, предусмотренного учебной программой. Основным критерием оценок учащегося, осваивающего  общеразвивающую программу, является грамотное исполнение авторского замысла, художественная выразительность, владение техническими приемами лепки.</w:t>
      </w:r>
    </w:p>
    <w:p w:rsidR="004964B2" w:rsidRPr="004964B2" w:rsidRDefault="004964B2" w:rsidP="00496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4B2">
        <w:rPr>
          <w:rFonts w:ascii="Times New Roman" w:hAnsi="Times New Roman"/>
          <w:sz w:val="28"/>
          <w:szCs w:val="28"/>
        </w:rPr>
        <w:t>При оценивании учащегося, осваивающегося общеразвивающую программу, следует учитывать:</w:t>
      </w:r>
    </w:p>
    <w:p w:rsidR="004964B2" w:rsidRPr="004964B2" w:rsidRDefault="004964B2" w:rsidP="00496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4B2">
        <w:rPr>
          <w:rFonts w:ascii="Times New Roman" w:hAnsi="Times New Roman"/>
          <w:sz w:val="28"/>
          <w:szCs w:val="28"/>
        </w:rPr>
        <w:t>- формирование устойчивого интереса к художественному искусству, к занятиям лепкой;</w:t>
      </w:r>
    </w:p>
    <w:p w:rsidR="004964B2" w:rsidRPr="004964B2" w:rsidRDefault="004964B2" w:rsidP="00496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4B2">
        <w:rPr>
          <w:rFonts w:ascii="Times New Roman" w:hAnsi="Times New Roman"/>
          <w:sz w:val="28"/>
          <w:szCs w:val="28"/>
        </w:rPr>
        <w:t xml:space="preserve">- развитие художественного мышления; </w:t>
      </w:r>
    </w:p>
    <w:p w:rsidR="004964B2" w:rsidRPr="004964B2" w:rsidRDefault="004964B2" w:rsidP="00496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4B2">
        <w:rPr>
          <w:rFonts w:ascii="Times New Roman" w:hAnsi="Times New Roman"/>
          <w:sz w:val="28"/>
          <w:szCs w:val="28"/>
        </w:rPr>
        <w:t>- овладение практическими умениями и навыками в различных видах творческой деятельности:</w:t>
      </w:r>
    </w:p>
    <w:p w:rsidR="004964B2" w:rsidRPr="004964B2" w:rsidRDefault="004964B2" w:rsidP="00496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4B2">
        <w:rPr>
          <w:rFonts w:ascii="Times New Roman" w:hAnsi="Times New Roman"/>
          <w:sz w:val="28"/>
          <w:szCs w:val="28"/>
        </w:rPr>
        <w:t>- степень продвижения учащегося, успешность личностных достижений.</w:t>
      </w:r>
    </w:p>
    <w:p w:rsidR="00B3739A" w:rsidRPr="00B3739A" w:rsidRDefault="004964B2" w:rsidP="00B3739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4B2">
        <w:rPr>
          <w:rFonts w:ascii="Times New Roman" w:hAnsi="Times New Roman"/>
          <w:sz w:val="28"/>
          <w:szCs w:val="28"/>
        </w:rPr>
        <w:t>По итогам просмотра контрольных работ выставляется оценка по пятибалльной шкале.</w:t>
      </w:r>
    </w:p>
    <w:p w:rsidR="004964B2" w:rsidRPr="00B2353B" w:rsidRDefault="001E3374" w:rsidP="00B3739A">
      <w:pPr>
        <w:tabs>
          <w:tab w:val="left" w:pos="0"/>
          <w:tab w:val="left" w:pos="70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B2353B">
        <w:rPr>
          <w:rFonts w:ascii="Times New Roman" w:hAnsi="Times New Roman"/>
          <w:b/>
          <w:bCs/>
          <w:sz w:val="28"/>
          <w:szCs w:val="28"/>
          <w:highlight w:val="white"/>
          <w:lang w:val="en-US"/>
        </w:rPr>
        <w:t>V</w:t>
      </w:r>
      <w:r w:rsidRPr="00B2353B">
        <w:rPr>
          <w:rFonts w:ascii="Times New Roman" w:hAnsi="Times New Roman"/>
          <w:b/>
          <w:bCs/>
          <w:sz w:val="28"/>
          <w:szCs w:val="28"/>
          <w:highlight w:val="white"/>
        </w:rPr>
        <w:t xml:space="preserve">. </w:t>
      </w:r>
      <w:r w:rsidRPr="00B2353B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МЕТОДИЧЕСКОЕ ОБЕСПЕЧЕНИЕ УЧЕБНОГО ПРОЦЕССА</w:t>
      </w:r>
    </w:p>
    <w:p w:rsidR="001E3374" w:rsidRPr="00B2353B" w:rsidRDefault="001E3374" w:rsidP="00B2353B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>Основная педагогическая деятельность направлена на активизацию процессов и механизмов творческого воображения и деятельности детей, выработку и закрепление у них потребности в творчестве, представлений о творчестве как о глубинном, эмоционально ярко</w:t>
      </w:r>
      <w:r w:rsidR="00213433">
        <w:rPr>
          <w:rFonts w:ascii="Times New Roman CYR" w:hAnsi="Times New Roman CYR" w:cs="Times New Roman CYR"/>
          <w:sz w:val="28"/>
          <w:szCs w:val="28"/>
          <w:highlight w:val="white"/>
        </w:rPr>
        <w:t xml:space="preserve">м переживании, жизненно важном </w:t>
      </w: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>состоянии.</w:t>
      </w:r>
    </w:p>
    <w:p w:rsidR="001E3374" w:rsidRPr="00B2353B" w:rsidRDefault="001E3374" w:rsidP="00B2353B">
      <w:pPr>
        <w:tabs>
          <w:tab w:val="left" w:pos="0"/>
          <w:tab w:val="left" w:pos="70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>Содержанием занятий является творческая деятельность детей под руководством педагога.</w:t>
      </w:r>
    </w:p>
    <w:p w:rsidR="001E3374" w:rsidRPr="00B2353B" w:rsidRDefault="001E3374" w:rsidP="00B2353B">
      <w:pPr>
        <w:tabs>
          <w:tab w:val="left" w:pos="0"/>
          <w:tab w:val="left" w:pos="70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На уроках рисунка ученики: </w:t>
      </w:r>
    </w:p>
    <w:p w:rsidR="001E3374" w:rsidRPr="00B2353B" w:rsidRDefault="004964B2" w:rsidP="00B2353B">
      <w:pPr>
        <w:numPr>
          <w:ilvl w:val="0"/>
          <w:numId w:val="1"/>
        </w:numPr>
        <w:tabs>
          <w:tab w:val="left" w:pos="0"/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 xml:space="preserve"> </w:t>
      </w:r>
      <w:r w:rsidR="001E3374" w:rsidRPr="00B2353B">
        <w:rPr>
          <w:rFonts w:ascii="Times New Roman CYR" w:hAnsi="Times New Roman CYR" w:cs="Times New Roman CYR"/>
          <w:sz w:val="28"/>
          <w:szCs w:val="28"/>
          <w:highlight w:val="white"/>
        </w:rPr>
        <w:t>знакомятся с разными видами линий и штрихов</w:t>
      </w:r>
    </w:p>
    <w:p w:rsidR="001E3374" w:rsidRPr="00B2353B" w:rsidRDefault="004964B2" w:rsidP="00B2353B">
      <w:pPr>
        <w:numPr>
          <w:ilvl w:val="0"/>
          <w:numId w:val="1"/>
        </w:numPr>
        <w:tabs>
          <w:tab w:val="left" w:pos="0"/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1E3374" w:rsidRPr="00B2353B">
        <w:rPr>
          <w:rFonts w:ascii="Times New Roman CYR" w:hAnsi="Times New Roman CYR" w:cs="Times New Roman CYR"/>
          <w:sz w:val="28"/>
          <w:szCs w:val="28"/>
          <w:highlight w:val="white"/>
        </w:rPr>
        <w:t xml:space="preserve">знакомятся с основами </w:t>
      </w:r>
      <w:proofErr w:type="spellStart"/>
      <w:r w:rsidR="001E3374" w:rsidRPr="00B2353B">
        <w:rPr>
          <w:rFonts w:ascii="Times New Roman CYR" w:hAnsi="Times New Roman CYR" w:cs="Times New Roman CYR"/>
          <w:sz w:val="28"/>
          <w:szCs w:val="28"/>
          <w:highlight w:val="white"/>
        </w:rPr>
        <w:t>цветообразования</w:t>
      </w:r>
      <w:proofErr w:type="spellEnd"/>
    </w:p>
    <w:p w:rsidR="001E3374" w:rsidRPr="00B2353B" w:rsidRDefault="004964B2" w:rsidP="00B2353B">
      <w:pPr>
        <w:numPr>
          <w:ilvl w:val="0"/>
          <w:numId w:val="1"/>
        </w:numPr>
        <w:tabs>
          <w:tab w:val="left" w:pos="0"/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1E3374" w:rsidRPr="00B2353B">
        <w:rPr>
          <w:rFonts w:ascii="Times New Roman CYR" w:hAnsi="Times New Roman CYR" w:cs="Times New Roman CYR"/>
          <w:sz w:val="28"/>
          <w:szCs w:val="28"/>
          <w:highlight w:val="white"/>
        </w:rPr>
        <w:t>учатся правильно компоновать изображения на листе</w:t>
      </w:r>
    </w:p>
    <w:p w:rsidR="001E3374" w:rsidRPr="00B2353B" w:rsidRDefault="004964B2" w:rsidP="00B2353B">
      <w:pPr>
        <w:numPr>
          <w:ilvl w:val="0"/>
          <w:numId w:val="1"/>
        </w:numPr>
        <w:tabs>
          <w:tab w:val="left" w:pos="0"/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1E3374" w:rsidRPr="00B2353B">
        <w:rPr>
          <w:rFonts w:ascii="Times New Roman CYR" w:hAnsi="Times New Roman CYR" w:cs="Times New Roman CYR"/>
          <w:sz w:val="28"/>
          <w:szCs w:val="28"/>
          <w:highlight w:val="white"/>
        </w:rPr>
        <w:t>постигают основы перспективы</w:t>
      </w:r>
    </w:p>
    <w:p w:rsidR="001E3374" w:rsidRPr="00B2353B" w:rsidRDefault="004964B2" w:rsidP="00B2353B">
      <w:pPr>
        <w:numPr>
          <w:ilvl w:val="0"/>
          <w:numId w:val="1"/>
        </w:numPr>
        <w:tabs>
          <w:tab w:val="left" w:pos="0"/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1E3374" w:rsidRPr="00B2353B">
        <w:rPr>
          <w:rFonts w:ascii="Times New Roman CYR" w:hAnsi="Times New Roman CYR" w:cs="Times New Roman CYR"/>
          <w:sz w:val="28"/>
          <w:szCs w:val="28"/>
          <w:highlight w:val="white"/>
        </w:rPr>
        <w:t>изучают пропорции простых предметов.</w:t>
      </w:r>
    </w:p>
    <w:p w:rsidR="001E3374" w:rsidRPr="00B2353B" w:rsidRDefault="001E3374" w:rsidP="00B2353B">
      <w:pPr>
        <w:tabs>
          <w:tab w:val="left" w:pos="0"/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>В начале обучения необходимо научить детей правильной посадке за мольбертом. Необходимо следить за осанкой, соблюдением необходимого расстояния между рабочей поверхностью и глазами ребенка. Также важна хорошая освещенность рабочего места. Одним из ключевых моментов обучения академическому рисунку являет</w:t>
      </w:r>
      <w:r w:rsidR="00213433">
        <w:rPr>
          <w:rFonts w:ascii="Times New Roman CYR" w:hAnsi="Times New Roman CYR" w:cs="Times New Roman CYR"/>
          <w:sz w:val="28"/>
          <w:szCs w:val="28"/>
          <w:highlight w:val="white"/>
        </w:rPr>
        <w:t>с</w:t>
      </w: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>я постановка руки учащегося. У детей формируется умение правильно держать карандаш, выполнять плавные движения кистью руки.</w:t>
      </w:r>
    </w:p>
    <w:p w:rsidR="001E3374" w:rsidRPr="00B2353B" w:rsidRDefault="001E3374" w:rsidP="00B2353B">
      <w:pPr>
        <w:tabs>
          <w:tab w:val="left" w:pos="0"/>
          <w:tab w:val="left" w:pos="70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2353B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 xml:space="preserve">Для работы в области изобразительного искусства предлагается использовать такие материалы, как гуашь, акварель, акриловые краски, пастель, для работы в области графики – карандаш, тушь, перо, палочку, уголь. Программа предлагает освоение и таких видов техники как монотипия, </w:t>
      </w:r>
      <w:proofErr w:type="spellStart"/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>граттаж</w:t>
      </w:r>
      <w:proofErr w:type="spellEnd"/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 xml:space="preserve"> (</w:t>
      </w:r>
      <w:proofErr w:type="spellStart"/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>воскография</w:t>
      </w:r>
      <w:proofErr w:type="spellEnd"/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>), мокрым по мокрому, лессировка.</w:t>
      </w:r>
    </w:p>
    <w:p w:rsidR="001E3374" w:rsidRPr="00B2353B" w:rsidRDefault="001E3374" w:rsidP="00B2353B">
      <w:pPr>
        <w:tabs>
          <w:tab w:val="left" w:pos="540"/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2353B">
        <w:rPr>
          <w:rFonts w:ascii="Times New Roman" w:hAnsi="Times New Roman"/>
          <w:sz w:val="28"/>
          <w:szCs w:val="28"/>
          <w:highlight w:val="white"/>
        </w:rPr>
        <w:tab/>
      </w: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>Задания должны быть адаптированы к возрасту детей и построены с учетом интересов, возможностей и предпочтений данной группы учащихся.</w:t>
      </w:r>
    </w:p>
    <w:p w:rsidR="001E3374" w:rsidRPr="00B2353B" w:rsidRDefault="001E3374" w:rsidP="00B2353B">
      <w:pPr>
        <w:tabs>
          <w:tab w:val="left" w:pos="540"/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2353B">
        <w:rPr>
          <w:rFonts w:ascii="Times New Roman" w:hAnsi="Times New Roman"/>
          <w:sz w:val="28"/>
          <w:szCs w:val="28"/>
          <w:highlight w:val="white"/>
        </w:rPr>
        <w:tab/>
      </w: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>Учебное помещение должно иметь свободное пространство. Рабочее место ребенка должно быть просторным.</w:t>
      </w:r>
    </w:p>
    <w:p w:rsidR="001E3374" w:rsidRPr="00B2353B" w:rsidRDefault="001E3374" w:rsidP="00B2353B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>Применяются следующие средства дифференциации:</w:t>
      </w:r>
    </w:p>
    <w:p w:rsidR="001E3374" w:rsidRPr="00B2353B" w:rsidRDefault="001E3374" w:rsidP="00B2353B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>а) разработка заданий различной трудности и объема;</w:t>
      </w:r>
    </w:p>
    <w:p w:rsidR="001E3374" w:rsidRPr="00B2353B" w:rsidRDefault="001E3374" w:rsidP="00B2353B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>б) разная мера помощи учителя учащимся при выполнении учебных заданий;</w:t>
      </w:r>
    </w:p>
    <w:p w:rsidR="001E3374" w:rsidRPr="00B2353B" w:rsidRDefault="001E3374" w:rsidP="00B2353B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>в) вариативность темпа освоения учебного материала.</w:t>
      </w:r>
    </w:p>
    <w:p w:rsidR="001E3374" w:rsidRPr="00B2353B" w:rsidRDefault="001E3374" w:rsidP="00B2353B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 xml:space="preserve">Основной задачей дифференциации и индивидуализации при объяснении материала является актуализация полученных ранее знаний учениками. Важно </w:t>
      </w: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 xml:space="preserve">вспомнить именно то, что будет необходимо при объяснении нового материала. Часто на этапе освоения нового материала учащимся предлагается воспользоваться ранее полученной информацией, и при этом ученики получают разную меру помощи, которую может оказать учитель посредством инструктажа-показа. </w:t>
      </w:r>
    </w:p>
    <w:p w:rsidR="001E3374" w:rsidRPr="00B2353B" w:rsidRDefault="001E3374" w:rsidP="00B2353B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 xml:space="preserve">Основное время на уроке отводится практической деятельности, поэтому создание творческой атмосферы способствует ее продуктивности. </w:t>
      </w:r>
    </w:p>
    <w:p w:rsidR="001E3374" w:rsidRPr="00B2353B" w:rsidRDefault="001E3374" w:rsidP="00B2353B">
      <w:pPr>
        <w:tabs>
          <w:tab w:val="left" w:pos="708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>Применение различных методов и форм (теоретических и практических занятий, самостоятельной работы по сбору материала и выполнению упражнений) должно четко укладываться в схему поэтапного ведения работы над освоением каждой темы программы.</w:t>
      </w:r>
    </w:p>
    <w:p w:rsidR="001E3374" w:rsidRPr="00B2353B" w:rsidRDefault="001E3374" w:rsidP="00B2353B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Calibri"/>
          <w:sz w:val="28"/>
          <w:szCs w:val="28"/>
        </w:rPr>
      </w:pPr>
    </w:p>
    <w:p w:rsidR="001E3374" w:rsidRDefault="001E3374" w:rsidP="004964B2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B2353B">
        <w:rPr>
          <w:rFonts w:ascii="Times New Roman" w:hAnsi="Times New Roman"/>
          <w:b/>
          <w:bCs/>
          <w:sz w:val="28"/>
          <w:szCs w:val="28"/>
          <w:highlight w:val="white"/>
          <w:lang w:val="en-US"/>
        </w:rPr>
        <w:t>VI</w:t>
      </w:r>
      <w:r w:rsidRPr="00392779">
        <w:rPr>
          <w:rFonts w:ascii="Times New Roman" w:hAnsi="Times New Roman"/>
          <w:b/>
          <w:bCs/>
          <w:sz w:val="28"/>
          <w:szCs w:val="28"/>
          <w:highlight w:val="white"/>
        </w:rPr>
        <w:t xml:space="preserve">. </w:t>
      </w:r>
      <w:r w:rsidRPr="00B2353B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СПИСОК МЕТОДИЧЕСКОЙ ЛИТЕРАТУРЫ</w:t>
      </w:r>
    </w:p>
    <w:p w:rsidR="004964B2" w:rsidRPr="004964B2" w:rsidRDefault="004964B2" w:rsidP="004964B2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1E3374" w:rsidRPr="00B2353B" w:rsidRDefault="001E3374" w:rsidP="004964B2">
      <w:pPr>
        <w:tabs>
          <w:tab w:val="left" w:pos="0"/>
          <w:tab w:val="left" w:pos="180"/>
          <w:tab w:val="left" w:pos="70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spellStart"/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>Агамирян</w:t>
      </w:r>
      <w:proofErr w:type="spellEnd"/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Ж. Детская картинная галерея. – М., 1979</w:t>
      </w:r>
    </w:p>
    <w:p w:rsidR="001E3374" w:rsidRPr="00B2353B" w:rsidRDefault="001E3374" w:rsidP="004964B2">
      <w:pPr>
        <w:tabs>
          <w:tab w:val="left" w:pos="0"/>
          <w:tab w:val="left" w:pos="180"/>
          <w:tab w:val="left" w:pos="70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>Алексеева В.В. Что такое искусство? – М., 1991</w:t>
      </w:r>
    </w:p>
    <w:p w:rsidR="001E3374" w:rsidRPr="00B2353B" w:rsidRDefault="001E3374" w:rsidP="004964B2">
      <w:pPr>
        <w:tabs>
          <w:tab w:val="left" w:pos="0"/>
          <w:tab w:val="left" w:pos="180"/>
          <w:tab w:val="left" w:pos="70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spellStart"/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>Башилов</w:t>
      </w:r>
      <w:proofErr w:type="spellEnd"/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Я.А. Ребенок-художник.- М., 1929</w:t>
      </w:r>
    </w:p>
    <w:p w:rsidR="001E3374" w:rsidRPr="00B2353B" w:rsidRDefault="001E3374" w:rsidP="004964B2">
      <w:pPr>
        <w:tabs>
          <w:tab w:val="left" w:pos="0"/>
          <w:tab w:val="left" w:pos="180"/>
          <w:tab w:val="left" w:pos="70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spellStart"/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>Белютин</w:t>
      </w:r>
      <w:proofErr w:type="spellEnd"/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Э.М. Основы изобразительной грамоты. – М., 1961</w:t>
      </w:r>
    </w:p>
    <w:p w:rsidR="001E3374" w:rsidRPr="00B2353B" w:rsidRDefault="001E3374" w:rsidP="004964B2">
      <w:pPr>
        <w:tabs>
          <w:tab w:val="left" w:pos="0"/>
          <w:tab w:val="left" w:pos="70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spellStart"/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>Библер</w:t>
      </w:r>
      <w:proofErr w:type="spellEnd"/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В.С. Мышление как творчество. – М., 1975</w:t>
      </w:r>
    </w:p>
    <w:p w:rsidR="001E3374" w:rsidRPr="00B2353B" w:rsidRDefault="001E3374" w:rsidP="004964B2">
      <w:pPr>
        <w:tabs>
          <w:tab w:val="left" w:pos="0"/>
          <w:tab w:val="left" w:pos="70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spellStart"/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>Богатырёв</w:t>
      </w:r>
      <w:proofErr w:type="spellEnd"/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П.Г. Вопросы теории народного искусства. - М., 1971</w:t>
      </w:r>
    </w:p>
    <w:p w:rsidR="001E3374" w:rsidRPr="00B2353B" w:rsidRDefault="001E3374" w:rsidP="004964B2">
      <w:pPr>
        <w:tabs>
          <w:tab w:val="left" w:pos="0"/>
          <w:tab w:val="left" w:pos="70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>Богуславская И.Я. Русская глиняная игрушка. - Л.,1975</w:t>
      </w:r>
    </w:p>
    <w:p w:rsidR="001E3374" w:rsidRPr="00B2353B" w:rsidRDefault="001E3374" w:rsidP="004964B2">
      <w:pPr>
        <w:tabs>
          <w:tab w:val="left" w:pos="0"/>
          <w:tab w:val="left" w:pos="70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 xml:space="preserve">Боголюбов Н.С. Скульптура на занятиях в школьном кружке. – М., 1986  </w:t>
      </w:r>
    </w:p>
    <w:p w:rsidR="001E3374" w:rsidRPr="00B2353B" w:rsidRDefault="001E3374" w:rsidP="004964B2">
      <w:pPr>
        <w:tabs>
          <w:tab w:val="left" w:pos="0"/>
          <w:tab w:val="left" w:pos="180"/>
          <w:tab w:val="left" w:pos="70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>Выготский Л.С. Психология искусства. – М.,1987</w:t>
      </w:r>
    </w:p>
    <w:p w:rsidR="001E3374" w:rsidRPr="00B2353B" w:rsidRDefault="001E3374" w:rsidP="004964B2">
      <w:pPr>
        <w:tabs>
          <w:tab w:val="left" w:pos="0"/>
          <w:tab w:val="left" w:pos="180"/>
          <w:tab w:val="left" w:pos="70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2353B"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>Гросул</w:t>
      </w:r>
      <w:proofErr w:type="spellEnd"/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Н.В. Художественный замысел и эскиз в детском изобразительном искусстве // Искусство в школе. – 1993: №3</w:t>
      </w:r>
    </w:p>
    <w:p w:rsidR="001E3374" w:rsidRPr="00B2353B" w:rsidRDefault="001E3374" w:rsidP="004964B2">
      <w:pPr>
        <w:tabs>
          <w:tab w:val="left" w:pos="0"/>
          <w:tab w:val="left" w:pos="180"/>
          <w:tab w:val="left" w:pos="70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bookmarkStart w:id="0" w:name="_GoBack"/>
      <w:r w:rsidRPr="00B2353B"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>Кастерман</w:t>
      </w:r>
      <w:proofErr w:type="spellEnd"/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Ж. Живопись. Рисуй и </w:t>
      </w:r>
      <w:proofErr w:type="spellStart"/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>самовыражайся</w:t>
      </w:r>
      <w:proofErr w:type="spellEnd"/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>.  М., 2002</w:t>
      </w:r>
    </w:p>
    <w:bookmarkEnd w:id="0"/>
    <w:p w:rsidR="001E3374" w:rsidRPr="00B2353B" w:rsidRDefault="001E3374" w:rsidP="004964B2">
      <w:pPr>
        <w:tabs>
          <w:tab w:val="left" w:pos="0"/>
          <w:tab w:val="left" w:pos="180"/>
          <w:tab w:val="left" w:pos="70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2353B"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>Кершенштейнер</w:t>
      </w:r>
      <w:proofErr w:type="spellEnd"/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Г. Развитие художественного творчества ребенка. - М., 1914</w:t>
      </w:r>
    </w:p>
    <w:p w:rsidR="001E3374" w:rsidRPr="00B2353B" w:rsidRDefault="001E3374" w:rsidP="004964B2">
      <w:pPr>
        <w:tabs>
          <w:tab w:val="left" w:pos="0"/>
          <w:tab w:val="left" w:pos="180"/>
          <w:tab w:val="left" w:pos="70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2353B">
        <w:rPr>
          <w:rFonts w:ascii="Times New Roman" w:hAnsi="Times New Roman"/>
          <w:sz w:val="28"/>
          <w:szCs w:val="28"/>
          <w:highlight w:val="white"/>
        </w:rPr>
        <w:lastRenderedPageBreak/>
        <w:t xml:space="preserve"> </w:t>
      </w: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>Левин С.Д. Ваш ребенок рисует. – М., 1979</w:t>
      </w:r>
    </w:p>
    <w:p w:rsidR="001E3374" w:rsidRPr="00B2353B" w:rsidRDefault="001E3374" w:rsidP="004964B2">
      <w:pPr>
        <w:tabs>
          <w:tab w:val="left" w:pos="0"/>
          <w:tab w:val="left" w:pos="180"/>
          <w:tab w:val="left" w:pos="70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2353B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 xml:space="preserve">Мелик-Пашаев А.А., </w:t>
      </w:r>
      <w:proofErr w:type="spellStart"/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>Новлянская</w:t>
      </w:r>
      <w:proofErr w:type="spellEnd"/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З.Н. Ступеньки к творчеству: художественное развитие ребенка в семье. – М.,1987</w:t>
      </w:r>
    </w:p>
    <w:p w:rsidR="001E3374" w:rsidRPr="00B2353B" w:rsidRDefault="001E3374" w:rsidP="004964B2">
      <w:pPr>
        <w:tabs>
          <w:tab w:val="left" w:pos="0"/>
          <w:tab w:val="left" w:pos="180"/>
          <w:tab w:val="left" w:pos="70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2353B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>Мелик-Пашаев А.А. Педагогика искусства и творческие способности. –М., 1981</w:t>
      </w:r>
    </w:p>
    <w:p w:rsidR="001E3374" w:rsidRPr="00B2353B" w:rsidRDefault="001E3374" w:rsidP="004964B2">
      <w:pPr>
        <w:tabs>
          <w:tab w:val="left" w:pos="0"/>
          <w:tab w:val="left" w:pos="70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2353B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>Мухина В.С. Изобразительная деятельность ребенка как форма усвоения социального опыта. – М., 1981</w:t>
      </w:r>
    </w:p>
    <w:p w:rsidR="001E3374" w:rsidRPr="00B2353B" w:rsidRDefault="001E3374" w:rsidP="004964B2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2353B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>Некрасова М.А. Народное искусство как часть культуры. - М.,1983</w:t>
      </w:r>
    </w:p>
    <w:p w:rsidR="001E3374" w:rsidRPr="00B2353B" w:rsidRDefault="001E3374" w:rsidP="004964B2">
      <w:pPr>
        <w:tabs>
          <w:tab w:val="left" w:pos="0"/>
          <w:tab w:val="left" w:pos="70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Прете М.-К., </w:t>
      </w:r>
      <w:proofErr w:type="spellStart"/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>Копальдо</w:t>
      </w:r>
      <w:proofErr w:type="spellEnd"/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А. Творчество и выражение. В 2 ч.- М., 1981, 1985              </w:t>
      </w:r>
    </w:p>
    <w:p w:rsidR="001E3374" w:rsidRPr="00392779" w:rsidRDefault="001E3374" w:rsidP="004964B2">
      <w:pPr>
        <w:tabs>
          <w:tab w:val="left" w:pos="0"/>
          <w:tab w:val="left" w:pos="70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highlight w:val="white"/>
        </w:rPr>
      </w:pP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Сокольникова Н.М. </w:t>
      </w:r>
      <w:r w:rsidRPr="00B2353B">
        <w:rPr>
          <w:rFonts w:ascii="Times New Roman" w:hAnsi="Times New Roman"/>
          <w:sz w:val="28"/>
          <w:szCs w:val="28"/>
          <w:highlight w:val="white"/>
        </w:rPr>
        <w:t>«</w:t>
      </w: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>Основы композиции</w:t>
      </w:r>
      <w:r w:rsidRPr="00B2353B">
        <w:rPr>
          <w:rFonts w:ascii="Times New Roman" w:hAnsi="Times New Roman"/>
          <w:sz w:val="28"/>
          <w:szCs w:val="28"/>
          <w:highlight w:val="white"/>
        </w:rPr>
        <w:t>», «</w:t>
      </w: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>Основы рисунка</w:t>
      </w:r>
      <w:r w:rsidRPr="00B2353B">
        <w:rPr>
          <w:rFonts w:ascii="Times New Roman" w:hAnsi="Times New Roman"/>
          <w:sz w:val="28"/>
          <w:szCs w:val="28"/>
          <w:highlight w:val="white"/>
        </w:rPr>
        <w:t>», «</w:t>
      </w: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>Основы живописи</w:t>
      </w:r>
      <w:r w:rsidRPr="00B2353B">
        <w:rPr>
          <w:rFonts w:ascii="Times New Roman" w:hAnsi="Times New Roman"/>
          <w:sz w:val="28"/>
          <w:szCs w:val="28"/>
          <w:highlight w:val="white"/>
        </w:rPr>
        <w:t xml:space="preserve">». </w:t>
      </w: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Обнинск,  </w:t>
      </w:r>
      <w:r w:rsidRPr="00392779">
        <w:rPr>
          <w:rFonts w:ascii="Times New Roman" w:hAnsi="Times New Roman"/>
          <w:sz w:val="28"/>
          <w:szCs w:val="28"/>
          <w:highlight w:val="white"/>
        </w:rPr>
        <w:t>«</w:t>
      </w: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>Титул</w:t>
      </w:r>
      <w:r w:rsidRPr="00392779">
        <w:rPr>
          <w:rFonts w:ascii="Times New Roman" w:hAnsi="Times New Roman"/>
          <w:sz w:val="28"/>
          <w:szCs w:val="28"/>
          <w:highlight w:val="white"/>
        </w:rPr>
        <w:t>», 1997</w:t>
      </w:r>
    </w:p>
    <w:p w:rsidR="001E3374" w:rsidRPr="00392779" w:rsidRDefault="001E3374" w:rsidP="004964B2">
      <w:pPr>
        <w:tabs>
          <w:tab w:val="left" w:pos="0"/>
          <w:tab w:val="left" w:pos="70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highlight w:val="white"/>
        </w:rPr>
      </w:pP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 xml:space="preserve">Тейт В. Полевые цветы в акварели. Серия </w:t>
      </w:r>
      <w:r w:rsidRPr="00B2353B">
        <w:rPr>
          <w:rFonts w:ascii="Times New Roman" w:hAnsi="Times New Roman"/>
          <w:sz w:val="28"/>
          <w:szCs w:val="28"/>
          <w:highlight w:val="white"/>
        </w:rPr>
        <w:t>«</w:t>
      </w: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>Уроки живописи</w:t>
      </w:r>
      <w:r w:rsidRPr="00B2353B">
        <w:rPr>
          <w:rFonts w:ascii="Times New Roman" w:hAnsi="Times New Roman"/>
          <w:sz w:val="28"/>
          <w:szCs w:val="28"/>
          <w:highlight w:val="white"/>
        </w:rPr>
        <w:t xml:space="preserve">». </w:t>
      </w: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 xml:space="preserve">Издание на русском языке. М., Издательство </w:t>
      </w:r>
      <w:r w:rsidRPr="00392779">
        <w:rPr>
          <w:rFonts w:ascii="Times New Roman" w:hAnsi="Times New Roman"/>
          <w:sz w:val="28"/>
          <w:szCs w:val="28"/>
          <w:highlight w:val="white"/>
        </w:rPr>
        <w:t>«</w:t>
      </w: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>Кристина – Новый век</w:t>
      </w:r>
      <w:r w:rsidRPr="00392779">
        <w:rPr>
          <w:rFonts w:ascii="Times New Roman" w:hAnsi="Times New Roman"/>
          <w:sz w:val="28"/>
          <w:szCs w:val="28"/>
          <w:highlight w:val="white"/>
        </w:rPr>
        <w:t xml:space="preserve">», 2006 </w:t>
      </w:r>
    </w:p>
    <w:p w:rsidR="001E3374" w:rsidRPr="00B2353B" w:rsidRDefault="001E3374" w:rsidP="004964B2">
      <w:pPr>
        <w:tabs>
          <w:tab w:val="left" w:pos="0"/>
          <w:tab w:val="left" w:pos="70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>Фатеева А.А. Рисуем без кисточки. Ярославль: Академия развития, 2007</w:t>
      </w:r>
    </w:p>
    <w:p w:rsidR="001E3374" w:rsidRPr="00B2353B" w:rsidRDefault="001E3374" w:rsidP="004964B2">
      <w:pPr>
        <w:tabs>
          <w:tab w:val="left" w:pos="0"/>
          <w:tab w:val="left" w:pos="70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2353B">
        <w:rPr>
          <w:rFonts w:ascii="Times New Roman CYR" w:hAnsi="Times New Roman CYR" w:cs="Times New Roman CYR"/>
          <w:sz w:val="28"/>
          <w:szCs w:val="28"/>
          <w:highlight w:val="white"/>
        </w:rPr>
        <w:t xml:space="preserve">Шалаева Т.П. Учимся рисовать. М., АСТ Слово, 2010 </w:t>
      </w:r>
    </w:p>
    <w:p w:rsidR="001E3374" w:rsidRPr="004964B2" w:rsidRDefault="001E3374" w:rsidP="004964B2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8"/>
          <w:szCs w:val="28"/>
        </w:rPr>
      </w:pPr>
    </w:p>
    <w:p w:rsidR="004964B2" w:rsidRPr="00B2353B" w:rsidRDefault="004964B2">
      <w:pPr>
        <w:spacing w:after="0" w:line="360" w:lineRule="auto"/>
        <w:rPr>
          <w:sz w:val="28"/>
          <w:szCs w:val="28"/>
        </w:rPr>
      </w:pPr>
    </w:p>
    <w:sectPr w:rsidR="004964B2" w:rsidRPr="00B2353B" w:rsidSect="00C2706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58C9D18"/>
    <w:lvl w:ilvl="0">
      <w:numFmt w:val="bullet"/>
      <w:lvlText w:val="*"/>
      <w:lvlJc w:val="left"/>
    </w:lvl>
  </w:abstractNum>
  <w:abstractNum w:abstractNumId="1" w15:restartNumberingAfterBreak="0">
    <w:nsid w:val="0000000F"/>
    <w:multiLevelType w:val="multilevel"/>
    <w:tmpl w:val="7CC61F6C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67B0D37"/>
    <w:multiLevelType w:val="hybridMultilevel"/>
    <w:tmpl w:val="389C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12325"/>
    <w:multiLevelType w:val="hybridMultilevel"/>
    <w:tmpl w:val="88942898"/>
    <w:lvl w:ilvl="0" w:tplc="DA14C32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D1AE6"/>
    <w:multiLevelType w:val="hybridMultilevel"/>
    <w:tmpl w:val="38207A22"/>
    <w:lvl w:ilvl="0" w:tplc="610440C6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79656207"/>
    <w:multiLevelType w:val="hybridMultilevel"/>
    <w:tmpl w:val="FC68E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7B8"/>
    <w:rsid w:val="00027EC6"/>
    <w:rsid w:val="00145E73"/>
    <w:rsid w:val="001E3374"/>
    <w:rsid w:val="00213433"/>
    <w:rsid w:val="00257C79"/>
    <w:rsid w:val="00392779"/>
    <w:rsid w:val="003D261A"/>
    <w:rsid w:val="004964B2"/>
    <w:rsid w:val="005834EE"/>
    <w:rsid w:val="005F6524"/>
    <w:rsid w:val="007220F9"/>
    <w:rsid w:val="007D3D08"/>
    <w:rsid w:val="008F5667"/>
    <w:rsid w:val="009B0303"/>
    <w:rsid w:val="009B730B"/>
    <w:rsid w:val="00A02FDA"/>
    <w:rsid w:val="00B2353B"/>
    <w:rsid w:val="00B3739A"/>
    <w:rsid w:val="00B66B69"/>
    <w:rsid w:val="00C0367E"/>
    <w:rsid w:val="00C27065"/>
    <w:rsid w:val="00C46756"/>
    <w:rsid w:val="00E44D18"/>
    <w:rsid w:val="00F035D3"/>
    <w:rsid w:val="00FA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D7200"/>
  <w15:docId w15:val="{F0423973-6D86-4CF4-89E2-FB6F0A30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7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261A"/>
    <w:pPr>
      <w:suppressAutoHyphens/>
      <w:textAlignment w:val="baseline"/>
    </w:pPr>
    <w:rPr>
      <w:rFonts w:ascii="Times New Roman" w:eastAsia="Lucida Sans Unicode" w:hAnsi="Times New Roman" w:cs="Tahoma"/>
      <w:kern w:val="1"/>
      <w:sz w:val="28"/>
      <w:szCs w:val="24"/>
      <w:lang w:eastAsia="zh-CN" w:bidi="hi-IN"/>
    </w:rPr>
  </w:style>
  <w:style w:type="paragraph" w:customStyle="1" w:styleId="TableContents">
    <w:name w:val="Table Contents"/>
    <w:basedOn w:val="Standard"/>
    <w:rsid w:val="003D261A"/>
    <w:pPr>
      <w:suppressLineNumbers/>
    </w:pPr>
  </w:style>
  <w:style w:type="paragraph" w:styleId="a3">
    <w:name w:val="List Paragraph"/>
    <w:basedOn w:val="Standard"/>
    <w:qFormat/>
    <w:rsid w:val="003D261A"/>
    <w:pPr>
      <w:spacing w:after="200" w:line="240" w:lineRule="atLeast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No Spacing"/>
    <w:uiPriority w:val="99"/>
    <w:qFormat/>
    <w:rsid w:val="004964B2"/>
    <w:pPr>
      <w:suppressAutoHyphens/>
      <w:textAlignment w:val="baseline"/>
    </w:pPr>
    <w:rPr>
      <w:kern w:val="1"/>
      <w:sz w:val="22"/>
      <w:szCs w:val="22"/>
      <w:lang w:eastAsia="zh-CN"/>
    </w:rPr>
  </w:style>
  <w:style w:type="paragraph" w:customStyle="1" w:styleId="Body1">
    <w:name w:val="Body 1"/>
    <w:uiPriority w:val="99"/>
    <w:rsid w:val="00B3739A"/>
    <w:pPr>
      <w:suppressAutoHyphens/>
      <w:textAlignment w:val="baseline"/>
    </w:pPr>
    <w:rPr>
      <w:rFonts w:ascii="Helvetica" w:eastAsia="ヒラギノ角ゴ Pro W3" w:hAnsi="Helvetica" w:cs="Helvetica"/>
      <w:color w:val="000000"/>
      <w:kern w:val="1"/>
      <w:sz w:val="24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14122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Диана</cp:lastModifiedBy>
  <cp:revision>14</cp:revision>
  <dcterms:created xsi:type="dcterms:W3CDTF">2015-04-14T01:27:00Z</dcterms:created>
  <dcterms:modified xsi:type="dcterms:W3CDTF">2022-05-30T05:43:00Z</dcterms:modified>
</cp:coreProperties>
</file>