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E60" w:rsidRDefault="002421C9" w:rsidP="002421C9">
      <w:pPr>
        <w:spacing w:after="0"/>
        <w:jc w:val="center"/>
        <w:rPr>
          <w:rFonts w:ascii="Times New Roman" w:hAnsi="Times New Roman"/>
          <w:b/>
        </w:rPr>
      </w:pPr>
      <w:r w:rsidRPr="001B1805">
        <w:rPr>
          <w:rFonts w:ascii="Times New Roman" w:hAnsi="Times New Roman"/>
          <w:b/>
        </w:rPr>
        <w:t>МУНИЦИПА</w:t>
      </w:r>
      <w:r w:rsidR="00570E60">
        <w:rPr>
          <w:rFonts w:ascii="Times New Roman" w:hAnsi="Times New Roman"/>
          <w:b/>
        </w:rPr>
        <w:t xml:space="preserve">ЛЬНОЕ БЮДЖЕТНОЕ </w:t>
      </w:r>
      <w:r w:rsidRPr="001B1805">
        <w:rPr>
          <w:rFonts w:ascii="Times New Roman" w:hAnsi="Times New Roman"/>
          <w:b/>
        </w:rPr>
        <w:t xml:space="preserve">УЧРЕЖДЕНИЕ </w:t>
      </w:r>
    </w:p>
    <w:p w:rsidR="002421C9" w:rsidRPr="001B1805" w:rsidRDefault="002421C9" w:rsidP="002421C9">
      <w:pPr>
        <w:spacing w:after="0"/>
        <w:jc w:val="center"/>
        <w:rPr>
          <w:rFonts w:ascii="Times New Roman" w:hAnsi="Times New Roman"/>
          <w:b/>
        </w:rPr>
      </w:pPr>
      <w:r w:rsidRPr="001B1805">
        <w:rPr>
          <w:rFonts w:ascii="Times New Roman" w:hAnsi="Times New Roman"/>
          <w:b/>
        </w:rPr>
        <w:t>Д</w:t>
      </w:r>
      <w:r w:rsidR="00570E60">
        <w:rPr>
          <w:rFonts w:ascii="Times New Roman" w:hAnsi="Times New Roman"/>
          <w:b/>
        </w:rPr>
        <w:t xml:space="preserve">ОПОЛНИТЕЛЬНОГО ОБРАЗОВАНИЯ </w:t>
      </w:r>
      <w:r w:rsidRPr="001B1805">
        <w:rPr>
          <w:rFonts w:ascii="Times New Roman" w:hAnsi="Times New Roman"/>
          <w:b/>
        </w:rPr>
        <w:t xml:space="preserve"> </w:t>
      </w:r>
    </w:p>
    <w:p w:rsidR="002421C9" w:rsidRPr="001B1805" w:rsidRDefault="002421C9" w:rsidP="002421C9">
      <w:pPr>
        <w:spacing w:after="0"/>
        <w:jc w:val="center"/>
        <w:rPr>
          <w:rFonts w:ascii="Times New Roman" w:hAnsi="Times New Roman"/>
          <w:b/>
        </w:rPr>
      </w:pPr>
      <w:r w:rsidRPr="001B1805">
        <w:rPr>
          <w:rFonts w:ascii="Times New Roman" w:hAnsi="Times New Roman"/>
          <w:b/>
        </w:rPr>
        <w:t>«ДЕТСКАЯ ШКОЛА ИСКУССТВ»</w:t>
      </w:r>
    </w:p>
    <w:p w:rsidR="002421C9" w:rsidRPr="001B1805" w:rsidRDefault="002421C9" w:rsidP="002421C9">
      <w:pPr>
        <w:spacing w:after="0"/>
        <w:jc w:val="center"/>
        <w:rPr>
          <w:rFonts w:ascii="Times New Roman" w:hAnsi="Times New Roman"/>
          <w:b/>
        </w:rPr>
      </w:pPr>
      <w:r w:rsidRPr="001B1805">
        <w:rPr>
          <w:rFonts w:ascii="Times New Roman" w:hAnsi="Times New Roman"/>
          <w:b/>
        </w:rPr>
        <w:t xml:space="preserve"> П. УСТЬ-КАМЧАТСК</w:t>
      </w:r>
    </w:p>
    <w:p w:rsidR="007221C8" w:rsidRPr="00C10D79" w:rsidRDefault="007221C8" w:rsidP="004F6F55">
      <w:pPr>
        <w:contextualSpacing/>
        <w:jc w:val="center"/>
        <w:rPr>
          <w:rFonts w:ascii="Times New Roman" w:hAnsi="Times New Roman"/>
          <w:b/>
          <w:bCs/>
          <w:sz w:val="28"/>
          <w:szCs w:val="28"/>
        </w:rPr>
      </w:pPr>
    </w:p>
    <w:p w:rsidR="007221C8" w:rsidRPr="00C10D79" w:rsidRDefault="007221C8" w:rsidP="004F6F55">
      <w:pPr>
        <w:contextualSpacing/>
        <w:jc w:val="center"/>
        <w:rPr>
          <w:rFonts w:ascii="Times New Roman" w:hAnsi="Times New Roman"/>
          <w:b/>
          <w:bCs/>
          <w:sz w:val="28"/>
          <w:szCs w:val="28"/>
        </w:rPr>
      </w:pPr>
    </w:p>
    <w:p w:rsidR="007221C8" w:rsidRPr="00C10D79" w:rsidRDefault="007221C8" w:rsidP="004F6F55">
      <w:pPr>
        <w:contextualSpacing/>
        <w:jc w:val="center"/>
        <w:rPr>
          <w:rFonts w:ascii="Times New Roman" w:hAnsi="Times New Roman"/>
          <w:b/>
          <w:bCs/>
          <w:sz w:val="28"/>
          <w:szCs w:val="28"/>
        </w:rPr>
      </w:pPr>
    </w:p>
    <w:p w:rsidR="007221C8" w:rsidRPr="00C10D79" w:rsidRDefault="007221C8" w:rsidP="004F6F55">
      <w:pPr>
        <w:contextualSpacing/>
        <w:jc w:val="center"/>
        <w:rPr>
          <w:rFonts w:ascii="Times New Roman" w:hAnsi="Times New Roman"/>
          <w:b/>
          <w:bCs/>
          <w:sz w:val="28"/>
          <w:szCs w:val="28"/>
        </w:rPr>
      </w:pPr>
    </w:p>
    <w:p w:rsidR="007221C8" w:rsidRPr="00C10D79" w:rsidRDefault="007221C8" w:rsidP="004F6F55">
      <w:pPr>
        <w:contextualSpacing/>
        <w:jc w:val="center"/>
        <w:rPr>
          <w:rFonts w:ascii="Times New Roman" w:hAnsi="Times New Roman"/>
          <w:b/>
          <w:bCs/>
          <w:sz w:val="28"/>
          <w:szCs w:val="28"/>
        </w:rPr>
      </w:pPr>
    </w:p>
    <w:p w:rsidR="007221C8" w:rsidRPr="00C10D79" w:rsidRDefault="007221C8" w:rsidP="004F6F55">
      <w:pPr>
        <w:widowControl w:val="0"/>
        <w:shd w:val="clear" w:color="auto" w:fill="FFFFFF"/>
        <w:suppressAutoHyphens/>
        <w:contextualSpacing/>
        <w:jc w:val="center"/>
        <w:rPr>
          <w:rFonts w:ascii="Times New Roman" w:hAnsi="Times New Roman"/>
          <w:b/>
          <w:kern w:val="2"/>
          <w:sz w:val="28"/>
          <w:szCs w:val="28"/>
          <w:lang w:eastAsia="ar-SA"/>
        </w:rPr>
      </w:pPr>
      <w:r w:rsidRPr="00C10D79">
        <w:rPr>
          <w:rFonts w:ascii="Times New Roman" w:hAnsi="Times New Roman"/>
          <w:b/>
          <w:kern w:val="2"/>
          <w:sz w:val="28"/>
          <w:szCs w:val="28"/>
          <w:lang w:eastAsia="ar-SA"/>
        </w:rPr>
        <w:t>ДОПОЛНИТЕЛЬНАЯ ОБЩЕРАЗВИВАЮЩАЯ</w:t>
      </w:r>
    </w:p>
    <w:p w:rsidR="007221C8" w:rsidRPr="00C10D79" w:rsidRDefault="007221C8" w:rsidP="004F6F55">
      <w:pPr>
        <w:widowControl w:val="0"/>
        <w:shd w:val="clear" w:color="auto" w:fill="FFFFFF"/>
        <w:suppressAutoHyphens/>
        <w:contextualSpacing/>
        <w:jc w:val="center"/>
        <w:rPr>
          <w:rFonts w:ascii="Times New Roman" w:hAnsi="Times New Roman"/>
          <w:b/>
          <w:kern w:val="2"/>
          <w:sz w:val="28"/>
          <w:szCs w:val="28"/>
          <w:lang w:eastAsia="ar-SA"/>
        </w:rPr>
      </w:pPr>
      <w:r w:rsidRPr="00C10D79">
        <w:rPr>
          <w:rFonts w:ascii="Times New Roman" w:hAnsi="Times New Roman"/>
          <w:b/>
          <w:kern w:val="2"/>
          <w:sz w:val="28"/>
          <w:szCs w:val="28"/>
          <w:lang w:eastAsia="ar-SA"/>
        </w:rPr>
        <w:t xml:space="preserve">ОБЩЕОБРАЗОВАТЕЛЬНАЯ ПРОГРАММА </w:t>
      </w:r>
    </w:p>
    <w:p w:rsidR="007221C8" w:rsidRPr="00C10D79" w:rsidRDefault="007221C8" w:rsidP="004F6F55">
      <w:pPr>
        <w:widowControl w:val="0"/>
        <w:shd w:val="clear" w:color="auto" w:fill="FFFFFF"/>
        <w:suppressAutoHyphens/>
        <w:contextualSpacing/>
        <w:jc w:val="center"/>
        <w:rPr>
          <w:rFonts w:ascii="Times New Roman" w:hAnsi="Times New Roman"/>
          <w:b/>
          <w:kern w:val="2"/>
          <w:sz w:val="28"/>
          <w:szCs w:val="28"/>
          <w:lang w:eastAsia="ar-SA"/>
        </w:rPr>
      </w:pPr>
      <w:r w:rsidRPr="00C10D79">
        <w:rPr>
          <w:rFonts w:ascii="Times New Roman" w:hAnsi="Times New Roman"/>
          <w:b/>
          <w:kern w:val="2"/>
          <w:sz w:val="28"/>
          <w:szCs w:val="28"/>
          <w:lang w:eastAsia="ar-SA"/>
        </w:rPr>
        <w:t>«ПОДГОТОВКА К ОБУЧЕНИЮ В ДЕТСКОЙ ШКОЛЕ ИСКУССТВ»</w:t>
      </w:r>
    </w:p>
    <w:p w:rsidR="007221C8" w:rsidRDefault="007221C8" w:rsidP="00B9126D">
      <w:pPr>
        <w:widowControl w:val="0"/>
        <w:suppressAutoHyphens/>
        <w:contextualSpacing/>
        <w:jc w:val="center"/>
        <w:rPr>
          <w:rFonts w:ascii="Times New Roman" w:hAnsi="Times New Roman"/>
          <w:color w:val="000000"/>
          <w:spacing w:val="-7"/>
          <w:sz w:val="28"/>
          <w:shd w:val="clear" w:color="auto" w:fill="FFFFFF"/>
        </w:rPr>
      </w:pPr>
    </w:p>
    <w:p w:rsidR="007221C8" w:rsidRPr="002421C9" w:rsidRDefault="007221C8" w:rsidP="00B9126D">
      <w:pPr>
        <w:widowControl w:val="0"/>
        <w:suppressAutoHyphens/>
        <w:contextualSpacing/>
        <w:jc w:val="center"/>
        <w:rPr>
          <w:rFonts w:ascii="Times New Roman" w:hAnsi="Times New Roman"/>
          <w:b/>
          <w:color w:val="000000"/>
          <w:spacing w:val="-7"/>
          <w:sz w:val="28"/>
          <w:shd w:val="clear" w:color="auto" w:fill="FFFFFF"/>
        </w:rPr>
      </w:pPr>
    </w:p>
    <w:p w:rsidR="00B17B12" w:rsidRDefault="00B17B12" w:rsidP="00B9126D">
      <w:pPr>
        <w:widowControl w:val="0"/>
        <w:suppressAutoHyphens/>
        <w:contextualSpacing/>
        <w:jc w:val="center"/>
        <w:rPr>
          <w:rFonts w:ascii="Times New Roman" w:hAnsi="Times New Roman"/>
          <w:b/>
          <w:color w:val="000000"/>
          <w:spacing w:val="-7"/>
          <w:sz w:val="36"/>
          <w:szCs w:val="36"/>
          <w:shd w:val="clear" w:color="auto" w:fill="FFFFFF"/>
        </w:rPr>
      </w:pPr>
    </w:p>
    <w:p w:rsidR="007221C8" w:rsidRPr="002421C9" w:rsidRDefault="007221C8" w:rsidP="00B9126D">
      <w:pPr>
        <w:widowControl w:val="0"/>
        <w:suppressAutoHyphens/>
        <w:contextualSpacing/>
        <w:jc w:val="center"/>
        <w:rPr>
          <w:rFonts w:ascii="Times New Roman" w:hAnsi="Times New Roman"/>
          <w:b/>
          <w:color w:val="000000"/>
          <w:spacing w:val="-7"/>
          <w:sz w:val="36"/>
          <w:szCs w:val="36"/>
          <w:shd w:val="clear" w:color="auto" w:fill="FFFFFF"/>
        </w:rPr>
      </w:pPr>
      <w:r w:rsidRPr="002421C9">
        <w:rPr>
          <w:rFonts w:ascii="Times New Roman" w:hAnsi="Times New Roman"/>
          <w:b/>
          <w:color w:val="000000"/>
          <w:spacing w:val="-7"/>
          <w:sz w:val="36"/>
          <w:szCs w:val="36"/>
          <w:shd w:val="clear" w:color="auto" w:fill="FFFFFF"/>
        </w:rPr>
        <w:t>РАБОЧАЯ ПРОГРАММА</w:t>
      </w:r>
    </w:p>
    <w:p w:rsidR="007221C8" w:rsidRPr="002421C9" w:rsidRDefault="007221C8" w:rsidP="00B9126D">
      <w:pPr>
        <w:widowControl w:val="0"/>
        <w:suppressAutoHyphens/>
        <w:contextualSpacing/>
        <w:jc w:val="center"/>
        <w:rPr>
          <w:rFonts w:ascii="Times New Roman" w:hAnsi="Times New Roman"/>
          <w:b/>
          <w:color w:val="000000"/>
          <w:spacing w:val="-7"/>
          <w:sz w:val="36"/>
          <w:szCs w:val="36"/>
          <w:shd w:val="clear" w:color="auto" w:fill="FFFFFF"/>
        </w:rPr>
      </w:pPr>
      <w:r w:rsidRPr="002421C9">
        <w:rPr>
          <w:rFonts w:ascii="Times New Roman" w:hAnsi="Times New Roman"/>
          <w:b/>
          <w:color w:val="000000"/>
          <w:spacing w:val="-7"/>
          <w:sz w:val="36"/>
          <w:szCs w:val="36"/>
          <w:shd w:val="clear" w:color="auto" w:fill="FFFFFF"/>
        </w:rPr>
        <w:t xml:space="preserve">по учебному предмету </w:t>
      </w:r>
    </w:p>
    <w:p w:rsidR="007221C8" w:rsidRPr="002421C9" w:rsidRDefault="002421C9" w:rsidP="00B9126D">
      <w:pPr>
        <w:widowControl w:val="0"/>
        <w:suppressAutoHyphens/>
        <w:contextualSpacing/>
        <w:jc w:val="center"/>
        <w:rPr>
          <w:rFonts w:ascii="Times New Roman" w:hAnsi="Times New Roman"/>
          <w:b/>
          <w:sz w:val="36"/>
          <w:szCs w:val="36"/>
          <w:shd w:val="clear" w:color="auto" w:fill="FFFFFF"/>
        </w:rPr>
      </w:pPr>
      <w:r w:rsidRPr="002421C9">
        <w:rPr>
          <w:rFonts w:ascii="Times New Roman" w:hAnsi="Times New Roman"/>
          <w:b/>
          <w:color w:val="000000"/>
          <w:spacing w:val="-7"/>
          <w:sz w:val="36"/>
          <w:szCs w:val="36"/>
          <w:shd w:val="clear" w:color="auto" w:fill="FFFFFF"/>
        </w:rPr>
        <w:t>МУЗЫКАЛЬНАЯ РИТМИКА</w:t>
      </w:r>
    </w:p>
    <w:p w:rsidR="007221C8" w:rsidRPr="00B9126D" w:rsidRDefault="007221C8" w:rsidP="004F6F55">
      <w:pPr>
        <w:widowControl w:val="0"/>
        <w:suppressAutoHyphens/>
        <w:contextualSpacing/>
        <w:jc w:val="center"/>
        <w:rPr>
          <w:rFonts w:ascii="Times New Roman" w:hAnsi="Times New Roman"/>
          <w:color w:val="000000"/>
          <w:spacing w:val="-7"/>
          <w:sz w:val="36"/>
          <w:szCs w:val="36"/>
          <w:shd w:val="clear" w:color="auto" w:fill="FFFFFF"/>
        </w:rPr>
      </w:pPr>
    </w:p>
    <w:p w:rsidR="007221C8" w:rsidRPr="00C10D79" w:rsidRDefault="007221C8" w:rsidP="004F6F55">
      <w:pPr>
        <w:contextualSpacing/>
        <w:jc w:val="center"/>
        <w:rPr>
          <w:rFonts w:ascii="Times New Roman" w:hAnsi="Times New Roman"/>
          <w:b/>
          <w:bCs/>
          <w:sz w:val="28"/>
          <w:szCs w:val="28"/>
        </w:rPr>
      </w:pPr>
    </w:p>
    <w:p w:rsidR="007221C8" w:rsidRPr="00C10D79" w:rsidRDefault="007221C8" w:rsidP="004F6F55">
      <w:pPr>
        <w:contextualSpacing/>
        <w:jc w:val="center"/>
        <w:rPr>
          <w:rFonts w:ascii="Times New Roman" w:hAnsi="Times New Roman"/>
          <w:b/>
          <w:bCs/>
          <w:sz w:val="28"/>
          <w:szCs w:val="28"/>
        </w:rPr>
      </w:pPr>
    </w:p>
    <w:p w:rsidR="007221C8" w:rsidRPr="00C10D79" w:rsidRDefault="007221C8" w:rsidP="004F6F55">
      <w:pPr>
        <w:pStyle w:val="a5"/>
        <w:ind w:right="120"/>
        <w:contextualSpacing/>
        <w:jc w:val="center"/>
        <w:rPr>
          <w:sz w:val="28"/>
          <w:szCs w:val="28"/>
        </w:rPr>
      </w:pPr>
    </w:p>
    <w:p w:rsidR="007221C8" w:rsidRPr="00C10D79" w:rsidRDefault="007221C8" w:rsidP="004F6F55">
      <w:pPr>
        <w:pStyle w:val="a5"/>
        <w:ind w:right="120"/>
        <w:contextualSpacing/>
        <w:jc w:val="center"/>
        <w:rPr>
          <w:sz w:val="28"/>
          <w:szCs w:val="28"/>
        </w:rPr>
      </w:pPr>
    </w:p>
    <w:p w:rsidR="007221C8" w:rsidRPr="00C10D79" w:rsidRDefault="007221C8" w:rsidP="004F6F55">
      <w:pPr>
        <w:pStyle w:val="a5"/>
        <w:ind w:right="120"/>
        <w:contextualSpacing/>
        <w:jc w:val="center"/>
        <w:rPr>
          <w:sz w:val="28"/>
          <w:szCs w:val="28"/>
        </w:rPr>
      </w:pPr>
    </w:p>
    <w:p w:rsidR="007221C8" w:rsidRPr="00C10D79" w:rsidRDefault="007221C8" w:rsidP="004F6F55">
      <w:pPr>
        <w:pStyle w:val="a5"/>
        <w:ind w:right="120"/>
        <w:contextualSpacing/>
        <w:jc w:val="center"/>
        <w:rPr>
          <w:sz w:val="28"/>
          <w:szCs w:val="28"/>
        </w:rPr>
      </w:pPr>
    </w:p>
    <w:p w:rsidR="007221C8" w:rsidRPr="00C10D79" w:rsidRDefault="007221C8" w:rsidP="004F6F55">
      <w:pPr>
        <w:pStyle w:val="a5"/>
        <w:ind w:right="120"/>
        <w:contextualSpacing/>
        <w:jc w:val="center"/>
        <w:rPr>
          <w:sz w:val="28"/>
          <w:szCs w:val="28"/>
        </w:rPr>
      </w:pPr>
    </w:p>
    <w:p w:rsidR="007221C8" w:rsidRPr="00C10D79" w:rsidRDefault="007221C8" w:rsidP="004F6F55">
      <w:pPr>
        <w:pStyle w:val="a5"/>
        <w:ind w:right="120"/>
        <w:contextualSpacing/>
        <w:jc w:val="center"/>
        <w:rPr>
          <w:sz w:val="28"/>
          <w:szCs w:val="28"/>
        </w:rPr>
      </w:pPr>
    </w:p>
    <w:p w:rsidR="007221C8" w:rsidRPr="00C10D79" w:rsidRDefault="007221C8" w:rsidP="004F6F55">
      <w:pPr>
        <w:pStyle w:val="a5"/>
        <w:ind w:right="120"/>
        <w:contextualSpacing/>
        <w:jc w:val="center"/>
        <w:rPr>
          <w:sz w:val="28"/>
          <w:szCs w:val="28"/>
        </w:rPr>
      </w:pPr>
    </w:p>
    <w:p w:rsidR="007221C8" w:rsidRPr="00C10D79" w:rsidRDefault="007221C8" w:rsidP="004F6F55">
      <w:pPr>
        <w:pStyle w:val="a5"/>
        <w:ind w:right="120"/>
        <w:contextualSpacing/>
        <w:jc w:val="center"/>
        <w:rPr>
          <w:sz w:val="28"/>
          <w:szCs w:val="28"/>
        </w:rPr>
      </w:pPr>
    </w:p>
    <w:p w:rsidR="007221C8" w:rsidRPr="00C10D79" w:rsidRDefault="007221C8" w:rsidP="004F6F55">
      <w:pPr>
        <w:pStyle w:val="a5"/>
        <w:ind w:right="120"/>
        <w:contextualSpacing/>
        <w:jc w:val="center"/>
        <w:rPr>
          <w:sz w:val="28"/>
          <w:szCs w:val="28"/>
        </w:rPr>
      </w:pPr>
    </w:p>
    <w:p w:rsidR="007221C8" w:rsidRPr="00C10D79" w:rsidRDefault="007221C8" w:rsidP="004F6F55">
      <w:pPr>
        <w:pStyle w:val="a5"/>
        <w:ind w:right="120"/>
        <w:contextualSpacing/>
        <w:jc w:val="center"/>
        <w:rPr>
          <w:sz w:val="28"/>
          <w:szCs w:val="28"/>
        </w:rPr>
      </w:pPr>
    </w:p>
    <w:p w:rsidR="007221C8" w:rsidRPr="00C10D79" w:rsidRDefault="007221C8" w:rsidP="004F6F55">
      <w:pPr>
        <w:pStyle w:val="a5"/>
        <w:ind w:right="120"/>
        <w:contextualSpacing/>
        <w:jc w:val="center"/>
        <w:rPr>
          <w:sz w:val="28"/>
          <w:szCs w:val="28"/>
        </w:rPr>
      </w:pPr>
    </w:p>
    <w:p w:rsidR="007221C8" w:rsidRPr="00C10D79" w:rsidRDefault="007221C8" w:rsidP="004F6F55">
      <w:pPr>
        <w:pStyle w:val="a5"/>
        <w:ind w:right="120"/>
        <w:contextualSpacing/>
        <w:jc w:val="center"/>
        <w:rPr>
          <w:sz w:val="28"/>
          <w:szCs w:val="28"/>
        </w:rPr>
      </w:pPr>
    </w:p>
    <w:p w:rsidR="007221C8" w:rsidRPr="00C10D79" w:rsidRDefault="007221C8" w:rsidP="004F6F55">
      <w:pPr>
        <w:pStyle w:val="a5"/>
        <w:ind w:right="120"/>
        <w:contextualSpacing/>
        <w:jc w:val="center"/>
        <w:rPr>
          <w:sz w:val="28"/>
          <w:szCs w:val="28"/>
        </w:rPr>
      </w:pPr>
    </w:p>
    <w:p w:rsidR="007221C8" w:rsidRPr="00C10D79" w:rsidRDefault="007221C8" w:rsidP="004F6F55">
      <w:pPr>
        <w:pStyle w:val="a5"/>
        <w:ind w:right="120"/>
        <w:contextualSpacing/>
        <w:jc w:val="center"/>
        <w:rPr>
          <w:sz w:val="28"/>
          <w:szCs w:val="28"/>
        </w:rPr>
      </w:pPr>
    </w:p>
    <w:p w:rsidR="007221C8" w:rsidRPr="00C10D79" w:rsidRDefault="007221C8" w:rsidP="004F6F55">
      <w:pPr>
        <w:pStyle w:val="a5"/>
        <w:ind w:right="120"/>
        <w:contextualSpacing/>
        <w:jc w:val="center"/>
        <w:rPr>
          <w:sz w:val="28"/>
          <w:szCs w:val="28"/>
        </w:rPr>
      </w:pPr>
    </w:p>
    <w:p w:rsidR="007221C8" w:rsidRPr="00C10D79" w:rsidRDefault="007221C8" w:rsidP="004F6F55">
      <w:pPr>
        <w:pStyle w:val="a5"/>
        <w:ind w:right="120"/>
        <w:contextualSpacing/>
        <w:jc w:val="center"/>
        <w:rPr>
          <w:sz w:val="28"/>
          <w:szCs w:val="28"/>
        </w:rPr>
      </w:pPr>
    </w:p>
    <w:p w:rsidR="007221C8" w:rsidRPr="00C10D79" w:rsidRDefault="005463EB" w:rsidP="00B9126D">
      <w:pPr>
        <w:pStyle w:val="a5"/>
        <w:ind w:right="120"/>
        <w:contextualSpacing/>
        <w:jc w:val="center"/>
        <w:rPr>
          <w:rStyle w:val="11"/>
          <w:rFonts w:ascii="Times New Roman" w:hAnsi="Times New Roman"/>
          <w:b/>
          <w:bCs/>
          <w:color w:val="000000"/>
          <w:sz w:val="28"/>
          <w:szCs w:val="28"/>
        </w:rPr>
      </w:pPr>
      <w:r>
        <w:rPr>
          <w:rStyle w:val="11"/>
          <w:rFonts w:ascii="Times New Roman" w:hAnsi="Times New Roman"/>
          <w:b/>
          <w:bCs/>
          <w:color w:val="000000"/>
          <w:sz w:val="28"/>
          <w:szCs w:val="28"/>
        </w:rPr>
        <w:t>Усть-Камчатск 2022</w:t>
      </w:r>
    </w:p>
    <w:p w:rsidR="007221C8" w:rsidRPr="00C10D79" w:rsidRDefault="007221C8" w:rsidP="004F6F55">
      <w:pPr>
        <w:pStyle w:val="a5"/>
        <w:ind w:right="120"/>
        <w:contextualSpacing/>
        <w:jc w:val="center"/>
        <w:rPr>
          <w:sz w:val="28"/>
          <w:szCs w:val="28"/>
        </w:rPr>
        <w:sectPr w:rsidR="007221C8" w:rsidRPr="00C10D79" w:rsidSect="00107B8F">
          <w:pgSz w:w="11906" w:h="16838"/>
          <w:pgMar w:top="1134" w:right="850" w:bottom="1134" w:left="1701" w:header="708" w:footer="708" w:gutter="0"/>
          <w:cols w:space="708"/>
          <w:docGrid w:linePitch="360"/>
        </w:sectPr>
      </w:pPr>
    </w:p>
    <w:p w:rsidR="007221C8" w:rsidRPr="00C10D79" w:rsidRDefault="007221C8" w:rsidP="004F6F55">
      <w:pPr>
        <w:pageBreakBefore/>
        <w:spacing w:line="360" w:lineRule="auto"/>
        <w:contextualSpacing/>
        <w:jc w:val="center"/>
        <w:rPr>
          <w:rFonts w:ascii="Times New Roman" w:hAnsi="Times New Roman"/>
          <w:b/>
          <w:bCs/>
          <w:sz w:val="28"/>
          <w:szCs w:val="28"/>
        </w:rPr>
      </w:pPr>
      <w:r w:rsidRPr="00C10D79">
        <w:rPr>
          <w:rFonts w:ascii="Times New Roman" w:hAnsi="Times New Roman"/>
          <w:b/>
          <w:bCs/>
          <w:sz w:val="28"/>
          <w:szCs w:val="28"/>
        </w:rPr>
        <w:lastRenderedPageBreak/>
        <w:t>Структура программы учебного предмета</w:t>
      </w:r>
    </w:p>
    <w:p w:rsidR="007221C8" w:rsidRPr="00C10D79" w:rsidRDefault="007221C8" w:rsidP="004F6F55">
      <w:pPr>
        <w:spacing w:after="0" w:line="360" w:lineRule="auto"/>
        <w:contextualSpacing/>
        <w:jc w:val="both"/>
        <w:rPr>
          <w:rFonts w:ascii="Times New Roman" w:hAnsi="Times New Roman"/>
          <w:b/>
          <w:bCs/>
          <w:sz w:val="28"/>
          <w:szCs w:val="28"/>
        </w:rPr>
      </w:pPr>
      <w:smartTag w:uri="urn:schemas-microsoft-com:office:smarttags" w:element="place">
        <w:r w:rsidRPr="00C10D79">
          <w:rPr>
            <w:rFonts w:ascii="Times New Roman" w:hAnsi="Times New Roman"/>
            <w:b/>
            <w:bCs/>
            <w:sz w:val="28"/>
            <w:szCs w:val="28"/>
            <w:lang w:val="en-US"/>
          </w:rPr>
          <w:t>I</w:t>
        </w:r>
        <w:r w:rsidRPr="00C10D79">
          <w:rPr>
            <w:rFonts w:ascii="Times New Roman" w:hAnsi="Times New Roman"/>
            <w:b/>
            <w:bCs/>
            <w:sz w:val="28"/>
            <w:szCs w:val="28"/>
          </w:rPr>
          <w:t>.</w:t>
        </w:r>
      </w:smartTag>
      <w:r w:rsidRPr="00C10D79">
        <w:rPr>
          <w:rFonts w:ascii="Times New Roman" w:hAnsi="Times New Roman"/>
          <w:b/>
          <w:bCs/>
          <w:sz w:val="28"/>
          <w:szCs w:val="28"/>
        </w:rPr>
        <w:tab/>
        <w:t>Пояснительная записка</w:t>
      </w:r>
    </w:p>
    <w:p w:rsidR="007221C8" w:rsidRPr="00C10D79" w:rsidRDefault="007221C8" w:rsidP="004F6F55">
      <w:pPr>
        <w:spacing w:after="0" w:line="360" w:lineRule="auto"/>
        <w:contextualSpacing/>
        <w:jc w:val="both"/>
        <w:rPr>
          <w:rFonts w:ascii="Times New Roman" w:hAnsi="Times New Roman"/>
          <w:i/>
          <w:iCs/>
          <w:sz w:val="28"/>
          <w:szCs w:val="28"/>
        </w:rPr>
      </w:pPr>
      <w:r w:rsidRPr="00C10D79">
        <w:rPr>
          <w:rFonts w:ascii="Times New Roman" w:hAnsi="Times New Roman"/>
          <w:i/>
          <w:iCs/>
          <w:sz w:val="28"/>
          <w:szCs w:val="28"/>
        </w:rPr>
        <w:tab/>
        <w:t>- Характеристика учебного предмета, его место и роль в образовательном процессе;</w:t>
      </w:r>
    </w:p>
    <w:p w:rsidR="007221C8" w:rsidRPr="00C10D79" w:rsidRDefault="007221C8" w:rsidP="004F6F55">
      <w:pPr>
        <w:spacing w:after="0" w:line="360" w:lineRule="auto"/>
        <w:contextualSpacing/>
        <w:jc w:val="both"/>
        <w:rPr>
          <w:rFonts w:ascii="Times New Roman" w:hAnsi="Times New Roman"/>
          <w:i/>
          <w:iCs/>
          <w:sz w:val="28"/>
          <w:szCs w:val="28"/>
        </w:rPr>
      </w:pPr>
      <w:r w:rsidRPr="00C10D79">
        <w:rPr>
          <w:rFonts w:ascii="Times New Roman" w:hAnsi="Times New Roman"/>
          <w:i/>
          <w:iCs/>
          <w:sz w:val="28"/>
          <w:szCs w:val="28"/>
        </w:rPr>
        <w:tab/>
        <w:t>- Срок реализации учебного предмета;</w:t>
      </w:r>
    </w:p>
    <w:p w:rsidR="007221C8" w:rsidRPr="00C10D79" w:rsidRDefault="007221C8" w:rsidP="004F6F55">
      <w:pPr>
        <w:spacing w:after="0" w:line="360" w:lineRule="auto"/>
        <w:contextualSpacing/>
        <w:jc w:val="both"/>
        <w:rPr>
          <w:rFonts w:ascii="Times New Roman" w:hAnsi="Times New Roman"/>
          <w:i/>
          <w:iCs/>
          <w:sz w:val="28"/>
          <w:szCs w:val="28"/>
        </w:rPr>
      </w:pPr>
      <w:r w:rsidRPr="00C10D79">
        <w:rPr>
          <w:rFonts w:ascii="Times New Roman" w:hAnsi="Times New Roman"/>
          <w:i/>
          <w:iCs/>
          <w:sz w:val="28"/>
          <w:szCs w:val="28"/>
        </w:rPr>
        <w:tab/>
        <w:t>- Объем учебного времени, предусмотренный учебным планом образовательного учреждения на реализацию учебного предмета;</w:t>
      </w:r>
    </w:p>
    <w:p w:rsidR="007221C8" w:rsidRPr="00C10D79" w:rsidRDefault="007221C8" w:rsidP="004F6F55">
      <w:pPr>
        <w:spacing w:after="0" w:line="360" w:lineRule="auto"/>
        <w:contextualSpacing/>
        <w:jc w:val="both"/>
        <w:rPr>
          <w:rFonts w:ascii="Times New Roman" w:hAnsi="Times New Roman"/>
          <w:i/>
          <w:iCs/>
          <w:sz w:val="28"/>
          <w:szCs w:val="28"/>
        </w:rPr>
      </w:pPr>
      <w:r w:rsidRPr="00C10D79">
        <w:rPr>
          <w:rFonts w:ascii="Times New Roman" w:hAnsi="Times New Roman"/>
          <w:i/>
          <w:iCs/>
          <w:sz w:val="28"/>
          <w:szCs w:val="28"/>
        </w:rPr>
        <w:tab/>
        <w:t>- Форма проведения учебных аудиторных занятий;</w:t>
      </w:r>
    </w:p>
    <w:p w:rsidR="007221C8" w:rsidRPr="00C10D79" w:rsidRDefault="007221C8" w:rsidP="004F6F55">
      <w:pPr>
        <w:spacing w:after="0" w:line="360" w:lineRule="auto"/>
        <w:contextualSpacing/>
        <w:jc w:val="both"/>
        <w:rPr>
          <w:rFonts w:ascii="Times New Roman" w:hAnsi="Times New Roman"/>
          <w:i/>
          <w:iCs/>
          <w:sz w:val="28"/>
          <w:szCs w:val="28"/>
        </w:rPr>
      </w:pPr>
      <w:r w:rsidRPr="00C10D79">
        <w:rPr>
          <w:rFonts w:ascii="Times New Roman" w:hAnsi="Times New Roman"/>
          <w:i/>
          <w:iCs/>
          <w:sz w:val="28"/>
          <w:szCs w:val="28"/>
        </w:rPr>
        <w:tab/>
        <w:t>- Цель и задачи учебного предмета;</w:t>
      </w:r>
    </w:p>
    <w:p w:rsidR="007221C8" w:rsidRPr="00C10D79" w:rsidRDefault="007221C8" w:rsidP="004F6F55">
      <w:pPr>
        <w:spacing w:after="0" w:line="360" w:lineRule="auto"/>
        <w:contextualSpacing/>
        <w:jc w:val="both"/>
        <w:rPr>
          <w:rFonts w:ascii="Times New Roman" w:hAnsi="Times New Roman"/>
          <w:i/>
          <w:iCs/>
          <w:sz w:val="28"/>
          <w:szCs w:val="28"/>
        </w:rPr>
      </w:pPr>
      <w:r w:rsidRPr="00C10D79">
        <w:rPr>
          <w:rFonts w:ascii="Times New Roman" w:hAnsi="Times New Roman"/>
          <w:i/>
          <w:iCs/>
          <w:sz w:val="28"/>
          <w:szCs w:val="28"/>
        </w:rPr>
        <w:tab/>
        <w:t xml:space="preserve">- Обоснование структуры программы учебного предмета; </w:t>
      </w:r>
    </w:p>
    <w:p w:rsidR="007221C8" w:rsidRPr="00C10D79" w:rsidRDefault="007221C8" w:rsidP="004F6F55">
      <w:pPr>
        <w:pStyle w:val="a5"/>
        <w:spacing w:line="360" w:lineRule="auto"/>
        <w:contextualSpacing/>
        <w:rPr>
          <w:i/>
          <w:iCs/>
          <w:sz w:val="28"/>
          <w:szCs w:val="28"/>
        </w:rPr>
      </w:pPr>
      <w:r w:rsidRPr="00C10D79">
        <w:rPr>
          <w:i/>
          <w:iCs/>
          <w:sz w:val="28"/>
          <w:szCs w:val="28"/>
        </w:rPr>
        <w:tab/>
        <w:t>- Описание материально-технических услов</w:t>
      </w:r>
      <w:r w:rsidR="002421C9">
        <w:rPr>
          <w:i/>
          <w:iCs/>
          <w:sz w:val="28"/>
          <w:szCs w:val="28"/>
        </w:rPr>
        <w:t>ий реализации учебного предмета.</w:t>
      </w:r>
    </w:p>
    <w:p w:rsidR="007221C8" w:rsidRPr="00C10D79" w:rsidRDefault="007221C8" w:rsidP="004F6F55">
      <w:pPr>
        <w:spacing w:after="0" w:line="360" w:lineRule="auto"/>
        <w:contextualSpacing/>
        <w:jc w:val="both"/>
        <w:rPr>
          <w:rFonts w:ascii="Times New Roman" w:hAnsi="Times New Roman"/>
          <w:b/>
          <w:bCs/>
          <w:sz w:val="28"/>
          <w:szCs w:val="28"/>
        </w:rPr>
      </w:pPr>
      <w:r w:rsidRPr="00C10D79">
        <w:rPr>
          <w:rFonts w:ascii="Times New Roman" w:hAnsi="Times New Roman"/>
          <w:b/>
          <w:bCs/>
          <w:sz w:val="28"/>
          <w:szCs w:val="28"/>
          <w:lang w:val="en-US"/>
        </w:rPr>
        <w:t>II</w:t>
      </w:r>
      <w:r w:rsidRPr="00C10D79">
        <w:rPr>
          <w:rFonts w:ascii="Times New Roman" w:hAnsi="Times New Roman"/>
          <w:b/>
          <w:bCs/>
          <w:sz w:val="28"/>
          <w:szCs w:val="28"/>
        </w:rPr>
        <w:t>.</w:t>
      </w:r>
      <w:r w:rsidRPr="00C10D79">
        <w:rPr>
          <w:rFonts w:ascii="Times New Roman" w:hAnsi="Times New Roman"/>
          <w:b/>
          <w:bCs/>
          <w:sz w:val="28"/>
          <w:szCs w:val="28"/>
        </w:rPr>
        <w:tab/>
        <w:t>Содержание учебного предмета</w:t>
      </w:r>
    </w:p>
    <w:p w:rsidR="007221C8" w:rsidRPr="00C10D79" w:rsidRDefault="007221C8" w:rsidP="004F6F55">
      <w:pPr>
        <w:spacing w:after="0" w:line="360" w:lineRule="auto"/>
        <w:contextualSpacing/>
        <w:jc w:val="both"/>
        <w:rPr>
          <w:rFonts w:ascii="Times New Roman" w:hAnsi="Times New Roman"/>
          <w:i/>
          <w:iCs/>
          <w:sz w:val="28"/>
          <w:szCs w:val="28"/>
        </w:rPr>
      </w:pPr>
      <w:r w:rsidRPr="00C10D79">
        <w:rPr>
          <w:rFonts w:ascii="Times New Roman" w:hAnsi="Times New Roman"/>
          <w:sz w:val="28"/>
          <w:szCs w:val="28"/>
        </w:rPr>
        <w:tab/>
        <w:t>- У</w:t>
      </w:r>
      <w:r w:rsidRPr="00C10D79">
        <w:rPr>
          <w:rFonts w:ascii="Times New Roman" w:hAnsi="Times New Roman"/>
          <w:i/>
          <w:iCs/>
          <w:sz w:val="28"/>
          <w:szCs w:val="28"/>
        </w:rPr>
        <w:t>чебно-тематический план;</w:t>
      </w:r>
    </w:p>
    <w:p w:rsidR="007221C8" w:rsidRPr="00C10D79" w:rsidRDefault="007221C8" w:rsidP="004F6F55">
      <w:pPr>
        <w:spacing w:after="0" w:line="360" w:lineRule="auto"/>
        <w:ind w:firstLine="709"/>
        <w:contextualSpacing/>
        <w:jc w:val="both"/>
        <w:rPr>
          <w:rFonts w:ascii="Times New Roman" w:hAnsi="Times New Roman"/>
          <w:i/>
          <w:iCs/>
          <w:sz w:val="28"/>
          <w:szCs w:val="28"/>
        </w:rPr>
      </w:pPr>
      <w:r w:rsidRPr="00C10D79">
        <w:rPr>
          <w:rFonts w:ascii="Times New Roman" w:hAnsi="Times New Roman"/>
          <w:i/>
          <w:iCs/>
          <w:sz w:val="28"/>
          <w:szCs w:val="28"/>
        </w:rPr>
        <w:t>- Содержание тем учебного</w:t>
      </w:r>
      <w:r w:rsidR="002421C9">
        <w:rPr>
          <w:rFonts w:ascii="Times New Roman" w:hAnsi="Times New Roman"/>
          <w:i/>
          <w:iCs/>
          <w:sz w:val="28"/>
          <w:szCs w:val="28"/>
        </w:rPr>
        <w:t xml:space="preserve"> предмета «Музыкальная ритмика».</w:t>
      </w:r>
    </w:p>
    <w:p w:rsidR="007221C8" w:rsidRPr="00C10D79" w:rsidRDefault="007221C8" w:rsidP="004F6F55">
      <w:pPr>
        <w:spacing w:before="28" w:line="360" w:lineRule="auto"/>
        <w:contextualSpacing/>
        <w:jc w:val="both"/>
        <w:rPr>
          <w:rFonts w:ascii="Times New Roman" w:hAnsi="Times New Roman"/>
          <w:b/>
          <w:bCs/>
          <w:sz w:val="28"/>
          <w:szCs w:val="28"/>
        </w:rPr>
      </w:pPr>
      <w:r w:rsidRPr="00C10D79">
        <w:rPr>
          <w:rFonts w:ascii="Times New Roman" w:hAnsi="Times New Roman"/>
          <w:b/>
          <w:bCs/>
          <w:sz w:val="28"/>
          <w:szCs w:val="28"/>
          <w:lang w:val="en-US"/>
        </w:rPr>
        <w:t>III</w:t>
      </w:r>
      <w:r w:rsidRPr="00C10D79">
        <w:rPr>
          <w:rFonts w:ascii="Times New Roman" w:hAnsi="Times New Roman"/>
          <w:b/>
          <w:bCs/>
          <w:sz w:val="28"/>
          <w:szCs w:val="28"/>
        </w:rPr>
        <w:t>.</w:t>
      </w:r>
      <w:r w:rsidRPr="00C10D79">
        <w:rPr>
          <w:rFonts w:ascii="Times New Roman" w:hAnsi="Times New Roman"/>
          <w:b/>
          <w:bCs/>
          <w:sz w:val="28"/>
          <w:szCs w:val="28"/>
        </w:rPr>
        <w:tab/>
        <w:t>Требования к уровню подготовки обучающихся</w:t>
      </w:r>
    </w:p>
    <w:p w:rsidR="007221C8" w:rsidRPr="00C10D79" w:rsidRDefault="007221C8" w:rsidP="004F6F55">
      <w:pPr>
        <w:pStyle w:val="a5"/>
        <w:spacing w:line="360" w:lineRule="auto"/>
        <w:contextualSpacing/>
        <w:rPr>
          <w:b/>
          <w:bCs/>
          <w:sz w:val="28"/>
          <w:szCs w:val="28"/>
        </w:rPr>
      </w:pPr>
      <w:r w:rsidRPr="00C10D79">
        <w:rPr>
          <w:b/>
          <w:bCs/>
          <w:sz w:val="28"/>
          <w:szCs w:val="28"/>
          <w:lang w:val="en-US"/>
        </w:rPr>
        <w:t>IV</w:t>
      </w:r>
      <w:r w:rsidRPr="00C10D79">
        <w:rPr>
          <w:b/>
          <w:bCs/>
          <w:sz w:val="28"/>
          <w:szCs w:val="28"/>
        </w:rPr>
        <w:t>.</w:t>
      </w:r>
      <w:r w:rsidRPr="00C10D79">
        <w:rPr>
          <w:b/>
          <w:bCs/>
          <w:sz w:val="28"/>
          <w:szCs w:val="28"/>
        </w:rPr>
        <w:tab/>
        <w:t xml:space="preserve">Формы и методы контроля, система оценок </w:t>
      </w:r>
    </w:p>
    <w:p w:rsidR="007221C8" w:rsidRPr="00C10D79" w:rsidRDefault="007221C8" w:rsidP="004F6F55">
      <w:pPr>
        <w:pStyle w:val="a5"/>
        <w:spacing w:line="360" w:lineRule="auto"/>
        <w:ind w:firstLine="708"/>
        <w:contextualSpacing/>
        <w:rPr>
          <w:i/>
          <w:iCs/>
          <w:sz w:val="28"/>
          <w:szCs w:val="28"/>
        </w:rPr>
      </w:pPr>
      <w:r w:rsidRPr="00C10D79">
        <w:rPr>
          <w:b/>
          <w:bCs/>
          <w:sz w:val="28"/>
          <w:szCs w:val="28"/>
        </w:rPr>
        <w:t xml:space="preserve">- </w:t>
      </w:r>
      <w:r w:rsidRPr="00C10D79">
        <w:rPr>
          <w:i/>
          <w:iCs/>
          <w:sz w:val="28"/>
          <w:szCs w:val="28"/>
        </w:rPr>
        <w:t xml:space="preserve">Аттестация: цели, виды, форма, содержание; </w:t>
      </w:r>
    </w:p>
    <w:p w:rsidR="007221C8" w:rsidRPr="00C10D79" w:rsidRDefault="002421C9" w:rsidP="004F6F55">
      <w:pPr>
        <w:pStyle w:val="a5"/>
        <w:spacing w:line="360" w:lineRule="auto"/>
        <w:contextualSpacing/>
        <w:rPr>
          <w:i/>
          <w:iCs/>
          <w:sz w:val="28"/>
          <w:szCs w:val="28"/>
        </w:rPr>
      </w:pPr>
      <w:r>
        <w:rPr>
          <w:i/>
          <w:iCs/>
          <w:sz w:val="28"/>
          <w:szCs w:val="28"/>
        </w:rPr>
        <w:tab/>
        <w:t>- Критерии оценки.</w:t>
      </w:r>
    </w:p>
    <w:p w:rsidR="007221C8" w:rsidRPr="00C10D79" w:rsidRDefault="007221C8" w:rsidP="004F6F55">
      <w:pPr>
        <w:pStyle w:val="a5"/>
        <w:spacing w:line="360" w:lineRule="auto"/>
        <w:contextualSpacing/>
        <w:rPr>
          <w:b/>
          <w:bCs/>
          <w:sz w:val="28"/>
          <w:szCs w:val="28"/>
        </w:rPr>
      </w:pPr>
      <w:r w:rsidRPr="00C10D79">
        <w:rPr>
          <w:b/>
          <w:bCs/>
          <w:sz w:val="28"/>
          <w:szCs w:val="28"/>
          <w:lang w:val="en-US"/>
        </w:rPr>
        <w:t>V</w:t>
      </w:r>
      <w:r w:rsidRPr="00C10D79">
        <w:rPr>
          <w:b/>
          <w:bCs/>
          <w:sz w:val="28"/>
          <w:szCs w:val="28"/>
        </w:rPr>
        <w:t>.</w:t>
      </w:r>
      <w:r w:rsidRPr="00C10D79">
        <w:rPr>
          <w:b/>
          <w:bCs/>
          <w:sz w:val="28"/>
          <w:szCs w:val="28"/>
        </w:rPr>
        <w:tab/>
        <w:t>Методическое обеспечение учебного процесса</w:t>
      </w:r>
    </w:p>
    <w:p w:rsidR="007221C8" w:rsidRPr="00C10D79" w:rsidRDefault="007221C8" w:rsidP="004F6F55">
      <w:pPr>
        <w:pStyle w:val="a5"/>
        <w:numPr>
          <w:ilvl w:val="0"/>
          <w:numId w:val="20"/>
        </w:numPr>
        <w:suppressAutoHyphens/>
        <w:spacing w:after="0" w:line="360" w:lineRule="auto"/>
        <w:contextualSpacing/>
        <w:jc w:val="both"/>
        <w:rPr>
          <w:bCs/>
          <w:i/>
          <w:sz w:val="28"/>
          <w:szCs w:val="28"/>
        </w:rPr>
      </w:pPr>
      <w:r w:rsidRPr="00C10D79">
        <w:rPr>
          <w:bCs/>
          <w:i/>
          <w:sz w:val="28"/>
          <w:szCs w:val="28"/>
        </w:rPr>
        <w:t>Методические рекомендации преподавателям</w:t>
      </w:r>
      <w:r w:rsidR="002421C9">
        <w:rPr>
          <w:bCs/>
          <w:i/>
          <w:sz w:val="28"/>
          <w:szCs w:val="28"/>
        </w:rPr>
        <w:t>.</w:t>
      </w:r>
    </w:p>
    <w:p w:rsidR="007221C8" w:rsidRPr="00C10D79" w:rsidRDefault="007221C8" w:rsidP="004F6F55">
      <w:pPr>
        <w:pStyle w:val="a5"/>
        <w:spacing w:line="360" w:lineRule="auto"/>
        <w:contextualSpacing/>
        <w:rPr>
          <w:b/>
          <w:bCs/>
          <w:sz w:val="28"/>
          <w:szCs w:val="28"/>
        </w:rPr>
      </w:pPr>
      <w:r w:rsidRPr="00C10D79">
        <w:rPr>
          <w:b/>
          <w:bCs/>
          <w:sz w:val="28"/>
          <w:szCs w:val="28"/>
          <w:lang w:val="en-US"/>
        </w:rPr>
        <w:t>VI</w:t>
      </w:r>
      <w:r w:rsidRPr="00C10D79">
        <w:rPr>
          <w:b/>
          <w:bCs/>
          <w:sz w:val="28"/>
          <w:szCs w:val="28"/>
        </w:rPr>
        <w:t>.</w:t>
      </w:r>
      <w:r w:rsidRPr="00C10D79">
        <w:rPr>
          <w:b/>
          <w:bCs/>
          <w:sz w:val="28"/>
          <w:szCs w:val="28"/>
        </w:rPr>
        <w:tab/>
        <w:t>Список рекомендуемой учебно-методической литературы</w:t>
      </w:r>
    </w:p>
    <w:p w:rsidR="007221C8" w:rsidRPr="00C10D79" w:rsidRDefault="007221C8" w:rsidP="004F6F55">
      <w:pPr>
        <w:pStyle w:val="a7"/>
        <w:spacing w:line="360" w:lineRule="auto"/>
        <w:ind w:firstLine="709"/>
        <w:contextualSpacing/>
        <w:jc w:val="both"/>
        <w:rPr>
          <w:rFonts w:ascii="Times New Roman" w:hAnsi="Times New Roman" w:cs="Times New Roman"/>
          <w:i/>
          <w:iCs/>
          <w:color w:val="auto"/>
          <w:sz w:val="28"/>
          <w:szCs w:val="28"/>
        </w:rPr>
      </w:pPr>
      <w:r w:rsidRPr="00C10D79">
        <w:rPr>
          <w:rFonts w:ascii="Times New Roman" w:hAnsi="Times New Roman" w:cs="Times New Roman"/>
          <w:i/>
          <w:iCs/>
          <w:color w:val="auto"/>
          <w:sz w:val="28"/>
          <w:szCs w:val="28"/>
        </w:rPr>
        <w:t>-</w:t>
      </w:r>
      <w:r w:rsidR="002421C9">
        <w:rPr>
          <w:rFonts w:ascii="Times New Roman" w:hAnsi="Times New Roman" w:cs="Times New Roman"/>
          <w:i/>
          <w:iCs/>
          <w:color w:val="auto"/>
          <w:sz w:val="28"/>
          <w:szCs w:val="28"/>
        </w:rPr>
        <w:t xml:space="preserve"> Учебно-методическая литература.</w:t>
      </w:r>
    </w:p>
    <w:p w:rsidR="007221C8" w:rsidRPr="00C10D79" w:rsidRDefault="007221C8" w:rsidP="004F6F55">
      <w:pPr>
        <w:spacing w:line="360" w:lineRule="auto"/>
        <w:ind w:left="709"/>
        <w:contextualSpacing/>
        <w:jc w:val="both"/>
        <w:rPr>
          <w:rFonts w:ascii="Times New Roman" w:hAnsi="Times New Roman"/>
          <w:sz w:val="24"/>
          <w:szCs w:val="24"/>
        </w:rPr>
      </w:pPr>
    </w:p>
    <w:p w:rsidR="007221C8" w:rsidRPr="00C10D79" w:rsidRDefault="007221C8" w:rsidP="004F6F55">
      <w:pPr>
        <w:spacing w:line="360" w:lineRule="auto"/>
        <w:ind w:left="709"/>
        <w:contextualSpacing/>
        <w:jc w:val="both"/>
        <w:rPr>
          <w:rFonts w:ascii="Times New Roman" w:hAnsi="Times New Roman"/>
          <w:sz w:val="24"/>
          <w:szCs w:val="24"/>
        </w:rPr>
      </w:pPr>
    </w:p>
    <w:p w:rsidR="007221C8" w:rsidRPr="00C10D79" w:rsidRDefault="007221C8" w:rsidP="004F6F55">
      <w:pPr>
        <w:spacing w:line="360" w:lineRule="auto"/>
        <w:ind w:left="709"/>
        <w:contextualSpacing/>
        <w:jc w:val="both"/>
        <w:rPr>
          <w:rFonts w:ascii="Times New Roman" w:hAnsi="Times New Roman"/>
          <w:sz w:val="24"/>
          <w:szCs w:val="24"/>
        </w:rPr>
      </w:pPr>
    </w:p>
    <w:p w:rsidR="007221C8" w:rsidRPr="00C10D79" w:rsidRDefault="007221C8" w:rsidP="00F313F4">
      <w:pPr>
        <w:widowControl w:val="0"/>
        <w:autoSpaceDE w:val="0"/>
        <w:autoSpaceDN w:val="0"/>
        <w:adjustRightInd w:val="0"/>
        <w:spacing w:line="360" w:lineRule="auto"/>
        <w:jc w:val="center"/>
        <w:rPr>
          <w:rFonts w:ascii="Times New Roman" w:hAnsi="Times New Roman"/>
          <w:b/>
          <w:sz w:val="28"/>
          <w:szCs w:val="28"/>
        </w:rPr>
        <w:sectPr w:rsidR="007221C8" w:rsidRPr="00C10D79" w:rsidSect="009949AD">
          <w:pgSz w:w="11906" w:h="16838"/>
          <w:pgMar w:top="1134" w:right="850" w:bottom="1134" w:left="1701" w:header="708" w:footer="708" w:gutter="0"/>
          <w:cols w:space="708"/>
          <w:docGrid w:linePitch="360"/>
        </w:sectPr>
      </w:pPr>
    </w:p>
    <w:p w:rsidR="007221C8" w:rsidRPr="00C10D79" w:rsidRDefault="007221C8" w:rsidP="004F6F55">
      <w:pPr>
        <w:spacing w:line="360" w:lineRule="auto"/>
        <w:jc w:val="center"/>
        <w:rPr>
          <w:rFonts w:ascii="Times New Roman" w:hAnsi="Times New Roman"/>
          <w:b/>
          <w:bCs/>
          <w:sz w:val="28"/>
          <w:szCs w:val="28"/>
        </w:rPr>
      </w:pPr>
      <w:smartTag w:uri="urn:schemas-microsoft-com:office:smarttags" w:element="place">
        <w:r w:rsidRPr="00C10D79">
          <w:rPr>
            <w:rFonts w:ascii="Times New Roman" w:hAnsi="Times New Roman"/>
            <w:b/>
            <w:bCs/>
            <w:sz w:val="28"/>
            <w:szCs w:val="28"/>
            <w:lang w:val="en-US"/>
          </w:rPr>
          <w:lastRenderedPageBreak/>
          <w:t>I</w:t>
        </w:r>
        <w:r w:rsidRPr="00C10D79">
          <w:rPr>
            <w:rFonts w:ascii="Times New Roman" w:hAnsi="Times New Roman"/>
            <w:b/>
            <w:bCs/>
            <w:sz w:val="28"/>
            <w:szCs w:val="28"/>
          </w:rPr>
          <w:t>.</w:t>
        </w:r>
      </w:smartTag>
      <w:r w:rsidRPr="00C10D79">
        <w:rPr>
          <w:rFonts w:ascii="Times New Roman" w:hAnsi="Times New Roman"/>
          <w:b/>
          <w:bCs/>
          <w:sz w:val="28"/>
          <w:szCs w:val="28"/>
        </w:rPr>
        <w:t xml:space="preserve"> </w:t>
      </w:r>
      <w:r w:rsidRPr="00C10D79">
        <w:rPr>
          <w:rFonts w:ascii="Times New Roman" w:hAnsi="Times New Roman"/>
          <w:b/>
          <w:bCs/>
          <w:sz w:val="28"/>
          <w:szCs w:val="28"/>
        </w:rPr>
        <w:tab/>
        <w:t>ПОЯСНИТЕЛЬНАЯ ЗАПИСКА</w:t>
      </w:r>
    </w:p>
    <w:p w:rsidR="007221C8" w:rsidRPr="00C10D79" w:rsidRDefault="007221C8" w:rsidP="004F6F55">
      <w:pPr>
        <w:spacing w:after="0" w:line="360" w:lineRule="auto"/>
        <w:jc w:val="both"/>
        <w:rPr>
          <w:rFonts w:ascii="Times New Roman" w:hAnsi="Times New Roman"/>
          <w:b/>
          <w:bCs/>
          <w:i/>
          <w:iCs/>
          <w:sz w:val="28"/>
          <w:szCs w:val="28"/>
        </w:rPr>
      </w:pPr>
      <w:r w:rsidRPr="00C10D79">
        <w:rPr>
          <w:rFonts w:ascii="Times New Roman" w:hAnsi="Times New Roman"/>
          <w:b/>
          <w:bCs/>
          <w:i/>
          <w:iCs/>
          <w:sz w:val="28"/>
          <w:szCs w:val="28"/>
        </w:rPr>
        <w:t>1. Характеристика учебного предмета, его место и роль в образовательном процессе</w:t>
      </w:r>
    </w:p>
    <w:p w:rsidR="007221C8" w:rsidRPr="00C10D79" w:rsidRDefault="007221C8" w:rsidP="004F6F55">
      <w:pPr>
        <w:spacing w:after="0" w:line="360" w:lineRule="auto"/>
        <w:ind w:firstLine="708"/>
        <w:jc w:val="both"/>
        <w:rPr>
          <w:rFonts w:ascii="Times New Roman" w:hAnsi="Times New Roman"/>
          <w:sz w:val="28"/>
          <w:szCs w:val="28"/>
        </w:rPr>
      </w:pPr>
      <w:r w:rsidRPr="00C10D79">
        <w:rPr>
          <w:rFonts w:ascii="Times New Roman" w:hAnsi="Times New Roman"/>
          <w:sz w:val="28"/>
          <w:szCs w:val="28"/>
        </w:rPr>
        <w:t>Программа учебного предмета «Музыкальная ритмика» разработана на основе и с учетом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и предназначена для реализац</w:t>
      </w:r>
      <w:r w:rsidR="005463EB">
        <w:rPr>
          <w:rFonts w:ascii="Times New Roman" w:hAnsi="Times New Roman"/>
          <w:sz w:val="28"/>
          <w:szCs w:val="28"/>
        </w:rPr>
        <w:t>ии дополнительной общеразвивающ</w:t>
      </w:r>
      <w:r w:rsidRPr="00C10D79">
        <w:rPr>
          <w:rFonts w:ascii="Times New Roman" w:hAnsi="Times New Roman"/>
          <w:sz w:val="28"/>
          <w:szCs w:val="28"/>
        </w:rPr>
        <w:t>ей программе в области музыкального ис</w:t>
      </w:r>
      <w:r w:rsidR="005463EB">
        <w:rPr>
          <w:rFonts w:ascii="Times New Roman" w:hAnsi="Times New Roman"/>
          <w:sz w:val="28"/>
          <w:szCs w:val="28"/>
        </w:rPr>
        <w:t xml:space="preserve">кусства «Подготовка к обучению </w:t>
      </w:r>
      <w:r w:rsidRPr="00C10D79">
        <w:rPr>
          <w:rFonts w:ascii="Times New Roman" w:hAnsi="Times New Roman"/>
          <w:sz w:val="28"/>
          <w:szCs w:val="28"/>
        </w:rPr>
        <w:t>в детской школе искусств».</w:t>
      </w:r>
    </w:p>
    <w:p w:rsidR="007221C8" w:rsidRPr="00C10D79" w:rsidRDefault="007221C8" w:rsidP="004F6F55">
      <w:pPr>
        <w:spacing w:line="360" w:lineRule="auto"/>
        <w:ind w:firstLine="709"/>
        <w:contextualSpacing/>
        <w:jc w:val="both"/>
        <w:rPr>
          <w:rFonts w:ascii="Times New Roman" w:hAnsi="Times New Roman"/>
          <w:sz w:val="28"/>
          <w:szCs w:val="28"/>
        </w:rPr>
      </w:pPr>
      <w:r w:rsidRPr="00C10D79">
        <w:rPr>
          <w:rFonts w:ascii="Times New Roman" w:hAnsi="Times New Roman"/>
          <w:sz w:val="28"/>
          <w:szCs w:val="28"/>
        </w:rPr>
        <w:t>Основоположник ритмики как учебной дисциплины Э. Жак-</w:t>
      </w:r>
      <w:proofErr w:type="spellStart"/>
      <w:r w:rsidRPr="00C10D79">
        <w:rPr>
          <w:rFonts w:ascii="Times New Roman" w:hAnsi="Times New Roman"/>
          <w:sz w:val="28"/>
          <w:szCs w:val="28"/>
        </w:rPr>
        <w:t>Далькроз</w:t>
      </w:r>
      <w:proofErr w:type="spellEnd"/>
      <w:r w:rsidRPr="00C10D79">
        <w:rPr>
          <w:rFonts w:ascii="Times New Roman" w:hAnsi="Times New Roman"/>
          <w:sz w:val="28"/>
          <w:szCs w:val="28"/>
        </w:rPr>
        <w:t>, для формирования чувства метроритма предложил связывать ритм с движением.</w:t>
      </w:r>
    </w:p>
    <w:p w:rsidR="007221C8" w:rsidRPr="00C10D79" w:rsidRDefault="007221C8" w:rsidP="004F6F55">
      <w:pPr>
        <w:spacing w:line="360" w:lineRule="auto"/>
        <w:ind w:firstLine="709"/>
        <w:contextualSpacing/>
        <w:jc w:val="both"/>
        <w:rPr>
          <w:rFonts w:ascii="Times New Roman" w:hAnsi="Times New Roman"/>
          <w:sz w:val="28"/>
          <w:szCs w:val="28"/>
        </w:rPr>
      </w:pPr>
      <w:r w:rsidRPr="00C10D79">
        <w:rPr>
          <w:rFonts w:ascii="Times New Roman" w:hAnsi="Times New Roman"/>
          <w:sz w:val="28"/>
          <w:szCs w:val="28"/>
        </w:rPr>
        <w:t>Ритм лежит в основе всех видов музыкальной деятельности – восприятия (слушания), сочинения, исполнения. Движение под музыку, наряду пением, слушанием музыки, игре на музыкальных инструментах помогает разностороннему развитию музыкальности – развивают образное восприятие музыки, чувство метроритма, память, ощущение музыкальной формы и т.д.</w:t>
      </w:r>
    </w:p>
    <w:p w:rsidR="007221C8" w:rsidRPr="00C10D79" w:rsidRDefault="007221C8" w:rsidP="004F6F55">
      <w:pPr>
        <w:spacing w:line="360" w:lineRule="auto"/>
        <w:ind w:firstLine="709"/>
        <w:contextualSpacing/>
        <w:jc w:val="both"/>
        <w:rPr>
          <w:rFonts w:ascii="Times New Roman" w:hAnsi="Times New Roman"/>
          <w:sz w:val="28"/>
          <w:szCs w:val="28"/>
        </w:rPr>
      </w:pPr>
      <w:r w:rsidRPr="00C10D79">
        <w:rPr>
          <w:rFonts w:ascii="Times New Roman" w:hAnsi="Times New Roman"/>
          <w:sz w:val="28"/>
          <w:szCs w:val="28"/>
        </w:rPr>
        <w:t xml:space="preserve">Базой для создания программы по учебному предмету «Музыкальная ритмика» послужили методические рекомендации и разработки программ </w:t>
      </w:r>
      <w:proofErr w:type="spellStart"/>
      <w:r w:rsidRPr="00C10D79">
        <w:rPr>
          <w:rFonts w:ascii="Times New Roman" w:hAnsi="Times New Roman"/>
          <w:sz w:val="28"/>
          <w:szCs w:val="28"/>
        </w:rPr>
        <w:t>Франио</w:t>
      </w:r>
      <w:proofErr w:type="spellEnd"/>
      <w:r w:rsidRPr="00C10D79">
        <w:rPr>
          <w:rFonts w:ascii="Times New Roman" w:hAnsi="Times New Roman"/>
          <w:sz w:val="28"/>
          <w:szCs w:val="28"/>
        </w:rPr>
        <w:t xml:space="preserve"> Г.С., Карла </w:t>
      </w:r>
      <w:proofErr w:type="spellStart"/>
      <w:r w:rsidRPr="00C10D79">
        <w:rPr>
          <w:rFonts w:ascii="Times New Roman" w:hAnsi="Times New Roman"/>
          <w:sz w:val="28"/>
          <w:szCs w:val="28"/>
        </w:rPr>
        <w:t>Орфа</w:t>
      </w:r>
      <w:proofErr w:type="spellEnd"/>
      <w:r w:rsidRPr="00C10D79">
        <w:rPr>
          <w:rFonts w:ascii="Times New Roman" w:hAnsi="Times New Roman"/>
          <w:sz w:val="28"/>
          <w:szCs w:val="28"/>
        </w:rPr>
        <w:t xml:space="preserve">, </w:t>
      </w:r>
      <w:proofErr w:type="spellStart"/>
      <w:r w:rsidRPr="00C10D79">
        <w:rPr>
          <w:rFonts w:ascii="Times New Roman" w:hAnsi="Times New Roman"/>
          <w:color w:val="000000"/>
          <w:sz w:val="28"/>
          <w:szCs w:val="28"/>
        </w:rPr>
        <w:t>Тютюнниковой</w:t>
      </w:r>
      <w:proofErr w:type="spellEnd"/>
      <w:r w:rsidRPr="00C10D79">
        <w:rPr>
          <w:rFonts w:ascii="Times New Roman" w:hAnsi="Times New Roman"/>
          <w:color w:val="000000"/>
          <w:sz w:val="28"/>
          <w:szCs w:val="28"/>
        </w:rPr>
        <w:t xml:space="preserve"> Т. Э., Белецкой А.И.</w:t>
      </w:r>
    </w:p>
    <w:p w:rsidR="007221C8" w:rsidRPr="00C10D79" w:rsidRDefault="007221C8" w:rsidP="004F6F55">
      <w:pPr>
        <w:spacing w:after="0" w:line="360" w:lineRule="auto"/>
        <w:ind w:firstLine="709"/>
        <w:jc w:val="both"/>
        <w:rPr>
          <w:rFonts w:ascii="Times New Roman" w:hAnsi="Times New Roman"/>
          <w:sz w:val="28"/>
          <w:szCs w:val="28"/>
        </w:rPr>
      </w:pPr>
      <w:r w:rsidRPr="00C10D79">
        <w:rPr>
          <w:rFonts w:ascii="Times New Roman" w:hAnsi="Times New Roman"/>
          <w:sz w:val="28"/>
          <w:szCs w:val="28"/>
        </w:rPr>
        <w:t xml:space="preserve">В комплексе музыкально-теоретических дисциплин ДШИ значительное место отводится ритмике. Наряду с другими занятиями, занятия «Музыкальной ритмикой» способствуют расширению музыкального кругозора, формированию музыкального вкуса, пробуждению любви к музыке. Ритм лежит в основе всех видов музыкальной деятельности – восприятия (слушания), сочинения, исполнения. Движение под музыку, наряду с пением, слушанием музыки, игре на музыкальных инструментах </w:t>
      </w:r>
      <w:r w:rsidRPr="00C10D79">
        <w:rPr>
          <w:rFonts w:ascii="Times New Roman" w:hAnsi="Times New Roman"/>
          <w:sz w:val="28"/>
          <w:szCs w:val="28"/>
        </w:rPr>
        <w:lastRenderedPageBreak/>
        <w:t>помогает разностороннему развитию музыкальности – развивают образное восприятие музыки, чувство метроритма, память, ощущение музыкальной формы и т.д.</w:t>
      </w:r>
    </w:p>
    <w:p w:rsidR="002421C9" w:rsidRPr="00C10D79" w:rsidRDefault="007221C8" w:rsidP="005463EB">
      <w:pPr>
        <w:spacing w:after="0" w:line="360" w:lineRule="auto"/>
        <w:ind w:firstLine="709"/>
        <w:jc w:val="both"/>
        <w:rPr>
          <w:rFonts w:ascii="Times New Roman" w:hAnsi="Times New Roman"/>
          <w:sz w:val="28"/>
          <w:szCs w:val="28"/>
        </w:rPr>
      </w:pPr>
      <w:r w:rsidRPr="00C10D79">
        <w:rPr>
          <w:rFonts w:ascii="Times New Roman" w:hAnsi="Times New Roman"/>
          <w:sz w:val="28"/>
          <w:szCs w:val="28"/>
        </w:rPr>
        <w:t>Полученные на уроках ритмики знания и формируемые умения и навыки должны помогать ученикам в их занятиях на инструменте, а также в изучении других учебных предметов.</w:t>
      </w:r>
    </w:p>
    <w:p w:rsidR="002421C9" w:rsidRPr="00C10D79" w:rsidRDefault="007221C8" w:rsidP="005463EB">
      <w:pPr>
        <w:pStyle w:val="Style4"/>
        <w:widowControl/>
        <w:tabs>
          <w:tab w:val="left" w:pos="1134"/>
        </w:tabs>
        <w:spacing w:line="360" w:lineRule="auto"/>
        <w:ind w:firstLine="709"/>
        <w:rPr>
          <w:rStyle w:val="FontStyle16"/>
          <w:sz w:val="28"/>
          <w:szCs w:val="28"/>
        </w:rPr>
      </w:pPr>
      <w:r w:rsidRPr="00C10D79">
        <w:rPr>
          <w:rFonts w:ascii="Times New Roman" w:hAnsi="Times New Roman"/>
          <w:b/>
          <w:bCs/>
          <w:i/>
          <w:iCs/>
          <w:sz w:val="28"/>
          <w:szCs w:val="28"/>
        </w:rPr>
        <w:t xml:space="preserve">2. Срок реализации </w:t>
      </w:r>
      <w:r w:rsidRPr="00C10D79">
        <w:rPr>
          <w:rStyle w:val="FontStyle16"/>
          <w:sz w:val="28"/>
          <w:szCs w:val="28"/>
        </w:rPr>
        <w:t>учебного предмета «Музыкальная ритмика» для детей, поступивших в образовательное учреждение в первый класс с 6-7 лет, составл</w:t>
      </w:r>
      <w:r w:rsidR="005463EB">
        <w:rPr>
          <w:rStyle w:val="FontStyle16"/>
          <w:sz w:val="28"/>
          <w:szCs w:val="28"/>
        </w:rPr>
        <w:t>яет 1 год</w:t>
      </w:r>
      <w:r w:rsidRPr="00C10D79">
        <w:rPr>
          <w:rStyle w:val="FontStyle16"/>
          <w:sz w:val="28"/>
          <w:szCs w:val="28"/>
        </w:rPr>
        <w:t xml:space="preserve">. </w:t>
      </w:r>
    </w:p>
    <w:p w:rsidR="007221C8" w:rsidRDefault="007221C8" w:rsidP="004E07C7">
      <w:pPr>
        <w:spacing w:line="360" w:lineRule="auto"/>
        <w:ind w:firstLine="709"/>
        <w:contextualSpacing/>
        <w:jc w:val="both"/>
        <w:rPr>
          <w:rFonts w:ascii="Times New Roman" w:hAnsi="Times New Roman"/>
          <w:sz w:val="28"/>
          <w:szCs w:val="28"/>
        </w:rPr>
      </w:pPr>
      <w:r w:rsidRPr="00C10D79">
        <w:rPr>
          <w:rFonts w:ascii="Times New Roman" w:hAnsi="Times New Roman"/>
          <w:b/>
          <w:bCs/>
          <w:i/>
          <w:iCs/>
          <w:sz w:val="28"/>
          <w:szCs w:val="28"/>
        </w:rPr>
        <w:t>3. Объем учебного времени</w:t>
      </w:r>
      <w:r w:rsidRPr="00C10D79">
        <w:rPr>
          <w:rFonts w:ascii="Times New Roman" w:hAnsi="Times New Roman"/>
          <w:sz w:val="28"/>
          <w:szCs w:val="28"/>
        </w:rPr>
        <w:t xml:space="preserve">, предусмотренный учебным планом </w:t>
      </w:r>
      <w:r w:rsidR="002421C9">
        <w:rPr>
          <w:rFonts w:ascii="Times New Roman" w:hAnsi="Times New Roman"/>
          <w:sz w:val="28"/>
          <w:szCs w:val="28"/>
        </w:rPr>
        <w:t>образовательного учреждения</w:t>
      </w:r>
      <w:r w:rsidRPr="00C10D79">
        <w:rPr>
          <w:rFonts w:ascii="Times New Roman" w:hAnsi="Times New Roman"/>
          <w:sz w:val="28"/>
          <w:szCs w:val="28"/>
        </w:rPr>
        <w:t xml:space="preserve"> на реализацию учебного предмета «Музыкальная ритмика» составляет 2 года с 1 по 2 класс:</w:t>
      </w:r>
    </w:p>
    <w:p w:rsidR="002421C9" w:rsidRPr="00C10D79" w:rsidRDefault="002421C9" w:rsidP="004E07C7">
      <w:pPr>
        <w:spacing w:line="360" w:lineRule="auto"/>
        <w:ind w:firstLine="709"/>
        <w:contextualSpacing/>
        <w:jc w:val="both"/>
        <w:rPr>
          <w:rFonts w:ascii="Times New Roman" w:hAnsi="Times New Roman"/>
          <w:sz w:val="28"/>
          <w:szCs w:val="28"/>
        </w:rPr>
      </w:pPr>
    </w:p>
    <w:tbl>
      <w:tblPr>
        <w:tblW w:w="7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4"/>
        <w:gridCol w:w="1243"/>
        <w:gridCol w:w="1222"/>
        <w:gridCol w:w="1749"/>
      </w:tblGrid>
      <w:tr w:rsidR="00011F54" w:rsidRPr="004174F0" w:rsidTr="004174F0">
        <w:trPr>
          <w:jc w:val="center"/>
        </w:trPr>
        <w:tc>
          <w:tcPr>
            <w:tcW w:w="3714" w:type="dxa"/>
            <w:tcBorders>
              <w:top w:val="single" w:sz="4" w:space="0" w:color="auto"/>
              <w:left w:val="single" w:sz="4" w:space="0" w:color="auto"/>
              <w:bottom w:val="single" w:sz="4" w:space="0" w:color="auto"/>
              <w:right w:val="single" w:sz="4" w:space="0" w:color="auto"/>
            </w:tcBorders>
            <w:vAlign w:val="center"/>
            <w:hideMark/>
          </w:tcPr>
          <w:p w:rsidR="00011F54" w:rsidRPr="004174F0" w:rsidRDefault="00011F54">
            <w:pPr>
              <w:jc w:val="center"/>
              <w:rPr>
                <w:rFonts w:ascii="Times New Roman" w:eastAsia="Calibri" w:hAnsi="Times New Roman"/>
                <w:sz w:val="24"/>
                <w:szCs w:val="24"/>
                <w:lang w:eastAsia="en-US"/>
              </w:rPr>
            </w:pPr>
            <w:r w:rsidRPr="004174F0">
              <w:rPr>
                <w:rFonts w:ascii="Times New Roman" w:hAnsi="Times New Roman"/>
                <w:sz w:val="24"/>
                <w:szCs w:val="24"/>
              </w:rPr>
              <w:t>Вид учебной работы,</w:t>
            </w:r>
          </w:p>
          <w:p w:rsidR="00011F54" w:rsidRPr="004174F0" w:rsidRDefault="00011F54">
            <w:pPr>
              <w:jc w:val="center"/>
              <w:rPr>
                <w:rFonts w:ascii="Times New Roman" w:hAnsi="Times New Roman"/>
                <w:sz w:val="24"/>
                <w:szCs w:val="24"/>
              </w:rPr>
            </w:pPr>
            <w:r w:rsidRPr="004174F0">
              <w:rPr>
                <w:rFonts w:ascii="Times New Roman" w:hAnsi="Times New Roman"/>
                <w:sz w:val="24"/>
                <w:szCs w:val="24"/>
              </w:rPr>
              <w:t>нагрузки,</w:t>
            </w:r>
          </w:p>
          <w:p w:rsidR="00011F54" w:rsidRPr="004174F0" w:rsidRDefault="00011F54">
            <w:pPr>
              <w:pStyle w:val="Standard"/>
              <w:jc w:val="center"/>
              <w:rPr>
                <w:rFonts w:cs="Times New Roman"/>
                <w:sz w:val="24"/>
              </w:rPr>
            </w:pPr>
            <w:r w:rsidRPr="004174F0">
              <w:rPr>
                <w:rFonts w:cs="Times New Roman"/>
                <w:sz w:val="24"/>
              </w:rPr>
              <w:t>аттестации</w:t>
            </w:r>
          </w:p>
        </w:tc>
        <w:tc>
          <w:tcPr>
            <w:tcW w:w="2465" w:type="dxa"/>
            <w:gridSpan w:val="2"/>
            <w:tcBorders>
              <w:top w:val="single" w:sz="4" w:space="0" w:color="auto"/>
              <w:left w:val="single" w:sz="4" w:space="0" w:color="auto"/>
              <w:bottom w:val="single" w:sz="4" w:space="0" w:color="auto"/>
              <w:right w:val="single" w:sz="4" w:space="0" w:color="auto"/>
            </w:tcBorders>
            <w:vAlign w:val="center"/>
            <w:hideMark/>
          </w:tcPr>
          <w:p w:rsidR="00011F54" w:rsidRPr="004174F0" w:rsidRDefault="00011F54">
            <w:pPr>
              <w:snapToGrid w:val="0"/>
              <w:jc w:val="center"/>
              <w:rPr>
                <w:rFonts w:ascii="Times New Roman" w:hAnsi="Times New Roman"/>
                <w:b/>
                <w:sz w:val="24"/>
                <w:szCs w:val="24"/>
                <w:lang w:eastAsia="en-US"/>
              </w:rPr>
            </w:pPr>
            <w:r w:rsidRPr="004174F0">
              <w:rPr>
                <w:rFonts w:ascii="Times New Roman" w:hAnsi="Times New Roman"/>
                <w:b/>
                <w:sz w:val="24"/>
                <w:szCs w:val="24"/>
              </w:rPr>
              <w:t>Затраты учебного времени</w:t>
            </w:r>
          </w:p>
        </w:tc>
        <w:tc>
          <w:tcPr>
            <w:tcW w:w="1749" w:type="dxa"/>
            <w:tcBorders>
              <w:top w:val="single" w:sz="4" w:space="0" w:color="auto"/>
              <w:left w:val="single" w:sz="4" w:space="0" w:color="auto"/>
              <w:bottom w:val="single" w:sz="4" w:space="0" w:color="auto"/>
              <w:right w:val="single" w:sz="4" w:space="0" w:color="auto"/>
            </w:tcBorders>
            <w:vAlign w:val="center"/>
            <w:hideMark/>
          </w:tcPr>
          <w:p w:rsidR="00011F54" w:rsidRPr="004174F0" w:rsidRDefault="00011F54">
            <w:pPr>
              <w:pStyle w:val="Standard"/>
              <w:jc w:val="center"/>
              <w:rPr>
                <w:rFonts w:cs="Times New Roman"/>
                <w:sz w:val="24"/>
              </w:rPr>
            </w:pPr>
            <w:r w:rsidRPr="004174F0">
              <w:rPr>
                <w:rFonts w:cs="Times New Roman"/>
                <w:sz w:val="24"/>
              </w:rPr>
              <w:t>Всего часов</w:t>
            </w:r>
          </w:p>
        </w:tc>
      </w:tr>
      <w:tr w:rsidR="005463EB" w:rsidRPr="004174F0" w:rsidTr="00D54E3B">
        <w:trPr>
          <w:jc w:val="center"/>
        </w:trPr>
        <w:tc>
          <w:tcPr>
            <w:tcW w:w="371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463EB" w:rsidRPr="004174F0" w:rsidRDefault="005463EB">
            <w:pPr>
              <w:rPr>
                <w:rFonts w:ascii="Times New Roman" w:hAnsi="Times New Roman"/>
                <w:sz w:val="24"/>
                <w:szCs w:val="24"/>
                <w:lang w:eastAsia="en-US"/>
              </w:rPr>
            </w:pPr>
            <w:r w:rsidRPr="004174F0">
              <w:rPr>
                <w:rFonts w:ascii="Times New Roman" w:hAnsi="Times New Roman"/>
                <w:sz w:val="24"/>
                <w:szCs w:val="24"/>
              </w:rPr>
              <w:t>Годы обучения</w:t>
            </w:r>
          </w:p>
        </w:tc>
        <w:tc>
          <w:tcPr>
            <w:tcW w:w="246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5463EB" w:rsidRPr="004174F0" w:rsidRDefault="005463EB">
            <w:pPr>
              <w:jc w:val="center"/>
              <w:rPr>
                <w:rFonts w:ascii="Times New Roman" w:hAnsi="Times New Roman"/>
                <w:sz w:val="24"/>
                <w:szCs w:val="24"/>
                <w:lang w:eastAsia="en-US"/>
              </w:rPr>
            </w:pPr>
            <w:r w:rsidRPr="004174F0">
              <w:rPr>
                <w:rFonts w:ascii="Times New Roman" w:hAnsi="Times New Roman"/>
                <w:sz w:val="24"/>
                <w:szCs w:val="24"/>
              </w:rPr>
              <w:t>1-й год</w:t>
            </w:r>
          </w:p>
        </w:tc>
        <w:tc>
          <w:tcPr>
            <w:tcW w:w="1749" w:type="dxa"/>
            <w:tcBorders>
              <w:top w:val="single" w:sz="4" w:space="0" w:color="auto"/>
              <w:left w:val="single" w:sz="4" w:space="0" w:color="auto"/>
              <w:bottom w:val="single" w:sz="4" w:space="0" w:color="auto"/>
              <w:right w:val="single" w:sz="4" w:space="0" w:color="auto"/>
            </w:tcBorders>
            <w:vAlign w:val="center"/>
          </w:tcPr>
          <w:p w:rsidR="005463EB" w:rsidRPr="004174F0" w:rsidRDefault="005463EB">
            <w:pPr>
              <w:rPr>
                <w:rFonts w:ascii="Times New Roman" w:hAnsi="Times New Roman"/>
                <w:sz w:val="24"/>
                <w:szCs w:val="24"/>
                <w:lang w:eastAsia="en-US"/>
              </w:rPr>
            </w:pPr>
          </w:p>
        </w:tc>
      </w:tr>
      <w:tr w:rsidR="005463EB" w:rsidRPr="004174F0" w:rsidTr="005463EB">
        <w:trPr>
          <w:trHeight w:val="330"/>
          <w:jc w:val="center"/>
        </w:trPr>
        <w:tc>
          <w:tcPr>
            <w:tcW w:w="3714" w:type="dxa"/>
            <w:tcBorders>
              <w:top w:val="single" w:sz="4" w:space="0" w:color="auto"/>
              <w:left w:val="single" w:sz="4" w:space="0" w:color="auto"/>
              <w:bottom w:val="single" w:sz="4" w:space="0" w:color="auto"/>
              <w:right w:val="single" w:sz="4" w:space="0" w:color="auto"/>
            </w:tcBorders>
            <w:shd w:val="clear" w:color="auto" w:fill="F2F2F2"/>
            <w:hideMark/>
          </w:tcPr>
          <w:p w:rsidR="005463EB" w:rsidRPr="004174F0" w:rsidRDefault="005463EB">
            <w:pPr>
              <w:rPr>
                <w:rFonts w:ascii="Times New Roman" w:hAnsi="Times New Roman"/>
                <w:sz w:val="24"/>
                <w:szCs w:val="24"/>
                <w:lang w:eastAsia="en-US"/>
              </w:rPr>
            </w:pPr>
            <w:r w:rsidRPr="004174F0">
              <w:rPr>
                <w:rFonts w:ascii="Times New Roman" w:hAnsi="Times New Roman"/>
                <w:sz w:val="24"/>
                <w:szCs w:val="24"/>
              </w:rPr>
              <w:t>Полугодия</w:t>
            </w:r>
          </w:p>
        </w:tc>
        <w:tc>
          <w:tcPr>
            <w:tcW w:w="1243" w:type="dxa"/>
            <w:tcBorders>
              <w:top w:val="single" w:sz="4" w:space="0" w:color="auto"/>
              <w:left w:val="single" w:sz="4" w:space="0" w:color="auto"/>
              <w:bottom w:val="single" w:sz="4" w:space="0" w:color="auto"/>
              <w:right w:val="single" w:sz="4" w:space="0" w:color="auto"/>
            </w:tcBorders>
            <w:shd w:val="clear" w:color="auto" w:fill="F2F2F2"/>
            <w:hideMark/>
          </w:tcPr>
          <w:p w:rsidR="005463EB" w:rsidRPr="004174F0" w:rsidRDefault="005463EB">
            <w:pPr>
              <w:pStyle w:val="Standard"/>
              <w:jc w:val="center"/>
              <w:rPr>
                <w:rFonts w:cs="Times New Roman"/>
                <w:sz w:val="24"/>
              </w:rPr>
            </w:pPr>
            <w:r w:rsidRPr="004174F0">
              <w:rPr>
                <w:rFonts w:cs="Times New Roman"/>
                <w:sz w:val="24"/>
              </w:rPr>
              <w:t>1</w:t>
            </w:r>
          </w:p>
        </w:tc>
        <w:tc>
          <w:tcPr>
            <w:tcW w:w="1222" w:type="dxa"/>
            <w:tcBorders>
              <w:top w:val="single" w:sz="4" w:space="0" w:color="auto"/>
              <w:left w:val="single" w:sz="4" w:space="0" w:color="auto"/>
              <w:bottom w:val="single" w:sz="4" w:space="0" w:color="auto"/>
              <w:right w:val="single" w:sz="4" w:space="0" w:color="auto"/>
            </w:tcBorders>
            <w:shd w:val="clear" w:color="auto" w:fill="F2F2F2"/>
            <w:hideMark/>
          </w:tcPr>
          <w:p w:rsidR="005463EB" w:rsidRPr="004174F0" w:rsidRDefault="005463EB">
            <w:pPr>
              <w:pStyle w:val="Standard"/>
              <w:jc w:val="center"/>
              <w:rPr>
                <w:rFonts w:cs="Times New Roman"/>
                <w:sz w:val="24"/>
              </w:rPr>
            </w:pPr>
            <w:r w:rsidRPr="004174F0">
              <w:rPr>
                <w:rFonts w:cs="Times New Roman"/>
                <w:sz w:val="24"/>
              </w:rPr>
              <w:t>2</w:t>
            </w:r>
          </w:p>
        </w:tc>
        <w:tc>
          <w:tcPr>
            <w:tcW w:w="1749" w:type="dxa"/>
            <w:tcBorders>
              <w:top w:val="single" w:sz="4" w:space="0" w:color="auto"/>
              <w:left w:val="single" w:sz="4" w:space="0" w:color="auto"/>
              <w:bottom w:val="single" w:sz="4" w:space="0" w:color="auto"/>
              <w:right w:val="single" w:sz="4" w:space="0" w:color="auto"/>
            </w:tcBorders>
          </w:tcPr>
          <w:p w:rsidR="005463EB" w:rsidRPr="004174F0" w:rsidRDefault="005463EB">
            <w:pPr>
              <w:pStyle w:val="Standard"/>
              <w:jc w:val="center"/>
              <w:rPr>
                <w:rFonts w:cs="Times New Roman"/>
                <w:sz w:val="24"/>
              </w:rPr>
            </w:pPr>
          </w:p>
        </w:tc>
      </w:tr>
      <w:tr w:rsidR="005463EB" w:rsidRPr="004174F0" w:rsidTr="005463EB">
        <w:trPr>
          <w:trHeight w:val="150"/>
          <w:jc w:val="center"/>
        </w:trPr>
        <w:tc>
          <w:tcPr>
            <w:tcW w:w="3714" w:type="dxa"/>
            <w:tcBorders>
              <w:top w:val="single" w:sz="4" w:space="0" w:color="auto"/>
              <w:left w:val="single" w:sz="4" w:space="0" w:color="auto"/>
              <w:bottom w:val="single" w:sz="4" w:space="0" w:color="auto"/>
              <w:right w:val="single" w:sz="4" w:space="0" w:color="auto"/>
            </w:tcBorders>
            <w:shd w:val="clear" w:color="auto" w:fill="F2F2F2"/>
            <w:hideMark/>
          </w:tcPr>
          <w:p w:rsidR="005463EB" w:rsidRPr="004174F0" w:rsidRDefault="005463EB">
            <w:pPr>
              <w:rPr>
                <w:rFonts w:ascii="Times New Roman" w:hAnsi="Times New Roman"/>
                <w:sz w:val="24"/>
                <w:szCs w:val="24"/>
                <w:lang w:eastAsia="en-US"/>
              </w:rPr>
            </w:pPr>
            <w:r w:rsidRPr="004174F0">
              <w:rPr>
                <w:rFonts w:ascii="Times New Roman" w:hAnsi="Times New Roman"/>
                <w:sz w:val="24"/>
                <w:szCs w:val="24"/>
              </w:rPr>
              <w:t>Количество недель</w:t>
            </w:r>
          </w:p>
        </w:tc>
        <w:tc>
          <w:tcPr>
            <w:tcW w:w="1243" w:type="dxa"/>
            <w:tcBorders>
              <w:top w:val="single" w:sz="4" w:space="0" w:color="auto"/>
              <w:left w:val="single" w:sz="4" w:space="0" w:color="auto"/>
              <w:bottom w:val="single" w:sz="4" w:space="0" w:color="auto"/>
              <w:right w:val="single" w:sz="4" w:space="0" w:color="auto"/>
            </w:tcBorders>
            <w:shd w:val="clear" w:color="auto" w:fill="F2F2F2"/>
            <w:hideMark/>
          </w:tcPr>
          <w:p w:rsidR="005463EB" w:rsidRPr="004174F0" w:rsidRDefault="005463EB">
            <w:pPr>
              <w:pStyle w:val="Standard"/>
              <w:jc w:val="center"/>
              <w:rPr>
                <w:rFonts w:cs="Times New Roman"/>
                <w:sz w:val="24"/>
              </w:rPr>
            </w:pPr>
            <w:r w:rsidRPr="004174F0">
              <w:rPr>
                <w:rFonts w:cs="Times New Roman"/>
                <w:sz w:val="24"/>
              </w:rPr>
              <w:t>16</w:t>
            </w:r>
          </w:p>
        </w:tc>
        <w:tc>
          <w:tcPr>
            <w:tcW w:w="1222" w:type="dxa"/>
            <w:tcBorders>
              <w:top w:val="single" w:sz="4" w:space="0" w:color="auto"/>
              <w:left w:val="single" w:sz="4" w:space="0" w:color="auto"/>
              <w:bottom w:val="single" w:sz="4" w:space="0" w:color="auto"/>
              <w:right w:val="single" w:sz="4" w:space="0" w:color="auto"/>
            </w:tcBorders>
            <w:shd w:val="clear" w:color="auto" w:fill="F2F2F2"/>
            <w:hideMark/>
          </w:tcPr>
          <w:p w:rsidR="005463EB" w:rsidRPr="004174F0" w:rsidRDefault="005463EB">
            <w:pPr>
              <w:pStyle w:val="Standard"/>
              <w:jc w:val="center"/>
              <w:rPr>
                <w:rFonts w:cs="Times New Roman"/>
                <w:sz w:val="24"/>
              </w:rPr>
            </w:pPr>
            <w:r w:rsidRPr="004174F0">
              <w:rPr>
                <w:rFonts w:cs="Times New Roman"/>
                <w:sz w:val="24"/>
              </w:rPr>
              <w:t>18</w:t>
            </w:r>
          </w:p>
        </w:tc>
        <w:tc>
          <w:tcPr>
            <w:tcW w:w="1749" w:type="dxa"/>
            <w:tcBorders>
              <w:top w:val="single" w:sz="4" w:space="0" w:color="auto"/>
              <w:left w:val="single" w:sz="4" w:space="0" w:color="auto"/>
              <w:bottom w:val="single" w:sz="4" w:space="0" w:color="auto"/>
              <w:right w:val="single" w:sz="4" w:space="0" w:color="auto"/>
            </w:tcBorders>
            <w:vAlign w:val="center"/>
          </w:tcPr>
          <w:p w:rsidR="005463EB" w:rsidRPr="004174F0" w:rsidRDefault="005463EB">
            <w:pPr>
              <w:rPr>
                <w:rFonts w:ascii="Times New Roman" w:hAnsi="Times New Roman"/>
                <w:sz w:val="24"/>
                <w:szCs w:val="24"/>
                <w:lang w:eastAsia="en-US"/>
              </w:rPr>
            </w:pPr>
          </w:p>
        </w:tc>
      </w:tr>
      <w:tr w:rsidR="005463EB" w:rsidRPr="004174F0" w:rsidTr="005463EB">
        <w:trPr>
          <w:jc w:val="center"/>
        </w:trPr>
        <w:tc>
          <w:tcPr>
            <w:tcW w:w="3714" w:type="dxa"/>
            <w:tcBorders>
              <w:top w:val="single" w:sz="4" w:space="0" w:color="auto"/>
              <w:left w:val="single" w:sz="4" w:space="0" w:color="auto"/>
              <w:bottom w:val="single" w:sz="4" w:space="0" w:color="auto"/>
              <w:right w:val="single" w:sz="4" w:space="0" w:color="auto"/>
            </w:tcBorders>
            <w:hideMark/>
          </w:tcPr>
          <w:p w:rsidR="005463EB" w:rsidRPr="004174F0" w:rsidRDefault="005463EB">
            <w:pPr>
              <w:rPr>
                <w:rFonts w:ascii="Times New Roman" w:hAnsi="Times New Roman"/>
                <w:sz w:val="24"/>
                <w:szCs w:val="24"/>
                <w:lang w:eastAsia="en-US"/>
              </w:rPr>
            </w:pPr>
            <w:r w:rsidRPr="004174F0">
              <w:rPr>
                <w:rFonts w:ascii="Times New Roman" w:hAnsi="Times New Roman"/>
                <w:sz w:val="24"/>
                <w:szCs w:val="24"/>
              </w:rPr>
              <w:t xml:space="preserve">Аудиторные занятия </w:t>
            </w:r>
          </w:p>
        </w:tc>
        <w:tc>
          <w:tcPr>
            <w:tcW w:w="1243" w:type="dxa"/>
            <w:tcBorders>
              <w:top w:val="single" w:sz="4" w:space="0" w:color="auto"/>
              <w:left w:val="single" w:sz="4" w:space="0" w:color="auto"/>
              <w:bottom w:val="single" w:sz="4" w:space="0" w:color="auto"/>
              <w:right w:val="single" w:sz="4" w:space="0" w:color="auto"/>
            </w:tcBorders>
            <w:hideMark/>
          </w:tcPr>
          <w:p w:rsidR="005463EB" w:rsidRPr="004174F0" w:rsidRDefault="005463EB" w:rsidP="002421C9">
            <w:pPr>
              <w:pStyle w:val="Standard"/>
              <w:jc w:val="center"/>
              <w:rPr>
                <w:rFonts w:cs="Times New Roman"/>
                <w:sz w:val="24"/>
              </w:rPr>
            </w:pPr>
            <w:r w:rsidRPr="004174F0">
              <w:rPr>
                <w:rFonts w:cs="Times New Roman"/>
                <w:sz w:val="24"/>
              </w:rPr>
              <w:t>16</w:t>
            </w:r>
          </w:p>
        </w:tc>
        <w:tc>
          <w:tcPr>
            <w:tcW w:w="1222" w:type="dxa"/>
            <w:tcBorders>
              <w:top w:val="single" w:sz="4" w:space="0" w:color="auto"/>
              <w:left w:val="single" w:sz="4" w:space="0" w:color="auto"/>
              <w:bottom w:val="single" w:sz="4" w:space="0" w:color="auto"/>
              <w:right w:val="single" w:sz="4" w:space="0" w:color="auto"/>
            </w:tcBorders>
            <w:hideMark/>
          </w:tcPr>
          <w:p w:rsidR="005463EB" w:rsidRPr="004174F0" w:rsidRDefault="005463EB" w:rsidP="002421C9">
            <w:pPr>
              <w:pStyle w:val="Standard"/>
              <w:jc w:val="center"/>
              <w:rPr>
                <w:rFonts w:cs="Times New Roman"/>
                <w:sz w:val="24"/>
              </w:rPr>
            </w:pPr>
            <w:r w:rsidRPr="004174F0">
              <w:rPr>
                <w:rFonts w:cs="Times New Roman"/>
                <w:sz w:val="24"/>
              </w:rPr>
              <w:t>18</w:t>
            </w:r>
          </w:p>
        </w:tc>
        <w:tc>
          <w:tcPr>
            <w:tcW w:w="1749" w:type="dxa"/>
            <w:tcBorders>
              <w:top w:val="single" w:sz="4" w:space="0" w:color="auto"/>
              <w:left w:val="single" w:sz="4" w:space="0" w:color="auto"/>
              <w:bottom w:val="single" w:sz="4" w:space="0" w:color="auto"/>
              <w:right w:val="single" w:sz="4" w:space="0" w:color="auto"/>
            </w:tcBorders>
            <w:hideMark/>
          </w:tcPr>
          <w:p w:rsidR="005463EB" w:rsidRPr="004174F0" w:rsidRDefault="005463EB">
            <w:pPr>
              <w:pStyle w:val="Standard"/>
              <w:jc w:val="center"/>
              <w:rPr>
                <w:rFonts w:cs="Times New Roman"/>
                <w:sz w:val="24"/>
              </w:rPr>
            </w:pPr>
            <w:r>
              <w:rPr>
                <w:rFonts w:cs="Times New Roman"/>
                <w:sz w:val="24"/>
              </w:rPr>
              <w:t>34</w:t>
            </w:r>
          </w:p>
        </w:tc>
      </w:tr>
      <w:tr w:rsidR="005463EB" w:rsidRPr="004174F0" w:rsidTr="005463EB">
        <w:trPr>
          <w:jc w:val="center"/>
        </w:trPr>
        <w:tc>
          <w:tcPr>
            <w:tcW w:w="3714" w:type="dxa"/>
            <w:tcBorders>
              <w:top w:val="single" w:sz="4" w:space="0" w:color="auto"/>
              <w:left w:val="single" w:sz="4" w:space="0" w:color="auto"/>
              <w:bottom w:val="single" w:sz="4" w:space="0" w:color="auto"/>
              <w:right w:val="single" w:sz="4" w:space="0" w:color="auto"/>
            </w:tcBorders>
            <w:hideMark/>
          </w:tcPr>
          <w:p w:rsidR="005463EB" w:rsidRPr="004174F0" w:rsidRDefault="005463EB">
            <w:pPr>
              <w:rPr>
                <w:rFonts w:ascii="Times New Roman" w:hAnsi="Times New Roman"/>
                <w:sz w:val="24"/>
                <w:szCs w:val="24"/>
                <w:lang w:eastAsia="en-US"/>
              </w:rPr>
            </w:pPr>
            <w:r w:rsidRPr="004174F0">
              <w:rPr>
                <w:rFonts w:ascii="Times New Roman" w:hAnsi="Times New Roman"/>
                <w:sz w:val="24"/>
                <w:szCs w:val="24"/>
              </w:rPr>
              <w:t xml:space="preserve">Самостоятельная работа </w:t>
            </w:r>
          </w:p>
        </w:tc>
        <w:tc>
          <w:tcPr>
            <w:tcW w:w="1243" w:type="dxa"/>
            <w:tcBorders>
              <w:top w:val="single" w:sz="4" w:space="0" w:color="auto"/>
              <w:left w:val="single" w:sz="4" w:space="0" w:color="auto"/>
              <w:bottom w:val="single" w:sz="4" w:space="0" w:color="auto"/>
              <w:right w:val="single" w:sz="4" w:space="0" w:color="auto"/>
            </w:tcBorders>
            <w:hideMark/>
          </w:tcPr>
          <w:p w:rsidR="005463EB" w:rsidRPr="004174F0" w:rsidRDefault="005463EB" w:rsidP="002421C9">
            <w:pPr>
              <w:pStyle w:val="Standard"/>
              <w:jc w:val="center"/>
              <w:rPr>
                <w:rFonts w:cs="Times New Roman"/>
                <w:sz w:val="24"/>
              </w:rPr>
            </w:pPr>
            <w:r w:rsidRPr="004174F0">
              <w:rPr>
                <w:rFonts w:cs="Times New Roman"/>
                <w:sz w:val="24"/>
              </w:rPr>
              <w:t>8</w:t>
            </w:r>
          </w:p>
        </w:tc>
        <w:tc>
          <w:tcPr>
            <w:tcW w:w="1222" w:type="dxa"/>
            <w:tcBorders>
              <w:top w:val="single" w:sz="4" w:space="0" w:color="auto"/>
              <w:left w:val="single" w:sz="4" w:space="0" w:color="auto"/>
              <w:bottom w:val="single" w:sz="4" w:space="0" w:color="auto"/>
              <w:right w:val="single" w:sz="4" w:space="0" w:color="auto"/>
            </w:tcBorders>
            <w:hideMark/>
          </w:tcPr>
          <w:p w:rsidR="005463EB" w:rsidRPr="004174F0" w:rsidRDefault="005463EB" w:rsidP="002421C9">
            <w:pPr>
              <w:pStyle w:val="Standard"/>
              <w:jc w:val="center"/>
              <w:rPr>
                <w:rFonts w:cs="Times New Roman"/>
                <w:sz w:val="24"/>
              </w:rPr>
            </w:pPr>
            <w:r w:rsidRPr="004174F0">
              <w:rPr>
                <w:rFonts w:cs="Times New Roman"/>
                <w:sz w:val="24"/>
              </w:rPr>
              <w:t>9</w:t>
            </w:r>
          </w:p>
        </w:tc>
        <w:tc>
          <w:tcPr>
            <w:tcW w:w="1749" w:type="dxa"/>
            <w:tcBorders>
              <w:top w:val="single" w:sz="4" w:space="0" w:color="auto"/>
              <w:left w:val="single" w:sz="4" w:space="0" w:color="auto"/>
              <w:bottom w:val="single" w:sz="4" w:space="0" w:color="auto"/>
              <w:right w:val="single" w:sz="4" w:space="0" w:color="auto"/>
            </w:tcBorders>
            <w:hideMark/>
          </w:tcPr>
          <w:p w:rsidR="005463EB" w:rsidRPr="004174F0" w:rsidRDefault="005463EB">
            <w:pPr>
              <w:pStyle w:val="Standard"/>
              <w:jc w:val="center"/>
              <w:rPr>
                <w:rFonts w:cs="Times New Roman"/>
                <w:sz w:val="24"/>
              </w:rPr>
            </w:pPr>
            <w:r>
              <w:rPr>
                <w:rFonts w:cs="Times New Roman"/>
                <w:sz w:val="24"/>
              </w:rPr>
              <w:t>17</w:t>
            </w:r>
          </w:p>
        </w:tc>
      </w:tr>
      <w:tr w:rsidR="005463EB" w:rsidRPr="004174F0" w:rsidTr="005463EB">
        <w:trPr>
          <w:jc w:val="center"/>
        </w:trPr>
        <w:tc>
          <w:tcPr>
            <w:tcW w:w="3714" w:type="dxa"/>
            <w:tcBorders>
              <w:top w:val="single" w:sz="4" w:space="0" w:color="auto"/>
              <w:left w:val="single" w:sz="4" w:space="0" w:color="auto"/>
              <w:bottom w:val="single" w:sz="4" w:space="0" w:color="auto"/>
              <w:right w:val="single" w:sz="4" w:space="0" w:color="auto"/>
            </w:tcBorders>
            <w:hideMark/>
          </w:tcPr>
          <w:p w:rsidR="005463EB" w:rsidRPr="004174F0" w:rsidRDefault="005463EB">
            <w:pPr>
              <w:rPr>
                <w:rFonts w:ascii="Times New Roman" w:hAnsi="Times New Roman"/>
                <w:sz w:val="24"/>
                <w:szCs w:val="24"/>
                <w:lang w:eastAsia="en-US"/>
              </w:rPr>
            </w:pPr>
            <w:r w:rsidRPr="004174F0">
              <w:rPr>
                <w:rFonts w:ascii="Times New Roman" w:hAnsi="Times New Roman"/>
                <w:sz w:val="24"/>
                <w:szCs w:val="24"/>
              </w:rPr>
              <w:t xml:space="preserve">Максимальная учебная нагрузка </w:t>
            </w:r>
          </w:p>
        </w:tc>
        <w:tc>
          <w:tcPr>
            <w:tcW w:w="1243" w:type="dxa"/>
            <w:tcBorders>
              <w:top w:val="single" w:sz="4" w:space="0" w:color="auto"/>
              <w:left w:val="single" w:sz="4" w:space="0" w:color="auto"/>
              <w:bottom w:val="single" w:sz="4" w:space="0" w:color="auto"/>
              <w:right w:val="single" w:sz="4" w:space="0" w:color="auto"/>
            </w:tcBorders>
            <w:hideMark/>
          </w:tcPr>
          <w:p w:rsidR="005463EB" w:rsidRPr="004174F0" w:rsidRDefault="005463EB" w:rsidP="002421C9">
            <w:pPr>
              <w:pStyle w:val="Standard"/>
              <w:jc w:val="center"/>
              <w:rPr>
                <w:rFonts w:cs="Times New Roman"/>
                <w:sz w:val="24"/>
              </w:rPr>
            </w:pPr>
            <w:r w:rsidRPr="004174F0">
              <w:rPr>
                <w:rFonts w:cs="Times New Roman"/>
                <w:sz w:val="24"/>
              </w:rPr>
              <w:t>24</w:t>
            </w:r>
          </w:p>
        </w:tc>
        <w:tc>
          <w:tcPr>
            <w:tcW w:w="1222" w:type="dxa"/>
            <w:tcBorders>
              <w:top w:val="single" w:sz="4" w:space="0" w:color="auto"/>
              <w:left w:val="single" w:sz="4" w:space="0" w:color="auto"/>
              <w:bottom w:val="single" w:sz="4" w:space="0" w:color="auto"/>
              <w:right w:val="single" w:sz="4" w:space="0" w:color="auto"/>
            </w:tcBorders>
            <w:hideMark/>
          </w:tcPr>
          <w:p w:rsidR="005463EB" w:rsidRPr="004174F0" w:rsidRDefault="005463EB" w:rsidP="002421C9">
            <w:pPr>
              <w:pStyle w:val="Standard"/>
              <w:jc w:val="center"/>
              <w:rPr>
                <w:rFonts w:cs="Times New Roman"/>
                <w:sz w:val="24"/>
              </w:rPr>
            </w:pPr>
            <w:r w:rsidRPr="004174F0">
              <w:rPr>
                <w:rFonts w:cs="Times New Roman"/>
                <w:sz w:val="24"/>
              </w:rPr>
              <w:t>27</w:t>
            </w:r>
          </w:p>
        </w:tc>
        <w:tc>
          <w:tcPr>
            <w:tcW w:w="1749" w:type="dxa"/>
            <w:tcBorders>
              <w:top w:val="single" w:sz="4" w:space="0" w:color="auto"/>
              <w:left w:val="single" w:sz="4" w:space="0" w:color="auto"/>
              <w:bottom w:val="single" w:sz="4" w:space="0" w:color="auto"/>
              <w:right w:val="single" w:sz="4" w:space="0" w:color="auto"/>
            </w:tcBorders>
            <w:hideMark/>
          </w:tcPr>
          <w:p w:rsidR="005463EB" w:rsidRPr="004174F0" w:rsidRDefault="005463EB" w:rsidP="002421C9">
            <w:pPr>
              <w:pStyle w:val="Standard"/>
              <w:jc w:val="center"/>
              <w:rPr>
                <w:rFonts w:cs="Times New Roman"/>
                <w:sz w:val="24"/>
              </w:rPr>
            </w:pPr>
            <w:r>
              <w:rPr>
                <w:rFonts w:cs="Times New Roman"/>
                <w:sz w:val="24"/>
              </w:rPr>
              <w:t>51</w:t>
            </w:r>
          </w:p>
        </w:tc>
      </w:tr>
    </w:tbl>
    <w:p w:rsidR="00011F54" w:rsidRDefault="00011F54" w:rsidP="002421C9">
      <w:pPr>
        <w:spacing w:line="360" w:lineRule="auto"/>
        <w:contextualSpacing/>
        <w:jc w:val="both"/>
        <w:rPr>
          <w:rFonts w:ascii="Times New Roman" w:hAnsi="Times New Roman"/>
          <w:sz w:val="28"/>
          <w:szCs w:val="28"/>
        </w:rPr>
      </w:pPr>
    </w:p>
    <w:p w:rsidR="007221C8" w:rsidRDefault="005463EB" w:rsidP="005463EB">
      <w:pPr>
        <w:spacing w:line="360" w:lineRule="auto"/>
        <w:ind w:firstLine="708"/>
        <w:contextualSpacing/>
        <w:jc w:val="both"/>
        <w:rPr>
          <w:rFonts w:ascii="Times New Roman" w:hAnsi="Times New Roman"/>
          <w:sz w:val="28"/>
          <w:szCs w:val="28"/>
        </w:rPr>
      </w:pPr>
      <w:r w:rsidRPr="006D7CF2">
        <w:rPr>
          <w:rFonts w:ascii="Times New Roman" w:hAnsi="Times New Roman"/>
          <w:b/>
          <w:bCs/>
          <w:i/>
          <w:iCs/>
          <w:sz w:val="28"/>
          <w:szCs w:val="28"/>
        </w:rPr>
        <w:t>3. Форма проведения учебных аудиторных занятий</w:t>
      </w:r>
      <w:r w:rsidRPr="006D7CF2">
        <w:rPr>
          <w:rFonts w:ascii="Times New Roman" w:hAnsi="Times New Roman"/>
          <w:sz w:val="28"/>
          <w:szCs w:val="28"/>
        </w:rPr>
        <w:t>: мелкогрупповая (от 4 до 6 человек</w:t>
      </w:r>
      <w:r>
        <w:rPr>
          <w:rFonts w:ascii="Times New Roman" w:hAnsi="Times New Roman"/>
          <w:sz w:val="28"/>
          <w:szCs w:val="28"/>
        </w:rPr>
        <w:t>). Нормативный срок обучения – 1 год</w:t>
      </w:r>
      <w:r w:rsidRPr="006D7CF2">
        <w:rPr>
          <w:rFonts w:ascii="Times New Roman" w:hAnsi="Times New Roman"/>
          <w:sz w:val="28"/>
          <w:szCs w:val="28"/>
        </w:rPr>
        <w:t>. Рекомендуемая продолжительность урока в 1 классе – 0,</w:t>
      </w:r>
      <w:r>
        <w:rPr>
          <w:rFonts w:ascii="Times New Roman" w:hAnsi="Times New Roman"/>
          <w:sz w:val="28"/>
          <w:szCs w:val="28"/>
        </w:rPr>
        <w:t>75 часа.</w:t>
      </w:r>
    </w:p>
    <w:p w:rsidR="005463EB" w:rsidRPr="00C10D79" w:rsidRDefault="005463EB" w:rsidP="005463EB">
      <w:pPr>
        <w:spacing w:line="360" w:lineRule="auto"/>
        <w:ind w:firstLine="708"/>
        <w:contextualSpacing/>
        <w:jc w:val="both"/>
        <w:rPr>
          <w:rFonts w:ascii="Times New Roman" w:hAnsi="Times New Roman"/>
          <w:sz w:val="28"/>
          <w:szCs w:val="28"/>
        </w:rPr>
      </w:pPr>
    </w:p>
    <w:p w:rsidR="007221C8" w:rsidRDefault="007221C8" w:rsidP="004F6F55">
      <w:pPr>
        <w:spacing w:line="360" w:lineRule="auto"/>
        <w:ind w:firstLine="708"/>
        <w:contextualSpacing/>
        <w:jc w:val="both"/>
        <w:rPr>
          <w:rFonts w:ascii="Times New Roman" w:hAnsi="Times New Roman"/>
          <w:sz w:val="28"/>
          <w:szCs w:val="28"/>
        </w:rPr>
      </w:pPr>
      <w:r w:rsidRPr="00C10D79">
        <w:rPr>
          <w:rFonts w:ascii="Times New Roman" w:hAnsi="Times New Roman"/>
          <w:b/>
          <w:bCs/>
          <w:i/>
          <w:iCs/>
          <w:sz w:val="28"/>
          <w:szCs w:val="28"/>
        </w:rPr>
        <w:t>4. Форма проведения учебных аудиторных занятий</w:t>
      </w:r>
      <w:r w:rsidRPr="00C10D79">
        <w:rPr>
          <w:rFonts w:ascii="Times New Roman" w:hAnsi="Times New Roman"/>
          <w:sz w:val="28"/>
          <w:szCs w:val="28"/>
        </w:rPr>
        <w:t xml:space="preserve">: мелкогрупповая (от 4 до 6 человек). Продолжительность </w:t>
      </w:r>
      <w:r w:rsidR="005463EB">
        <w:rPr>
          <w:rFonts w:ascii="Times New Roman" w:hAnsi="Times New Roman"/>
          <w:sz w:val="28"/>
          <w:szCs w:val="28"/>
        </w:rPr>
        <w:t>занятия – 0,75</w:t>
      </w:r>
      <w:r w:rsidRPr="00C10D79">
        <w:rPr>
          <w:rFonts w:ascii="Times New Roman" w:hAnsi="Times New Roman"/>
          <w:sz w:val="28"/>
          <w:szCs w:val="28"/>
        </w:rPr>
        <w:t xml:space="preserve"> час</w:t>
      </w:r>
      <w:r w:rsidR="005463EB">
        <w:rPr>
          <w:rFonts w:ascii="Times New Roman" w:hAnsi="Times New Roman"/>
          <w:sz w:val="28"/>
          <w:szCs w:val="28"/>
        </w:rPr>
        <w:t xml:space="preserve"> (3</w:t>
      </w:r>
      <w:r w:rsidR="002421C9">
        <w:rPr>
          <w:rFonts w:ascii="Times New Roman" w:hAnsi="Times New Roman"/>
          <w:sz w:val="28"/>
          <w:szCs w:val="28"/>
        </w:rPr>
        <w:t>0 мин.)</w:t>
      </w:r>
      <w:r w:rsidRPr="00C10D79">
        <w:rPr>
          <w:rFonts w:ascii="Times New Roman" w:hAnsi="Times New Roman"/>
          <w:sz w:val="28"/>
          <w:szCs w:val="28"/>
        </w:rPr>
        <w:t xml:space="preserve"> в неделю.</w:t>
      </w:r>
    </w:p>
    <w:p w:rsidR="002421C9" w:rsidRPr="00C10D79" w:rsidRDefault="002421C9" w:rsidP="004F6F55">
      <w:pPr>
        <w:spacing w:line="360" w:lineRule="auto"/>
        <w:ind w:firstLine="708"/>
        <w:contextualSpacing/>
        <w:jc w:val="both"/>
        <w:rPr>
          <w:rFonts w:ascii="Times New Roman" w:hAnsi="Times New Roman"/>
          <w:sz w:val="28"/>
          <w:szCs w:val="28"/>
        </w:rPr>
      </w:pPr>
    </w:p>
    <w:p w:rsidR="007221C8" w:rsidRPr="00C10D79" w:rsidRDefault="007221C8" w:rsidP="004F6F55">
      <w:pPr>
        <w:spacing w:after="0" w:line="360" w:lineRule="auto"/>
        <w:ind w:firstLine="708"/>
        <w:jc w:val="both"/>
        <w:rPr>
          <w:rFonts w:ascii="Times New Roman" w:hAnsi="Times New Roman"/>
          <w:b/>
          <w:bCs/>
          <w:i/>
          <w:iCs/>
          <w:sz w:val="28"/>
          <w:szCs w:val="28"/>
        </w:rPr>
      </w:pPr>
      <w:r w:rsidRPr="00C10D79">
        <w:rPr>
          <w:rFonts w:ascii="Times New Roman" w:hAnsi="Times New Roman"/>
          <w:b/>
          <w:bCs/>
          <w:i/>
          <w:iCs/>
          <w:sz w:val="28"/>
          <w:szCs w:val="28"/>
        </w:rPr>
        <w:t>5. Цель и задачи предмета «Музыкальная ритмика»</w:t>
      </w:r>
    </w:p>
    <w:p w:rsidR="007221C8" w:rsidRPr="00C10D79" w:rsidRDefault="007221C8" w:rsidP="004F6F55">
      <w:pPr>
        <w:widowControl w:val="0"/>
        <w:autoSpaceDE w:val="0"/>
        <w:autoSpaceDN w:val="0"/>
        <w:adjustRightInd w:val="0"/>
        <w:spacing w:after="0" w:line="360" w:lineRule="auto"/>
        <w:ind w:firstLine="709"/>
        <w:jc w:val="both"/>
        <w:rPr>
          <w:rFonts w:ascii="Times New Roman" w:hAnsi="Times New Roman"/>
          <w:sz w:val="28"/>
          <w:szCs w:val="28"/>
        </w:rPr>
      </w:pPr>
      <w:r w:rsidRPr="002421C9">
        <w:rPr>
          <w:rFonts w:ascii="Times New Roman" w:hAnsi="Times New Roman"/>
          <w:i/>
          <w:sz w:val="28"/>
          <w:szCs w:val="28"/>
        </w:rPr>
        <w:t xml:space="preserve">Целью </w:t>
      </w:r>
      <w:r w:rsidRPr="00C10D79">
        <w:rPr>
          <w:rFonts w:ascii="Times New Roman" w:hAnsi="Times New Roman"/>
          <w:sz w:val="28"/>
          <w:szCs w:val="28"/>
        </w:rPr>
        <w:t>предмета является разностороннее развитие ребенка: воспитание чувства метра и ритма, закрепление теоретических понятий через движения, раскрытие общей музыкальности, формирование устойчивого интереса к музыкальному обучению в целом, нравственно-эстетическое воспитание учащихся, приобщение их к мировой музыкальной культуре.</w:t>
      </w:r>
    </w:p>
    <w:p w:rsidR="007221C8" w:rsidRPr="00C10D79" w:rsidRDefault="007221C8" w:rsidP="004F6F55">
      <w:pPr>
        <w:widowControl w:val="0"/>
        <w:autoSpaceDE w:val="0"/>
        <w:autoSpaceDN w:val="0"/>
        <w:adjustRightInd w:val="0"/>
        <w:spacing w:after="0" w:line="360" w:lineRule="auto"/>
        <w:ind w:firstLine="709"/>
        <w:jc w:val="both"/>
        <w:rPr>
          <w:rFonts w:ascii="Times New Roman" w:hAnsi="Times New Roman"/>
          <w:sz w:val="28"/>
          <w:szCs w:val="28"/>
        </w:rPr>
      </w:pPr>
      <w:r w:rsidRPr="00C10D79">
        <w:rPr>
          <w:rFonts w:ascii="Times New Roman" w:hAnsi="Times New Roman"/>
          <w:sz w:val="28"/>
          <w:szCs w:val="28"/>
        </w:rPr>
        <w:t xml:space="preserve">Для достижения поставленной цели решаются следующие </w:t>
      </w:r>
      <w:r w:rsidRPr="002421C9">
        <w:rPr>
          <w:rFonts w:ascii="Times New Roman" w:hAnsi="Times New Roman"/>
          <w:i/>
          <w:sz w:val="28"/>
          <w:szCs w:val="28"/>
        </w:rPr>
        <w:t>задачи</w:t>
      </w:r>
      <w:r w:rsidRPr="00C10D79">
        <w:rPr>
          <w:rFonts w:ascii="Times New Roman" w:hAnsi="Times New Roman"/>
          <w:b/>
          <w:sz w:val="28"/>
          <w:szCs w:val="28"/>
        </w:rPr>
        <w:t>:</w:t>
      </w:r>
    </w:p>
    <w:p w:rsidR="007221C8" w:rsidRPr="00C10D79" w:rsidRDefault="007221C8" w:rsidP="004F6F55">
      <w:pPr>
        <w:widowControl w:val="0"/>
        <w:autoSpaceDE w:val="0"/>
        <w:autoSpaceDN w:val="0"/>
        <w:adjustRightInd w:val="0"/>
        <w:spacing w:after="0" w:line="360" w:lineRule="auto"/>
        <w:ind w:firstLine="709"/>
        <w:jc w:val="both"/>
        <w:rPr>
          <w:rFonts w:ascii="Times New Roman" w:hAnsi="Times New Roman"/>
          <w:sz w:val="28"/>
          <w:szCs w:val="28"/>
        </w:rPr>
      </w:pPr>
      <w:r w:rsidRPr="00C10D79">
        <w:rPr>
          <w:rFonts w:ascii="Times New Roman" w:hAnsi="Times New Roman"/>
          <w:sz w:val="28"/>
          <w:szCs w:val="28"/>
        </w:rPr>
        <w:t>- воспитание метроритмического чувства в упражнениях, играх, игре на простых музыкальных (и шумовых) инструментах;</w:t>
      </w:r>
    </w:p>
    <w:p w:rsidR="007221C8" w:rsidRPr="00C10D79" w:rsidRDefault="007221C8" w:rsidP="004F6F55">
      <w:pPr>
        <w:widowControl w:val="0"/>
        <w:autoSpaceDE w:val="0"/>
        <w:autoSpaceDN w:val="0"/>
        <w:adjustRightInd w:val="0"/>
        <w:spacing w:after="0" w:line="360" w:lineRule="auto"/>
        <w:ind w:firstLine="709"/>
        <w:jc w:val="both"/>
        <w:rPr>
          <w:rFonts w:ascii="Times New Roman" w:hAnsi="Times New Roman"/>
          <w:sz w:val="28"/>
          <w:szCs w:val="28"/>
        </w:rPr>
      </w:pPr>
      <w:r w:rsidRPr="00C10D79">
        <w:rPr>
          <w:rFonts w:ascii="Times New Roman" w:hAnsi="Times New Roman"/>
          <w:sz w:val="28"/>
          <w:szCs w:val="28"/>
        </w:rPr>
        <w:t>- развитие творческих способностей (сочинение, импровизация);</w:t>
      </w:r>
    </w:p>
    <w:p w:rsidR="007221C8" w:rsidRPr="00C10D79" w:rsidRDefault="007221C8" w:rsidP="004F6F55">
      <w:pPr>
        <w:widowControl w:val="0"/>
        <w:autoSpaceDE w:val="0"/>
        <w:autoSpaceDN w:val="0"/>
        <w:adjustRightInd w:val="0"/>
        <w:spacing w:after="0" w:line="360" w:lineRule="auto"/>
        <w:ind w:firstLine="709"/>
        <w:jc w:val="both"/>
        <w:rPr>
          <w:rFonts w:ascii="Times New Roman" w:hAnsi="Times New Roman"/>
          <w:sz w:val="28"/>
          <w:szCs w:val="28"/>
        </w:rPr>
      </w:pPr>
      <w:r w:rsidRPr="00C10D79">
        <w:rPr>
          <w:rFonts w:ascii="Times New Roman" w:hAnsi="Times New Roman"/>
          <w:sz w:val="28"/>
          <w:szCs w:val="28"/>
        </w:rPr>
        <w:t>- раскрытие общей музыкальности;</w:t>
      </w:r>
    </w:p>
    <w:p w:rsidR="007221C8" w:rsidRPr="00C10D79" w:rsidRDefault="007221C8" w:rsidP="004F6F55">
      <w:pPr>
        <w:widowControl w:val="0"/>
        <w:autoSpaceDE w:val="0"/>
        <w:autoSpaceDN w:val="0"/>
        <w:adjustRightInd w:val="0"/>
        <w:spacing w:after="0" w:line="360" w:lineRule="auto"/>
        <w:ind w:firstLine="709"/>
        <w:jc w:val="both"/>
        <w:rPr>
          <w:rFonts w:ascii="Times New Roman" w:hAnsi="Times New Roman"/>
          <w:sz w:val="28"/>
          <w:szCs w:val="28"/>
        </w:rPr>
      </w:pPr>
      <w:r w:rsidRPr="00C10D79">
        <w:rPr>
          <w:rFonts w:ascii="Times New Roman" w:hAnsi="Times New Roman"/>
          <w:sz w:val="28"/>
          <w:szCs w:val="28"/>
        </w:rPr>
        <w:t xml:space="preserve">- развитие памяти, внимания, воображения, </w:t>
      </w:r>
      <w:proofErr w:type="spellStart"/>
      <w:r w:rsidRPr="00C10D79">
        <w:rPr>
          <w:rFonts w:ascii="Times New Roman" w:hAnsi="Times New Roman"/>
          <w:sz w:val="28"/>
          <w:szCs w:val="28"/>
        </w:rPr>
        <w:t>слушательских</w:t>
      </w:r>
      <w:proofErr w:type="spellEnd"/>
      <w:r w:rsidRPr="00C10D79">
        <w:rPr>
          <w:rFonts w:ascii="Times New Roman" w:hAnsi="Times New Roman"/>
          <w:sz w:val="28"/>
          <w:szCs w:val="28"/>
        </w:rPr>
        <w:t xml:space="preserve"> умений;</w:t>
      </w:r>
    </w:p>
    <w:p w:rsidR="007221C8" w:rsidRPr="00C10D79" w:rsidRDefault="007221C8" w:rsidP="004F6F55">
      <w:pPr>
        <w:widowControl w:val="0"/>
        <w:autoSpaceDE w:val="0"/>
        <w:autoSpaceDN w:val="0"/>
        <w:adjustRightInd w:val="0"/>
        <w:spacing w:after="0" w:line="360" w:lineRule="auto"/>
        <w:ind w:firstLine="709"/>
        <w:jc w:val="both"/>
        <w:rPr>
          <w:rFonts w:ascii="Times New Roman" w:hAnsi="Times New Roman"/>
          <w:sz w:val="28"/>
          <w:szCs w:val="28"/>
        </w:rPr>
      </w:pPr>
      <w:r w:rsidRPr="00C10D79">
        <w:rPr>
          <w:rFonts w:ascii="Times New Roman" w:hAnsi="Times New Roman"/>
          <w:sz w:val="28"/>
          <w:szCs w:val="28"/>
        </w:rPr>
        <w:t>- закрепление теоретических понятий через движения, практическое освоение определенного музыкального материала (репертуара), развитие навыков его словесной, двигательной и графической интерпретации, анализа музыки;</w:t>
      </w:r>
    </w:p>
    <w:p w:rsidR="007221C8" w:rsidRPr="00C10D79" w:rsidRDefault="007221C8" w:rsidP="004F6F55">
      <w:pPr>
        <w:widowControl w:val="0"/>
        <w:autoSpaceDE w:val="0"/>
        <w:autoSpaceDN w:val="0"/>
        <w:adjustRightInd w:val="0"/>
        <w:spacing w:after="0" w:line="360" w:lineRule="auto"/>
        <w:ind w:firstLine="709"/>
        <w:jc w:val="both"/>
        <w:rPr>
          <w:rFonts w:ascii="Times New Roman" w:hAnsi="Times New Roman"/>
          <w:sz w:val="28"/>
          <w:szCs w:val="28"/>
        </w:rPr>
      </w:pPr>
      <w:r w:rsidRPr="00C10D79">
        <w:rPr>
          <w:rFonts w:ascii="Times New Roman" w:hAnsi="Times New Roman"/>
          <w:sz w:val="28"/>
          <w:szCs w:val="28"/>
        </w:rPr>
        <w:t>- освоение навыков ритмического диктанта;</w:t>
      </w:r>
    </w:p>
    <w:p w:rsidR="002421C9" w:rsidRPr="00C10D79" w:rsidRDefault="007221C8" w:rsidP="005463EB">
      <w:pPr>
        <w:widowControl w:val="0"/>
        <w:autoSpaceDE w:val="0"/>
        <w:autoSpaceDN w:val="0"/>
        <w:adjustRightInd w:val="0"/>
        <w:spacing w:after="0" w:line="360" w:lineRule="auto"/>
        <w:ind w:firstLine="709"/>
        <w:jc w:val="both"/>
        <w:rPr>
          <w:rFonts w:ascii="Times New Roman" w:hAnsi="Times New Roman"/>
          <w:sz w:val="28"/>
          <w:szCs w:val="28"/>
        </w:rPr>
      </w:pPr>
      <w:r w:rsidRPr="00C10D79">
        <w:rPr>
          <w:rFonts w:ascii="Times New Roman" w:hAnsi="Times New Roman"/>
          <w:sz w:val="28"/>
          <w:szCs w:val="28"/>
        </w:rPr>
        <w:t>- формирование устойчивого интереса к музыкальному обучению в целом.</w:t>
      </w:r>
    </w:p>
    <w:p w:rsidR="007221C8" w:rsidRPr="00C10D79" w:rsidRDefault="007221C8" w:rsidP="004E07C7">
      <w:pPr>
        <w:pStyle w:val="13"/>
        <w:spacing w:line="360" w:lineRule="auto"/>
        <w:ind w:firstLine="567"/>
        <w:contextualSpacing/>
        <w:jc w:val="both"/>
        <w:rPr>
          <w:rFonts w:ascii="Times New Roman" w:hAnsi="Times New Roman" w:cs="Times New Roman"/>
          <w:b/>
          <w:bCs/>
          <w:i/>
          <w:iCs/>
          <w:color w:val="auto"/>
          <w:sz w:val="28"/>
          <w:szCs w:val="28"/>
        </w:rPr>
      </w:pPr>
      <w:r w:rsidRPr="00C10D79">
        <w:rPr>
          <w:rFonts w:ascii="Times New Roman" w:hAnsi="Times New Roman" w:cs="Times New Roman"/>
          <w:b/>
          <w:bCs/>
          <w:i/>
          <w:iCs/>
          <w:color w:val="auto"/>
          <w:sz w:val="28"/>
          <w:szCs w:val="28"/>
        </w:rPr>
        <w:t>5. Описание материально-технических условий реализации учебного предмета</w:t>
      </w:r>
    </w:p>
    <w:p w:rsidR="007221C8" w:rsidRPr="00C10D79" w:rsidRDefault="007221C8" w:rsidP="004E07C7">
      <w:pPr>
        <w:spacing w:after="0" w:line="360" w:lineRule="auto"/>
        <w:ind w:firstLine="709"/>
        <w:contextualSpacing/>
        <w:jc w:val="both"/>
        <w:rPr>
          <w:rFonts w:ascii="Times New Roman" w:hAnsi="Times New Roman"/>
          <w:sz w:val="28"/>
          <w:szCs w:val="28"/>
        </w:rPr>
      </w:pPr>
      <w:r w:rsidRPr="00C10D79">
        <w:rPr>
          <w:rFonts w:ascii="Times New Roman" w:hAnsi="Times New Roman"/>
          <w:sz w:val="28"/>
          <w:szCs w:val="28"/>
        </w:rPr>
        <w:t>Материально-техническая база образовательного учреждения соответствует санитарным и противопожарным нормам, нормам охраны труда.</w:t>
      </w:r>
    </w:p>
    <w:p w:rsidR="007221C8" w:rsidRPr="00C10D79" w:rsidRDefault="007221C8" w:rsidP="002421C9">
      <w:pPr>
        <w:pStyle w:val="a4"/>
        <w:widowControl w:val="0"/>
        <w:autoSpaceDE w:val="0"/>
        <w:autoSpaceDN w:val="0"/>
        <w:adjustRightInd w:val="0"/>
        <w:spacing w:after="0" w:line="360" w:lineRule="auto"/>
        <w:ind w:left="0" w:firstLine="709"/>
        <w:jc w:val="both"/>
        <w:rPr>
          <w:rFonts w:ascii="Times New Roman" w:hAnsi="Times New Roman"/>
          <w:sz w:val="28"/>
          <w:szCs w:val="28"/>
        </w:rPr>
      </w:pPr>
      <w:r w:rsidRPr="00C10D79">
        <w:rPr>
          <w:rFonts w:ascii="Times New Roman" w:hAnsi="Times New Roman"/>
          <w:sz w:val="28"/>
          <w:szCs w:val="28"/>
        </w:rPr>
        <w:t xml:space="preserve">Для реализации программы учебного предмета «Музыкальная ритмика» учебная аудитория оснащена пианино, </w:t>
      </w:r>
      <w:proofErr w:type="spellStart"/>
      <w:r w:rsidRPr="00C10D79">
        <w:rPr>
          <w:rFonts w:ascii="Times New Roman" w:hAnsi="Times New Roman"/>
          <w:sz w:val="28"/>
          <w:szCs w:val="28"/>
        </w:rPr>
        <w:t>звукотехническим</w:t>
      </w:r>
      <w:proofErr w:type="spellEnd"/>
      <w:r w:rsidRPr="00C10D79">
        <w:rPr>
          <w:rFonts w:ascii="Times New Roman" w:hAnsi="Times New Roman"/>
          <w:sz w:val="28"/>
          <w:szCs w:val="28"/>
        </w:rPr>
        <w:t xml:space="preserve"> оборудованием,</w:t>
      </w:r>
      <w:r w:rsidR="002421C9">
        <w:rPr>
          <w:rFonts w:ascii="Times New Roman" w:hAnsi="Times New Roman"/>
          <w:sz w:val="28"/>
          <w:szCs w:val="28"/>
        </w:rPr>
        <w:t xml:space="preserve"> жидкокристаллическим плазменным телевизором, </w:t>
      </w:r>
      <w:r w:rsidRPr="00C10D79">
        <w:rPr>
          <w:rFonts w:ascii="Times New Roman" w:hAnsi="Times New Roman"/>
          <w:sz w:val="28"/>
          <w:szCs w:val="28"/>
        </w:rPr>
        <w:t xml:space="preserve"> учебной мебелью (досками, столами, стульями, стеллажами, шкафами) и оформлена наглядными пособиями.</w:t>
      </w:r>
    </w:p>
    <w:p w:rsidR="007221C8" w:rsidRPr="002421C9" w:rsidRDefault="007221C8" w:rsidP="002421C9">
      <w:pPr>
        <w:pStyle w:val="1"/>
        <w:spacing w:line="360" w:lineRule="auto"/>
        <w:ind w:firstLine="709"/>
        <w:jc w:val="both"/>
        <w:rPr>
          <w:rFonts w:ascii="Times New Roman" w:hAnsi="Times New Roman"/>
          <w:b w:val="0"/>
          <w:i/>
          <w:sz w:val="28"/>
          <w:szCs w:val="28"/>
        </w:rPr>
      </w:pPr>
      <w:r w:rsidRPr="002421C9">
        <w:rPr>
          <w:rFonts w:ascii="Times New Roman" w:hAnsi="Times New Roman"/>
          <w:b w:val="0"/>
          <w:i/>
          <w:sz w:val="28"/>
          <w:szCs w:val="28"/>
        </w:rPr>
        <w:lastRenderedPageBreak/>
        <w:t>Оснащение занятий</w:t>
      </w:r>
    </w:p>
    <w:p w:rsidR="007221C8" w:rsidRPr="00C10D79" w:rsidRDefault="007221C8" w:rsidP="002421C9">
      <w:pPr>
        <w:spacing w:after="0" w:line="360" w:lineRule="auto"/>
        <w:ind w:firstLine="709"/>
        <w:jc w:val="both"/>
        <w:rPr>
          <w:rFonts w:ascii="Times New Roman" w:hAnsi="Times New Roman"/>
          <w:sz w:val="28"/>
          <w:szCs w:val="28"/>
        </w:rPr>
      </w:pPr>
      <w:r w:rsidRPr="00C10D79">
        <w:rPr>
          <w:rFonts w:ascii="Times New Roman" w:hAnsi="Times New Roman"/>
          <w:sz w:val="28"/>
          <w:szCs w:val="28"/>
        </w:rPr>
        <w:t>На уроках активно используется наглядный материал – ритмические карточки, плакаты, шумовые инструменты.</w:t>
      </w:r>
    </w:p>
    <w:p w:rsidR="007221C8" w:rsidRDefault="007221C8" w:rsidP="004F6F55">
      <w:pPr>
        <w:spacing w:after="0" w:line="360" w:lineRule="auto"/>
        <w:ind w:firstLine="709"/>
        <w:jc w:val="both"/>
        <w:rPr>
          <w:rFonts w:ascii="Times New Roman" w:hAnsi="Times New Roman"/>
          <w:sz w:val="28"/>
          <w:szCs w:val="28"/>
        </w:rPr>
      </w:pPr>
      <w:r w:rsidRPr="00C10D79">
        <w:rPr>
          <w:rFonts w:ascii="Times New Roman" w:hAnsi="Times New Roman"/>
          <w:sz w:val="28"/>
          <w:szCs w:val="28"/>
        </w:rPr>
        <w:t>Дидактический материал подбирается педагогом на основе существующих методических пособий, учебников, нотных сборников, а также разрабатывается педагогом самостоятельно.</w:t>
      </w:r>
    </w:p>
    <w:p w:rsidR="002421C9" w:rsidRPr="00C10D79" w:rsidRDefault="002421C9" w:rsidP="004F6F55">
      <w:pPr>
        <w:spacing w:after="0" w:line="360" w:lineRule="auto"/>
        <w:ind w:firstLine="709"/>
        <w:jc w:val="both"/>
        <w:rPr>
          <w:rFonts w:ascii="Times New Roman" w:hAnsi="Times New Roman"/>
          <w:sz w:val="28"/>
          <w:szCs w:val="28"/>
        </w:rPr>
      </w:pPr>
    </w:p>
    <w:p w:rsidR="007221C8" w:rsidRPr="00C10D79" w:rsidRDefault="007221C8" w:rsidP="00FC2300">
      <w:pPr>
        <w:autoSpaceDE w:val="0"/>
        <w:autoSpaceDN w:val="0"/>
        <w:adjustRightInd w:val="0"/>
        <w:spacing w:after="0" w:line="360" w:lineRule="auto"/>
        <w:ind w:firstLine="357"/>
        <w:jc w:val="center"/>
        <w:rPr>
          <w:rFonts w:ascii="Times New Roman" w:hAnsi="Times New Roman"/>
          <w:color w:val="000000"/>
          <w:sz w:val="28"/>
          <w:szCs w:val="28"/>
        </w:rPr>
      </w:pPr>
      <w:r w:rsidRPr="00C10D79">
        <w:rPr>
          <w:rFonts w:ascii="Times New Roman" w:hAnsi="Times New Roman"/>
          <w:b/>
          <w:bCs/>
          <w:color w:val="000000"/>
          <w:sz w:val="28"/>
          <w:szCs w:val="28"/>
        </w:rPr>
        <w:t>Краткие методические указания</w:t>
      </w:r>
    </w:p>
    <w:p w:rsidR="007221C8" w:rsidRPr="002421C9" w:rsidRDefault="007221C8" w:rsidP="00FC2300">
      <w:pPr>
        <w:autoSpaceDE w:val="0"/>
        <w:autoSpaceDN w:val="0"/>
        <w:adjustRightInd w:val="0"/>
        <w:spacing w:after="0" w:line="360" w:lineRule="auto"/>
        <w:jc w:val="center"/>
        <w:outlineLvl w:val="3"/>
        <w:rPr>
          <w:rFonts w:ascii="Times New Roman" w:hAnsi="Times New Roman"/>
          <w:i/>
          <w:color w:val="000000"/>
          <w:sz w:val="28"/>
          <w:szCs w:val="28"/>
        </w:rPr>
      </w:pPr>
      <w:r w:rsidRPr="002421C9">
        <w:rPr>
          <w:rFonts w:ascii="Times New Roman" w:hAnsi="Times New Roman"/>
          <w:b/>
          <w:bCs/>
          <w:i/>
          <w:color w:val="000000"/>
          <w:sz w:val="28"/>
          <w:szCs w:val="28"/>
        </w:rPr>
        <w:t>Форма занятий</w:t>
      </w:r>
    </w:p>
    <w:p w:rsidR="007221C8" w:rsidRPr="00C10D79" w:rsidRDefault="007221C8" w:rsidP="00FC2300">
      <w:pPr>
        <w:autoSpaceDE w:val="0"/>
        <w:autoSpaceDN w:val="0"/>
        <w:adjustRightInd w:val="0"/>
        <w:spacing w:after="0" w:line="360" w:lineRule="auto"/>
        <w:ind w:firstLine="708"/>
        <w:jc w:val="both"/>
        <w:rPr>
          <w:rFonts w:ascii="Times New Roman" w:hAnsi="Times New Roman"/>
          <w:color w:val="000000"/>
          <w:sz w:val="28"/>
          <w:szCs w:val="28"/>
        </w:rPr>
      </w:pPr>
      <w:r w:rsidRPr="00C10D79">
        <w:rPr>
          <w:rFonts w:ascii="Times New Roman" w:hAnsi="Times New Roman"/>
          <w:color w:val="000000"/>
          <w:sz w:val="28"/>
          <w:szCs w:val="28"/>
        </w:rPr>
        <w:t xml:space="preserve">На каждом уроке необходимо чередование различных форм работы для эффективного усвоения и закрепления пройденного, сочетание заучивания и импровизации, коллективной и индивидуальной работы в группе. </w:t>
      </w:r>
    </w:p>
    <w:p w:rsidR="007221C8" w:rsidRPr="002421C9" w:rsidRDefault="007221C8" w:rsidP="00FC2300">
      <w:pPr>
        <w:autoSpaceDE w:val="0"/>
        <w:autoSpaceDN w:val="0"/>
        <w:adjustRightInd w:val="0"/>
        <w:spacing w:after="0" w:line="360" w:lineRule="auto"/>
        <w:jc w:val="center"/>
        <w:rPr>
          <w:rFonts w:ascii="Times New Roman" w:hAnsi="Times New Roman"/>
          <w:i/>
          <w:color w:val="000000"/>
          <w:sz w:val="28"/>
          <w:szCs w:val="28"/>
        </w:rPr>
      </w:pPr>
      <w:r w:rsidRPr="002421C9">
        <w:rPr>
          <w:rFonts w:ascii="Times New Roman" w:hAnsi="Times New Roman"/>
          <w:b/>
          <w:bCs/>
          <w:i/>
          <w:color w:val="000000"/>
          <w:sz w:val="28"/>
          <w:szCs w:val="28"/>
        </w:rPr>
        <w:t>Ритмические упражнения</w:t>
      </w:r>
    </w:p>
    <w:p w:rsidR="007221C8" w:rsidRPr="00C10D79" w:rsidRDefault="007221C8" w:rsidP="00FC2300">
      <w:pPr>
        <w:autoSpaceDE w:val="0"/>
        <w:autoSpaceDN w:val="0"/>
        <w:adjustRightInd w:val="0"/>
        <w:spacing w:after="0" w:line="360" w:lineRule="auto"/>
        <w:ind w:firstLine="708"/>
        <w:jc w:val="both"/>
        <w:rPr>
          <w:rFonts w:ascii="Times New Roman" w:hAnsi="Times New Roman"/>
          <w:color w:val="000000"/>
          <w:sz w:val="28"/>
          <w:szCs w:val="28"/>
        </w:rPr>
      </w:pPr>
      <w:r w:rsidRPr="00C10D79">
        <w:rPr>
          <w:rFonts w:ascii="Times New Roman" w:hAnsi="Times New Roman"/>
          <w:color w:val="000000"/>
          <w:sz w:val="28"/>
          <w:szCs w:val="28"/>
        </w:rPr>
        <w:t xml:space="preserve">Для проведения такой работы используются стихи, считалки, прибаутки, - тексты, которые дают возможность на их основе составить четкую </w:t>
      </w:r>
      <w:proofErr w:type="spellStart"/>
      <w:r w:rsidRPr="00C10D79">
        <w:rPr>
          <w:rFonts w:ascii="Times New Roman" w:hAnsi="Times New Roman"/>
          <w:color w:val="000000"/>
          <w:sz w:val="28"/>
          <w:szCs w:val="28"/>
        </w:rPr>
        <w:t>ритмоформулу</w:t>
      </w:r>
      <w:proofErr w:type="spellEnd"/>
      <w:r w:rsidRPr="00C10D79">
        <w:rPr>
          <w:rFonts w:ascii="Times New Roman" w:hAnsi="Times New Roman"/>
          <w:color w:val="000000"/>
          <w:sz w:val="28"/>
          <w:szCs w:val="28"/>
        </w:rPr>
        <w:t xml:space="preserve">, удобную для восприятия и запоминания. Упражнения могут быть проделаны с помощью хлопков, </w:t>
      </w:r>
      <w:proofErr w:type="spellStart"/>
      <w:r w:rsidRPr="00C10D79">
        <w:rPr>
          <w:rFonts w:ascii="Times New Roman" w:hAnsi="Times New Roman"/>
          <w:color w:val="000000"/>
          <w:sz w:val="28"/>
          <w:szCs w:val="28"/>
        </w:rPr>
        <w:t>притоптываний</w:t>
      </w:r>
      <w:proofErr w:type="spellEnd"/>
      <w:r w:rsidRPr="00C10D79">
        <w:rPr>
          <w:rFonts w:ascii="Times New Roman" w:hAnsi="Times New Roman"/>
          <w:color w:val="000000"/>
          <w:sz w:val="28"/>
          <w:szCs w:val="28"/>
        </w:rPr>
        <w:t xml:space="preserve">, шумовых ударных инструментов. Используются следующие виды работы: </w:t>
      </w:r>
    </w:p>
    <w:p w:rsidR="007221C8" w:rsidRPr="00C10D79" w:rsidRDefault="007221C8" w:rsidP="00FC2300">
      <w:pPr>
        <w:numPr>
          <w:ilvl w:val="0"/>
          <w:numId w:val="13"/>
        </w:numPr>
        <w:autoSpaceDE w:val="0"/>
        <w:autoSpaceDN w:val="0"/>
        <w:adjustRightInd w:val="0"/>
        <w:spacing w:after="0" w:line="360" w:lineRule="auto"/>
        <w:jc w:val="both"/>
        <w:rPr>
          <w:rFonts w:ascii="Times New Roman" w:hAnsi="Times New Roman"/>
          <w:color w:val="000000"/>
          <w:sz w:val="28"/>
          <w:szCs w:val="28"/>
        </w:rPr>
      </w:pPr>
      <w:r w:rsidRPr="00C10D79">
        <w:rPr>
          <w:rFonts w:ascii="Times New Roman" w:hAnsi="Times New Roman"/>
          <w:color w:val="000000"/>
          <w:sz w:val="28"/>
          <w:szCs w:val="28"/>
        </w:rPr>
        <w:t xml:space="preserve">знакомство с основными ритмическими рисунками в размерах 2/4, 3/ 4, 4/4, 6/8; </w:t>
      </w:r>
    </w:p>
    <w:p w:rsidR="007221C8" w:rsidRPr="00C10D79" w:rsidRDefault="007221C8" w:rsidP="00FC2300">
      <w:pPr>
        <w:numPr>
          <w:ilvl w:val="0"/>
          <w:numId w:val="13"/>
        </w:numPr>
        <w:autoSpaceDE w:val="0"/>
        <w:autoSpaceDN w:val="0"/>
        <w:adjustRightInd w:val="0"/>
        <w:spacing w:after="0" w:line="360" w:lineRule="auto"/>
        <w:jc w:val="both"/>
        <w:rPr>
          <w:rFonts w:ascii="Times New Roman" w:hAnsi="Times New Roman"/>
          <w:color w:val="000000"/>
          <w:sz w:val="28"/>
          <w:szCs w:val="28"/>
        </w:rPr>
      </w:pPr>
      <w:r w:rsidRPr="00C10D79">
        <w:rPr>
          <w:rFonts w:ascii="Times New Roman" w:hAnsi="Times New Roman"/>
          <w:color w:val="000000"/>
          <w:sz w:val="28"/>
          <w:szCs w:val="28"/>
        </w:rPr>
        <w:t xml:space="preserve">ритмический аккомпанемент на основе остинато (избранная </w:t>
      </w:r>
      <w:proofErr w:type="spellStart"/>
      <w:r w:rsidRPr="00C10D79">
        <w:rPr>
          <w:rFonts w:ascii="Times New Roman" w:hAnsi="Times New Roman"/>
          <w:color w:val="000000"/>
          <w:sz w:val="28"/>
          <w:szCs w:val="28"/>
        </w:rPr>
        <w:t>ритмоформула</w:t>
      </w:r>
      <w:proofErr w:type="spellEnd"/>
      <w:r w:rsidRPr="00C10D79">
        <w:rPr>
          <w:rFonts w:ascii="Times New Roman" w:hAnsi="Times New Roman"/>
          <w:color w:val="000000"/>
          <w:sz w:val="28"/>
          <w:szCs w:val="28"/>
        </w:rPr>
        <w:t xml:space="preserve"> повторяется на протяжении всего упражнения или его раздела, постепенно усложняясь и удлиняясь);</w:t>
      </w:r>
    </w:p>
    <w:p w:rsidR="007221C8" w:rsidRPr="00C10D79" w:rsidRDefault="007221C8" w:rsidP="00FC2300">
      <w:pPr>
        <w:numPr>
          <w:ilvl w:val="0"/>
          <w:numId w:val="13"/>
        </w:numPr>
        <w:autoSpaceDE w:val="0"/>
        <w:autoSpaceDN w:val="0"/>
        <w:adjustRightInd w:val="0"/>
        <w:spacing w:after="0" w:line="360" w:lineRule="auto"/>
        <w:jc w:val="both"/>
        <w:rPr>
          <w:rFonts w:ascii="Times New Roman" w:hAnsi="Times New Roman"/>
          <w:color w:val="000000"/>
          <w:sz w:val="28"/>
          <w:szCs w:val="28"/>
        </w:rPr>
      </w:pPr>
      <w:r w:rsidRPr="00C10D79">
        <w:rPr>
          <w:rFonts w:ascii="Times New Roman" w:hAnsi="Times New Roman"/>
          <w:color w:val="000000"/>
          <w:sz w:val="28"/>
          <w:szCs w:val="28"/>
        </w:rPr>
        <w:t>ритмическое «эхо» (повторение ритмов, предлагаемых учителем или одним из учеников);</w:t>
      </w:r>
    </w:p>
    <w:p w:rsidR="007221C8" w:rsidRPr="00C10D79" w:rsidRDefault="007221C8" w:rsidP="00FC2300">
      <w:pPr>
        <w:numPr>
          <w:ilvl w:val="0"/>
          <w:numId w:val="13"/>
        </w:numPr>
        <w:autoSpaceDE w:val="0"/>
        <w:autoSpaceDN w:val="0"/>
        <w:adjustRightInd w:val="0"/>
        <w:spacing w:after="0" w:line="360" w:lineRule="auto"/>
        <w:jc w:val="both"/>
        <w:rPr>
          <w:rFonts w:ascii="Times New Roman" w:hAnsi="Times New Roman"/>
          <w:color w:val="000000"/>
          <w:sz w:val="28"/>
          <w:szCs w:val="28"/>
        </w:rPr>
      </w:pPr>
      <w:r w:rsidRPr="00C10D79">
        <w:rPr>
          <w:rFonts w:ascii="Times New Roman" w:hAnsi="Times New Roman"/>
          <w:color w:val="000000"/>
          <w:sz w:val="28"/>
          <w:szCs w:val="28"/>
        </w:rPr>
        <w:t xml:space="preserve">ритмические каноны (на основе речевых текстов); </w:t>
      </w:r>
    </w:p>
    <w:p w:rsidR="007221C8" w:rsidRPr="00C10D79" w:rsidRDefault="007221C8" w:rsidP="00FC2300">
      <w:pPr>
        <w:numPr>
          <w:ilvl w:val="0"/>
          <w:numId w:val="13"/>
        </w:numPr>
        <w:autoSpaceDE w:val="0"/>
        <w:autoSpaceDN w:val="0"/>
        <w:adjustRightInd w:val="0"/>
        <w:spacing w:after="0" w:line="360" w:lineRule="auto"/>
        <w:jc w:val="both"/>
        <w:rPr>
          <w:rFonts w:ascii="Times New Roman" w:hAnsi="Times New Roman"/>
          <w:color w:val="000000"/>
          <w:sz w:val="28"/>
          <w:szCs w:val="28"/>
        </w:rPr>
      </w:pPr>
      <w:r w:rsidRPr="00C10D79">
        <w:rPr>
          <w:rFonts w:ascii="Times New Roman" w:hAnsi="Times New Roman"/>
          <w:color w:val="000000"/>
          <w:sz w:val="28"/>
          <w:szCs w:val="28"/>
        </w:rPr>
        <w:t xml:space="preserve">ритмические партитуры (первоначально каждая партия основывается на своем </w:t>
      </w:r>
      <w:proofErr w:type="spellStart"/>
      <w:r w:rsidRPr="00C10D79">
        <w:rPr>
          <w:rFonts w:ascii="Times New Roman" w:hAnsi="Times New Roman"/>
          <w:color w:val="000000"/>
          <w:sz w:val="28"/>
          <w:szCs w:val="28"/>
        </w:rPr>
        <w:t>остинатном</w:t>
      </w:r>
      <w:proofErr w:type="spellEnd"/>
      <w:r w:rsidRPr="00C10D79">
        <w:rPr>
          <w:rFonts w:ascii="Times New Roman" w:hAnsi="Times New Roman"/>
          <w:color w:val="000000"/>
          <w:sz w:val="28"/>
          <w:szCs w:val="28"/>
        </w:rPr>
        <w:t xml:space="preserve"> ритме, затем возможно более свободное построение); </w:t>
      </w:r>
    </w:p>
    <w:p w:rsidR="007221C8" w:rsidRPr="00C10D79" w:rsidRDefault="007221C8" w:rsidP="00FC2300">
      <w:pPr>
        <w:numPr>
          <w:ilvl w:val="0"/>
          <w:numId w:val="13"/>
        </w:numPr>
        <w:autoSpaceDE w:val="0"/>
        <w:autoSpaceDN w:val="0"/>
        <w:adjustRightInd w:val="0"/>
        <w:spacing w:after="0" w:line="360" w:lineRule="auto"/>
        <w:jc w:val="both"/>
        <w:rPr>
          <w:rFonts w:ascii="Times New Roman" w:hAnsi="Times New Roman"/>
          <w:color w:val="000000"/>
          <w:sz w:val="28"/>
          <w:szCs w:val="28"/>
        </w:rPr>
      </w:pPr>
      <w:r w:rsidRPr="00C10D79">
        <w:rPr>
          <w:rFonts w:ascii="Times New Roman" w:hAnsi="Times New Roman"/>
          <w:color w:val="000000"/>
          <w:sz w:val="28"/>
          <w:szCs w:val="28"/>
        </w:rPr>
        <w:t>знакомство с различными шумовыми инструментами и приемами игры на них …  и другие.</w:t>
      </w:r>
    </w:p>
    <w:p w:rsidR="007221C8" w:rsidRPr="002421C9" w:rsidRDefault="007221C8" w:rsidP="00FC2300">
      <w:pPr>
        <w:autoSpaceDE w:val="0"/>
        <w:autoSpaceDN w:val="0"/>
        <w:adjustRightInd w:val="0"/>
        <w:spacing w:after="0" w:line="360" w:lineRule="auto"/>
        <w:jc w:val="center"/>
        <w:rPr>
          <w:rFonts w:ascii="Times New Roman" w:hAnsi="Times New Roman"/>
          <w:i/>
          <w:color w:val="000000"/>
          <w:sz w:val="28"/>
          <w:szCs w:val="28"/>
        </w:rPr>
      </w:pPr>
      <w:r w:rsidRPr="002421C9">
        <w:rPr>
          <w:rFonts w:ascii="Times New Roman" w:hAnsi="Times New Roman"/>
          <w:b/>
          <w:bCs/>
          <w:i/>
          <w:color w:val="000000"/>
          <w:sz w:val="28"/>
          <w:szCs w:val="28"/>
        </w:rPr>
        <w:lastRenderedPageBreak/>
        <w:t>Игра на металлофоне и ксилофоне (основные навыки)</w:t>
      </w:r>
    </w:p>
    <w:p w:rsidR="007221C8" w:rsidRPr="00C10D79" w:rsidRDefault="007221C8" w:rsidP="00FC2300">
      <w:pPr>
        <w:autoSpaceDE w:val="0"/>
        <w:autoSpaceDN w:val="0"/>
        <w:adjustRightInd w:val="0"/>
        <w:spacing w:after="0" w:line="360" w:lineRule="auto"/>
        <w:ind w:firstLine="708"/>
        <w:jc w:val="both"/>
        <w:rPr>
          <w:rFonts w:ascii="Times New Roman" w:hAnsi="Times New Roman"/>
          <w:color w:val="000000"/>
          <w:sz w:val="28"/>
          <w:szCs w:val="28"/>
        </w:rPr>
      </w:pPr>
      <w:r w:rsidRPr="00C10D79">
        <w:rPr>
          <w:rFonts w:ascii="Times New Roman" w:hAnsi="Times New Roman"/>
          <w:color w:val="000000"/>
          <w:sz w:val="28"/>
          <w:szCs w:val="28"/>
        </w:rPr>
        <w:t xml:space="preserve">Для этих упражнений также в качестве ритмической основы используются различные стихи, песенки. Основные навыки игры на металлофоне и ксилофоне формируются, следуя таким этапам: </w:t>
      </w:r>
    </w:p>
    <w:p w:rsidR="007221C8" w:rsidRPr="00C10D79" w:rsidRDefault="007221C8" w:rsidP="00FC2300">
      <w:pPr>
        <w:numPr>
          <w:ilvl w:val="0"/>
          <w:numId w:val="14"/>
        </w:numPr>
        <w:autoSpaceDE w:val="0"/>
        <w:autoSpaceDN w:val="0"/>
        <w:adjustRightInd w:val="0"/>
        <w:spacing w:after="0" w:line="360" w:lineRule="auto"/>
        <w:jc w:val="both"/>
        <w:rPr>
          <w:rFonts w:ascii="Times New Roman" w:hAnsi="Times New Roman"/>
          <w:color w:val="000000"/>
          <w:sz w:val="28"/>
          <w:szCs w:val="28"/>
        </w:rPr>
      </w:pPr>
      <w:r w:rsidRPr="00C10D79">
        <w:rPr>
          <w:rFonts w:ascii="Times New Roman" w:hAnsi="Times New Roman"/>
          <w:color w:val="000000"/>
          <w:sz w:val="28"/>
          <w:szCs w:val="28"/>
        </w:rPr>
        <w:t>знакомство и работа с буквенными обозначениями звуков на пластинках инструментов (в подвинутых группах);</w:t>
      </w:r>
    </w:p>
    <w:p w:rsidR="007221C8" w:rsidRPr="00C10D79" w:rsidRDefault="007221C8" w:rsidP="00FC2300">
      <w:pPr>
        <w:numPr>
          <w:ilvl w:val="0"/>
          <w:numId w:val="14"/>
        </w:numPr>
        <w:autoSpaceDE w:val="0"/>
        <w:autoSpaceDN w:val="0"/>
        <w:adjustRightInd w:val="0"/>
        <w:spacing w:after="0" w:line="360" w:lineRule="auto"/>
        <w:jc w:val="both"/>
        <w:rPr>
          <w:rFonts w:ascii="Times New Roman" w:hAnsi="Times New Roman"/>
          <w:color w:val="000000"/>
          <w:sz w:val="28"/>
          <w:szCs w:val="28"/>
        </w:rPr>
      </w:pPr>
      <w:r w:rsidRPr="00C10D79">
        <w:rPr>
          <w:rFonts w:ascii="Times New Roman" w:hAnsi="Times New Roman"/>
          <w:color w:val="000000"/>
          <w:sz w:val="28"/>
          <w:szCs w:val="28"/>
        </w:rPr>
        <w:t xml:space="preserve">правильная посадка (пластинки инструмента должны находиться на уровне колен, если ребенок сидит, или на уровне пояса, если стоит; ребенку должно быть удобно, руки должны двигаться свободно); </w:t>
      </w:r>
    </w:p>
    <w:p w:rsidR="007221C8" w:rsidRPr="00C10D79" w:rsidRDefault="007221C8" w:rsidP="00FC2300">
      <w:pPr>
        <w:numPr>
          <w:ilvl w:val="0"/>
          <w:numId w:val="14"/>
        </w:numPr>
        <w:autoSpaceDE w:val="0"/>
        <w:autoSpaceDN w:val="0"/>
        <w:adjustRightInd w:val="0"/>
        <w:spacing w:after="0" w:line="360" w:lineRule="auto"/>
        <w:jc w:val="both"/>
        <w:rPr>
          <w:rFonts w:ascii="Times New Roman" w:hAnsi="Times New Roman"/>
          <w:color w:val="000000"/>
          <w:sz w:val="28"/>
          <w:szCs w:val="28"/>
        </w:rPr>
      </w:pPr>
      <w:r w:rsidRPr="00C10D79">
        <w:rPr>
          <w:rFonts w:ascii="Times New Roman" w:hAnsi="Times New Roman"/>
          <w:color w:val="000000"/>
          <w:sz w:val="28"/>
          <w:szCs w:val="28"/>
        </w:rPr>
        <w:t xml:space="preserve">умение правильно держать палочки (не зажимать палочки всей ладонью, не класть указательный палец на палочку, не прижимать головку палочки к пластинке во время удара); </w:t>
      </w:r>
    </w:p>
    <w:p w:rsidR="007221C8" w:rsidRPr="00C10D79" w:rsidRDefault="007221C8" w:rsidP="00FC2300">
      <w:pPr>
        <w:numPr>
          <w:ilvl w:val="0"/>
          <w:numId w:val="14"/>
        </w:numPr>
        <w:autoSpaceDE w:val="0"/>
        <w:autoSpaceDN w:val="0"/>
        <w:adjustRightInd w:val="0"/>
        <w:spacing w:after="0" w:line="360" w:lineRule="auto"/>
        <w:jc w:val="both"/>
        <w:rPr>
          <w:rFonts w:ascii="Times New Roman" w:hAnsi="Times New Roman"/>
          <w:color w:val="000000"/>
          <w:sz w:val="28"/>
          <w:szCs w:val="28"/>
        </w:rPr>
      </w:pPr>
      <w:r w:rsidRPr="00C10D79">
        <w:rPr>
          <w:rFonts w:ascii="Times New Roman" w:hAnsi="Times New Roman"/>
          <w:color w:val="000000"/>
          <w:sz w:val="28"/>
          <w:szCs w:val="28"/>
        </w:rPr>
        <w:t xml:space="preserve">овладение различными приемами игры двумя руками (совместное движение, поочередное движение, параллельное движение, сходящееся и расходящееся движение, перекрещивание рук, тремоло, глиссандо, знакомство с различными штрихами); </w:t>
      </w:r>
    </w:p>
    <w:p w:rsidR="007221C8" w:rsidRPr="00C10D79" w:rsidRDefault="007221C8" w:rsidP="00FC2300">
      <w:pPr>
        <w:numPr>
          <w:ilvl w:val="0"/>
          <w:numId w:val="14"/>
        </w:numPr>
        <w:autoSpaceDE w:val="0"/>
        <w:autoSpaceDN w:val="0"/>
        <w:adjustRightInd w:val="0"/>
        <w:spacing w:after="0" w:line="360" w:lineRule="auto"/>
        <w:jc w:val="both"/>
        <w:rPr>
          <w:rFonts w:ascii="Times New Roman" w:hAnsi="Times New Roman"/>
          <w:color w:val="000000"/>
          <w:sz w:val="28"/>
          <w:szCs w:val="28"/>
        </w:rPr>
      </w:pPr>
      <w:r w:rsidRPr="00C10D79">
        <w:rPr>
          <w:rFonts w:ascii="Times New Roman" w:hAnsi="Times New Roman"/>
          <w:color w:val="000000"/>
          <w:sz w:val="28"/>
          <w:szCs w:val="28"/>
        </w:rPr>
        <w:t xml:space="preserve">игра на инструменте с диатоническим звукорядом заданной </w:t>
      </w:r>
      <w:proofErr w:type="spellStart"/>
      <w:r w:rsidRPr="00C10D79">
        <w:rPr>
          <w:rFonts w:ascii="Times New Roman" w:hAnsi="Times New Roman"/>
          <w:color w:val="000000"/>
          <w:sz w:val="28"/>
          <w:szCs w:val="28"/>
        </w:rPr>
        <w:t>остинатной</w:t>
      </w:r>
      <w:proofErr w:type="spellEnd"/>
      <w:r w:rsidRPr="00C10D79">
        <w:rPr>
          <w:rFonts w:ascii="Times New Roman" w:hAnsi="Times New Roman"/>
          <w:color w:val="000000"/>
          <w:sz w:val="28"/>
          <w:szCs w:val="28"/>
        </w:rPr>
        <w:t xml:space="preserve"> фигуры, мелодии … и другие.</w:t>
      </w:r>
    </w:p>
    <w:p w:rsidR="004174F0" w:rsidRPr="00C10D79" w:rsidRDefault="007221C8" w:rsidP="005463EB">
      <w:pPr>
        <w:autoSpaceDE w:val="0"/>
        <w:autoSpaceDN w:val="0"/>
        <w:adjustRightInd w:val="0"/>
        <w:spacing w:after="0" w:line="360" w:lineRule="auto"/>
        <w:ind w:firstLine="708"/>
        <w:jc w:val="both"/>
        <w:rPr>
          <w:rFonts w:ascii="Times New Roman" w:hAnsi="Times New Roman"/>
          <w:color w:val="000000"/>
          <w:sz w:val="28"/>
          <w:szCs w:val="28"/>
        </w:rPr>
      </w:pPr>
      <w:r w:rsidRPr="00C10D79">
        <w:rPr>
          <w:rFonts w:ascii="Times New Roman" w:hAnsi="Times New Roman"/>
          <w:color w:val="000000"/>
          <w:sz w:val="28"/>
          <w:szCs w:val="28"/>
        </w:rPr>
        <w:t xml:space="preserve">На начальном этапе работы педагог, по своему усмотрению, может пользоваться ограниченным звукорядом, оставляя на инструменте лишь необходимые пластинки (например, звуки, позволяющие сыграть только квинту, или терцию, или </w:t>
      </w:r>
      <w:proofErr w:type="spellStart"/>
      <w:r w:rsidRPr="00C10D79">
        <w:rPr>
          <w:rFonts w:ascii="Times New Roman" w:hAnsi="Times New Roman"/>
          <w:color w:val="000000"/>
          <w:sz w:val="28"/>
          <w:szCs w:val="28"/>
        </w:rPr>
        <w:t>трихордовую</w:t>
      </w:r>
      <w:proofErr w:type="spellEnd"/>
      <w:r w:rsidRPr="00C10D79">
        <w:rPr>
          <w:rFonts w:ascii="Times New Roman" w:hAnsi="Times New Roman"/>
          <w:color w:val="000000"/>
          <w:sz w:val="28"/>
          <w:szCs w:val="28"/>
        </w:rPr>
        <w:t xml:space="preserve"> </w:t>
      </w:r>
      <w:proofErr w:type="spellStart"/>
      <w:r w:rsidRPr="00C10D79">
        <w:rPr>
          <w:rFonts w:ascii="Times New Roman" w:hAnsi="Times New Roman"/>
          <w:color w:val="000000"/>
          <w:sz w:val="28"/>
          <w:szCs w:val="28"/>
        </w:rPr>
        <w:t>попевку</w:t>
      </w:r>
      <w:proofErr w:type="spellEnd"/>
      <w:r w:rsidRPr="00C10D79">
        <w:rPr>
          <w:rFonts w:ascii="Times New Roman" w:hAnsi="Times New Roman"/>
          <w:color w:val="000000"/>
          <w:sz w:val="28"/>
          <w:szCs w:val="28"/>
        </w:rPr>
        <w:t xml:space="preserve">), и постепенно добавлять новые звуки, расширяя диапазон до пентатоники и затем до полного семиступенного звукоряда. </w:t>
      </w:r>
    </w:p>
    <w:p w:rsidR="007221C8" w:rsidRPr="002421C9" w:rsidRDefault="007221C8" w:rsidP="00FC2300">
      <w:pPr>
        <w:autoSpaceDE w:val="0"/>
        <w:autoSpaceDN w:val="0"/>
        <w:adjustRightInd w:val="0"/>
        <w:spacing w:after="0" w:line="360" w:lineRule="auto"/>
        <w:jc w:val="center"/>
        <w:rPr>
          <w:rFonts w:ascii="Times New Roman" w:hAnsi="Times New Roman"/>
          <w:b/>
          <w:bCs/>
          <w:i/>
          <w:color w:val="000000"/>
          <w:sz w:val="28"/>
          <w:szCs w:val="28"/>
        </w:rPr>
      </w:pPr>
      <w:r w:rsidRPr="002421C9">
        <w:rPr>
          <w:rFonts w:ascii="Times New Roman" w:hAnsi="Times New Roman"/>
          <w:b/>
          <w:bCs/>
          <w:i/>
          <w:color w:val="000000"/>
          <w:sz w:val="28"/>
          <w:szCs w:val="28"/>
        </w:rPr>
        <w:t>Игра в ансамбле</w:t>
      </w:r>
    </w:p>
    <w:p w:rsidR="007221C8" w:rsidRPr="00C10D79" w:rsidRDefault="007221C8" w:rsidP="00FC2300">
      <w:pPr>
        <w:autoSpaceDE w:val="0"/>
        <w:autoSpaceDN w:val="0"/>
        <w:adjustRightInd w:val="0"/>
        <w:spacing w:after="0" w:line="360" w:lineRule="auto"/>
        <w:ind w:firstLine="708"/>
        <w:jc w:val="both"/>
        <w:rPr>
          <w:rFonts w:ascii="Times New Roman" w:hAnsi="Times New Roman"/>
          <w:color w:val="000000"/>
          <w:sz w:val="28"/>
          <w:szCs w:val="28"/>
        </w:rPr>
      </w:pPr>
      <w:r w:rsidRPr="00C10D79">
        <w:rPr>
          <w:rFonts w:ascii="Times New Roman" w:hAnsi="Times New Roman"/>
          <w:color w:val="000000"/>
          <w:sz w:val="28"/>
          <w:szCs w:val="28"/>
        </w:rPr>
        <w:t xml:space="preserve">Этот раздел работы предполагает совместное </w:t>
      </w:r>
      <w:proofErr w:type="spellStart"/>
      <w:r w:rsidRPr="00C10D79">
        <w:rPr>
          <w:rFonts w:ascii="Times New Roman" w:hAnsi="Times New Roman"/>
          <w:color w:val="000000"/>
          <w:sz w:val="28"/>
          <w:szCs w:val="28"/>
        </w:rPr>
        <w:t>музицирование</w:t>
      </w:r>
      <w:proofErr w:type="spellEnd"/>
      <w:r w:rsidRPr="00C10D79">
        <w:rPr>
          <w:rFonts w:ascii="Times New Roman" w:hAnsi="Times New Roman"/>
          <w:color w:val="000000"/>
          <w:sz w:val="28"/>
          <w:szCs w:val="28"/>
        </w:rPr>
        <w:t xml:space="preserve"> детей с использованием шумовых инструментов, металлофонов, ксилофонов, пения, фортепиано и, по возможности, других инструментов. Музыкальной основой для этого может стать ритмическая партитура, песня, пьеса. Ансамблевые партии, заранее продуманные педагогом, разучиваются со всеми детьми, а </w:t>
      </w:r>
      <w:r w:rsidRPr="00C10D79">
        <w:rPr>
          <w:rFonts w:ascii="Times New Roman" w:hAnsi="Times New Roman"/>
          <w:color w:val="000000"/>
          <w:sz w:val="28"/>
          <w:szCs w:val="28"/>
        </w:rPr>
        <w:lastRenderedPageBreak/>
        <w:t xml:space="preserve">затем ученики делятся на партии. Педагог должен стремиться активно, подвести детей к подготовленному варианту, создавая атмосферу коллективного творчества. Таким ансамблем можно исполнить: </w:t>
      </w:r>
    </w:p>
    <w:p w:rsidR="007221C8" w:rsidRPr="00C10D79" w:rsidRDefault="007221C8" w:rsidP="00FC2300">
      <w:pPr>
        <w:numPr>
          <w:ilvl w:val="0"/>
          <w:numId w:val="16"/>
        </w:numPr>
        <w:autoSpaceDE w:val="0"/>
        <w:autoSpaceDN w:val="0"/>
        <w:adjustRightInd w:val="0"/>
        <w:spacing w:after="0" w:line="360" w:lineRule="auto"/>
        <w:jc w:val="both"/>
        <w:rPr>
          <w:rFonts w:ascii="Times New Roman" w:hAnsi="Times New Roman"/>
          <w:color w:val="000000"/>
          <w:sz w:val="28"/>
          <w:szCs w:val="28"/>
        </w:rPr>
      </w:pPr>
      <w:r w:rsidRPr="00C10D79">
        <w:rPr>
          <w:rFonts w:ascii="Times New Roman" w:hAnsi="Times New Roman"/>
          <w:color w:val="000000"/>
          <w:sz w:val="28"/>
          <w:szCs w:val="28"/>
        </w:rPr>
        <w:t>ритмический шумовой аккомпанемент к пьесе, исполняемой на фортепиано, к песне, исполняемой учениками;</w:t>
      </w:r>
    </w:p>
    <w:p w:rsidR="007221C8" w:rsidRPr="00C10D79" w:rsidRDefault="007221C8" w:rsidP="00FC2300">
      <w:pPr>
        <w:numPr>
          <w:ilvl w:val="0"/>
          <w:numId w:val="16"/>
        </w:numPr>
        <w:autoSpaceDE w:val="0"/>
        <w:autoSpaceDN w:val="0"/>
        <w:adjustRightInd w:val="0"/>
        <w:spacing w:after="0" w:line="360" w:lineRule="auto"/>
        <w:jc w:val="both"/>
        <w:rPr>
          <w:rFonts w:ascii="Times New Roman" w:hAnsi="Times New Roman"/>
          <w:color w:val="000000"/>
          <w:sz w:val="28"/>
          <w:szCs w:val="28"/>
        </w:rPr>
      </w:pPr>
      <w:r w:rsidRPr="00C10D79">
        <w:rPr>
          <w:rFonts w:ascii="Times New Roman" w:hAnsi="Times New Roman"/>
          <w:color w:val="000000"/>
          <w:sz w:val="28"/>
          <w:szCs w:val="28"/>
        </w:rPr>
        <w:t xml:space="preserve">аккомпанемент на ксилофонах и металлофонах к пьесе или песне с использованием остинато и более развернутых партий; </w:t>
      </w:r>
    </w:p>
    <w:p w:rsidR="007221C8" w:rsidRPr="00C10D79" w:rsidRDefault="007221C8" w:rsidP="00FC2300">
      <w:pPr>
        <w:numPr>
          <w:ilvl w:val="0"/>
          <w:numId w:val="16"/>
        </w:numPr>
        <w:autoSpaceDE w:val="0"/>
        <w:autoSpaceDN w:val="0"/>
        <w:adjustRightInd w:val="0"/>
        <w:spacing w:after="0" w:line="360" w:lineRule="auto"/>
        <w:jc w:val="both"/>
        <w:rPr>
          <w:rFonts w:ascii="Times New Roman" w:hAnsi="Times New Roman"/>
          <w:color w:val="000000"/>
          <w:sz w:val="28"/>
          <w:szCs w:val="28"/>
        </w:rPr>
      </w:pPr>
      <w:r w:rsidRPr="00C10D79">
        <w:rPr>
          <w:rFonts w:ascii="Times New Roman" w:hAnsi="Times New Roman"/>
          <w:color w:val="000000"/>
          <w:sz w:val="28"/>
          <w:szCs w:val="28"/>
        </w:rPr>
        <w:t xml:space="preserve">игру канонов; </w:t>
      </w:r>
    </w:p>
    <w:p w:rsidR="007221C8" w:rsidRPr="00C10D79" w:rsidRDefault="007221C8" w:rsidP="00FC2300">
      <w:pPr>
        <w:numPr>
          <w:ilvl w:val="0"/>
          <w:numId w:val="16"/>
        </w:numPr>
        <w:autoSpaceDE w:val="0"/>
        <w:autoSpaceDN w:val="0"/>
        <w:adjustRightInd w:val="0"/>
        <w:spacing w:after="0" w:line="360" w:lineRule="auto"/>
        <w:jc w:val="both"/>
        <w:rPr>
          <w:rFonts w:ascii="Times New Roman" w:hAnsi="Times New Roman"/>
          <w:color w:val="000000"/>
          <w:sz w:val="28"/>
          <w:szCs w:val="28"/>
        </w:rPr>
      </w:pPr>
      <w:r w:rsidRPr="00C10D79">
        <w:rPr>
          <w:rFonts w:ascii="Times New Roman" w:hAnsi="Times New Roman"/>
          <w:color w:val="000000"/>
          <w:sz w:val="28"/>
          <w:szCs w:val="28"/>
        </w:rPr>
        <w:t xml:space="preserve">исполнение оркестровой партитуры (от 2-голосной до 4-голосной); </w:t>
      </w:r>
    </w:p>
    <w:p w:rsidR="007221C8" w:rsidRPr="00C10D79" w:rsidRDefault="007221C8" w:rsidP="00FC2300">
      <w:pPr>
        <w:numPr>
          <w:ilvl w:val="0"/>
          <w:numId w:val="16"/>
        </w:numPr>
        <w:autoSpaceDE w:val="0"/>
        <w:autoSpaceDN w:val="0"/>
        <w:adjustRightInd w:val="0"/>
        <w:spacing w:after="0" w:line="360" w:lineRule="auto"/>
        <w:jc w:val="both"/>
        <w:rPr>
          <w:rFonts w:ascii="Times New Roman" w:hAnsi="Times New Roman"/>
          <w:color w:val="000000"/>
          <w:sz w:val="28"/>
          <w:szCs w:val="28"/>
        </w:rPr>
      </w:pPr>
      <w:r w:rsidRPr="00C10D79">
        <w:rPr>
          <w:rFonts w:ascii="Times New Roman" w:hAnsi="Times New Roman"/>
          <w:color w:val="000000"/>
          <w:sz w:val="28"/>
          <w:szCs w:val="28"/>
        </w:rPr>
        <w:t>исполнение оркестровой партитуры с солистом (пение и других инструментов) … и другие виды ансамблей.</w:t>
      </w:r>
    </w:p>
    <w:p w:rsidR="007221C8" w:rsidRPr="00C10D79" w:rsidRDefault="007221C8" w:rsidP="00FC2300">
      <w:pPr>
        <w:autoSpaceDE w:val="0"/>
        <w:autoSpaceDN w:val="0"/>
        <w:adjustRightInd w:val="0"/>
        <w:spacing w:after="0" w:line="360" w:lineRule="auto"/>
        <w:ind w:firstLine="708"/>
        <w:jc w:val="both"/>
        <w:rPr>
          <w:rFonts w:ascii="Times New Roman" w:hAnsi="Times New Roman"/>
          <w:color w:val="000000"/>
          <w:sz w:val="28"/>
          <w:szCs w:val="28"/>
        </w:rPr>
      </w:pPr>
      <w:r w:rsidRPr="00C10D79">
        <w:rPr>
          <w:rFonts w:ascii="Times New Roman" w:hAnsi="Times New Roman"/>
          <w:color w:val="000000"/>
          <w:sz w:val="28"/>
          <w:szCs w:val="28"/>
        </w:rPr>
        <w:t xml:space="preserve">Некоторые наиболее сложные, развернутые партии могут быть записаны и рекомендованы ученикам для повторений дома, но основной формой работы остается непосредственная работа в классе, направленная на активное запоминание. </w:t>
      </w:r>
    </w:p>
    <w:p w:rsidR="007221C8" w:rsidRPr="002421C9" w:rsidRDefault="007221C8" w:rsidP="00FC2300">
      <w:pPr>
        <w:autoSpaceDE w:val="0"/>
        <w:autoSpaceDN w:val="0"/>
        <w:adjustRightInd w:val="0"/>
        <w:spacing w:after="0" w:line="360" w:lineRule="auto"/>
        <w:jc w:val="center"/>
        <w:rPr>
          <w:rFonts w:ascii="Times New Roman" w:hAnsi="Times New Roman"/>
          <w:b/>
          <w:bCs/>
          <w:i/>
          <w:color w:val="000000"/>
          <w:sz w:val="28"/>
          <w:szCs w:val="28"/>
        </w:rPr>
      </w:pPr>
      <w:r w:rsidRPr="002421C9">
        <w:rPr>
          <w:rFonts w:ascii="Times New Roman" w:hAnsi="Times New Roman"/>
          <w:b/>
          <w:bCs/>
          <w:i/>
          <w:color w:val="000000"/>
          <w:sz w:val="28"/>
          <w:szCs w:val="28"/>
        </w:rPr>
        <w:t>Творческие упражнения, импровизация</w:t>
      </w:r>
    </w:p>
    <w:p w:rsidR="007221C8" w:rsidRPr="00C10D79" w:rsidRDefault="007221C8" w:rsidP="00FC2300">
      <w:pPr>
        <w:autoSpaceDE w:val="0"/>
        <w:autoSpaceDN w:val="0"/>
        <w:adjustRightInd w:val="0"/>
        <w:spacing w:after="0" w:line="360" w:lineRule="auto"/>
        <w:ind w:firstLine="708"/>
        <w:jc w:val="both"/>
        <w:rPr>
          <w:rFonts w:ascii="Times New Roman" w:hAnsi="Times New Roman"/>
          <w:color w:val="000000"/>
          <w:sz w:val="28"/>
          <w:szCs w:val="28"/>
        </w:rPr>
      </w:pPr>
      <w:r w:rsidRPr="00C10D79">
        <w:rPr>
          <w:rFonts w:ascii="Times New Roman" w:hAnsi="Times New Roman"/>
          <w:color w:val="000000"/>
          <w:sz w:val="28"/>
          <w:szCs w:val="28"/>
        </w:rPr>
        <w:t xml:space="preserve">Все перечисленные выше формы работы обязательно предполагают активное соучастие учеников в </w:t>
      </w:r>
      <w:proofErr w:type="spellStart"/>
      <w:r w:rsidRPr="00C10D79">
        <w:rPr>
          <w:rFonts w:ascii="Times New Roman" w:hAnsi="Times New Roman"/>
          <w:color w:val="000000"/>
          <w:sz w:val="28"/>
          <w:szCs w:val="28"/>
        </w:rPr>
        <w:t>музицировании</w:t>
      </w:r>
      <w:proofErr w:type="spellEnd"/>
      <w:r w:rsidRPr="00C10D79">
        <w:rPr>
          <w:rFonts w:ascii="Times New Roman" w:hAnsi="Times New Roman"/>
          <w:color w:val="000000"/>
          <w:sz w:val="28"/>
          <w:szCs w:val="28"/>
        </w:rPr>
        <w:t xml:space="preserve">. Выделим следующие возможные виды творческих упражнений, которые на уроках тесно переплетаются с остальными заданиями: </w:t>
      </w:r>
    </w:p>
    <w:p w:rsidR="007221C8" w:rsidRPr="00C10D79" w:rsidRDefault="007221C8" w:rsidP="00FC2300">
      <w:pPr>
        <w:numPr>
          <w:ilvl w:val="0"/>
          <w:numId w:val="17"/>
        </w:numPr>
        <w:autoSpaceDE w:val="0"/>
        <w:autoSpaceDN w:val="0"/>
        <w:adjustRightInd w:val="0"/>
        <w:spacing w:after="0" w:line="360" w:lineRule="auto"/>
        <w:jc w:val="both"/>
        <w:rPr>
          <w:rFonts w:ascii="Times New Roman" w:hAnsi="Times New Roman"/>
          <w:color w:val="000000"/>
          <w:sz w:val="28"/>
          <w:szCs w:val="28"/>
        </w:rPr>
      </w:pPr>
      <w:r w:rsidRPr="00C10D79">
        <w:rPr>
          <w:rFonts w:ascii="Times New Roman" w:hAnsi="Times New Roman"/>
          <w:color w:val="000000"/>
          <w:sz w:val="28"/>
          <w:szCs w:val="28"/>
        </w:rPr>
        <w:t xml:space="preserve">импровизация ритмического аккомпанемента к пьесе, песне; </w:t>
      </w:r>
    </w:p>
    <w:p w:rsidR="007221C8" w:rsidRPr="00C10D79" w:rsidRDefault="007221C8" w:rsidP="00FC2300">
      <w:pPr>
        <w:numPr>
          <w:ilvl w:val="0"/>
          <w:numId w:val="17"/>
        </w:numPr>
        <w:autoSpaceDE w:val="0"/>
        <w:autoSpaceDN w:val="0"/>
        <w:adjustRightInd w:val="0"/>
        <w:spacing w:after="0" w:line="360" w:lineRule="auto"/>
        <w:jc w:val="both"/>
        <w:rPr>
          <w:rFonts w:ascii="Times New Roman" w:hAnsi="Times New Roman"/>
          <w:color w:val="000000"/>
          <w:sz w:val="28"/>
          <w:szCs w:val="28"/>
        </w:rPr>
      </w:pPr>
      <w:r w:rsidRPr="00C10D79">
        <w:rPr>
          <w:rFonts w:ascii="Times New Roman" w:hAnsi="Times New Roman"/>
          <w:color w:val="000000"/>
          <w:sz w:val="28"/>
          <w:szCs w:val="28"/>
        </w:rPr>
        <w:t xml:space="preserve">импровизация в заданном звукоряде (первоначально – 2-3 звука, затем пентатоника, полный диатонический звукоряд, хроматическая гамма); </w:t>
      </w:r>
    </w:p>
    <w:p w:rsidR="007221C8" w:rsidRPr="00C10D79" w:rsidRDefault="007221C8" w:rsidP="00FC2300">
      <w:pPr>
        <w:numPr>
          <w:ilvl w:val="0"/>
          <w:numId w:val="17"/>
        </w:numPr>
        <w:autoSpaceDE w:val="0"/>
        <w:autoSpaceDN w:val="0"/>
        <w:adjustRightInd w:val="0"/>
        <w:spacing w:after="0" w:line="360" w:lineRule="auto"/>
        <w:jc w:val="both"/>
        <w:rPr>
          <w:rFonts w:ascii="Times New Roman" w:hAnsi="Times New Roman"/>
          <w:color w:val="000000"/>
          <w:sz w:val="28"/>
          <w:szCs w:val="28"/>
        </w:rPr>
      </w:pPr>
      <w:r w:rsidRPr="00C10D79">
        <w:rPr>
          <w:rFonts w:ascii="Times New Roman" w:hAnsi="Times New Roman"/>
          <w:color w:val="000000"/>
          <w:sz w:val="28"/>
          <w:szCs w:val="28"/>
        </w:rPr>
        <w:t>импровизация мелодии на заданный ритм (первоначально – в ограниченном звукоряде);</w:t>
      </w:r>
    </w:p>
    <w:p w:rsidR="007221C8" w:rsidRPr="00C10D79" w:rsidRDefault="007221C8" w:rsidP="00FC2300">
      <w:pPr>
        <w:numPr>
          <w:ilvl w:val="0"/>
          <w:numId w:val="17"/>
        </w:numPr>
        <w:autoSpaceDE w:val="0"/>
        <w:autoSpaceDN w:val="0"/>
        <w:adjustRightInd w:val="0"/>
        <w:spacing w:after="0" w:line="360" w:lineRule="auto"/>
        <w:jc w:val="both"/>
        <w:rPr>
          <w:rFonts w:ascii="Times New Roman" w:hAnsi="Times New Roman"/>
          <w:color w:val="000000"/>
          <w:sz w:val="28"/>
          <w:szCs w:val="28"/>
        </w:rPr>
      </w:pPr>
      <w:r w:rsidRPr="00C10D79">
        <w:rPr>
          <w:rFonts w:ascii="Times New Roman" w:hAnsi="Times New Roman"/>
          <w:color w:val="000000"/>
          <w:sz w:val="28"/>
          <w:szCs w:val="28"/>
        </w:rPr>
        <w:t xml:space="preserve">импровизация на основе заданной ритмической партитуры; </w:t>
      </w:r>
    </w:p>
    <w:p w:rsidR="007221C8" w:rsidRPr="00C10D79" w:rsidRDefault="007221C8" w:rsidP="00FC2300">
      <w:pPr>
        <w:numPr>
          <w:ilvl w:val="0"/>
          <w:numId w:val="17"/>
        </w:numPr>
        <w:autoSpaceDE w:val="0"/>
        <w:autoSpaceDN w:val="0"/>
        <w:adjustRightInd w:val="0"/>
        <w:spacing w:after="0" w:line="360" w:lineRule="auto"/>
        <w:jc w:val="both"/>
        <w:rPr>
          <w:rFonts w:ascii="Times New Roman" w:hAnsi="Times New Roman"/>
          <w:color w:val="000000"/>
          <w:sz w:val="28"/>
          <w:szCs w:val="28"/>
        </w:rPr>
      </w:pPr>
      <w:r w:rsidRPr="00C10D79">
        <w:rPr>
          <w:rFonts w:ascii="Times New Roman" w:hAnsi="Times New Roman"/>
          <w:color w:val="000000"/>
          <w:sz w:val="28"/>
          <w:szCs w:val="28"/>
        </w:rPr>
        <w:t>импровизация в заданном звукоряде (конкретные заданные звуки, пентатоника, хроматическая гамма);</w:t>
      </w:r>
    </w:p>
    <w:p w:rsidR="007221C8" w:rsidRPr="00C10D79" w:rsidRDefault="007221C8" w:rsidP="00FC2300">
      <w:pPr>
        <w:numPr>
          <w:ilvl w:val="0"/>
          <w:numId w:val="17"/>
        </w:numPr>
        <w:autoSpaceDE w:val="0"/>
        <w:autoSpaceDN w:val="0"/>
        <w:adjustRightInd w:val="0"/>
        <w:spacing w:after="0" w:line="360" w:lineRule="auto"/>
        <w:jc w:val="both"/>
        <w:rPr>
          <w:rFonts w:ascii="Times New Roman" w:hAnsi="Times New Roman"/>
          <w:color w:val="000000"/>
          <w:sz w:val="28"/>
          <w:szCs w:val="28"/>
        </w:rPr>
      </w:pPr>
      <w:r w:rsidRPr="00C10D79">
        <w:rPr>
          <w:rFonts w:ascii="Times New Roman" w:hAnsi="Times New Roman"/>
          <w:color w:val="000000"/>
          <w:sz w:val="28"/>
          <w:szCs w:val="28"/>
        </w:rPr>
        <w:t>тембровая импровизация, выбор инструментов для оркестровой партитуры … и другие виды импровизации.</w:t>
      </w:r>
    </w:p>
    <w:p w:rsidR="007221C8" w:rsidRPr="00C10D79" w:rsidRDefault="007221C8" w:rsidP="00FC2300">
      <w:pPr>
        <w:spacing w:line="360" w:lineRule="auto"/>
        <w:ind w:firstLine="708"/>
        <w:jc w:val="both"/>
        <w:rPr>
          <w:rFonts w:ascii="Times New Roman" w:hAnsi="Times New Roman"/>
          <w:sz w:val="28"/>
          <w:szCs w:val="28"/>
        </w:rPr>
      </w:pPr>
      <w:r w:rsidRPr="00C10D79">
        <w:rPr>
          <w:rFonts w:ascii="Times New Roman" w:hAnsi="Times New Roman"/>
          <w:sz w:val="28"/>
          <w:szCs w:val="28"/>
        </w:rPr>
        <w:lastRenderedPageBreak/>
        <w:t xml:space="preserve">В ритмике принят </w:t>
      </w:r>
      <w:r w:rsidRPr="00C10D79">
        <w:rPr>
          <w:rFonts w:ascii="Times New Roman" w:hAnsi="Times New Roman"/>
          <w:b/>
          <w:i/>
          <w:sz w:val="28"/>
          <w:szCs w:val="28"/>
        </w:rPr>
        <w:t xml:space="preserve">концентрический </w:t>
      </w:r>
      <w:r w:rsidRPr="00C10D79">
        <w:rPr>
          <w:rFonts w:ascii="Times New Roman" w:hAnsi="Times New Roman"/>
          <w:sz w:val="28"/>
          <w:szCs w:val="28"/>
        </w:rPr>
        <w:t xml:space="preserve">метод работы. Педагог постоянно возвращается к отдельным темам, знакомому музыкальному материалу усложняя упражнения и задания.  Таким образом, распределение материала по темам носит </w:t>
      </w:r>
      <w:r w:rsidRPr="00C10D79">
        <w:rPr>
          <w:rFonts w:ascii="Times New Roman" w:hAnsi="Times New Roman"/>
          <w:sz w:val="28"/>
          <w:szCs w:val="28"/>
          <w:u w:val="single"/>
        </w:rPr>
        <w:t>условный характер</w:t>
      </w:r>
      <w:r w:rsidRPr="00C10D79">
        <w:rPr>
          <w:rFonts w:ascii="Times New Roman" w:hAnsi="Times New Roman"/>
          <w:sz w:val="28"/>
          <w:szCs w:val="28"/>
        </w:rPr>
        <w:t xml:space="preserve"> (последовательность тем каждый пре</w:t>
      </w:r>
      <w:r w:rsidRPr="00C10D79">
        <w:rPr>
          <w:rFonts w:ascii="Times New Roman" w:hAnsi="Times New Roman"/>
          <w:sz w:val="28"/>
          <w:szCs w:val="28"/>
        </w:rPr>
        <w:softHyphen/>
        <w:t>подаватель может варьировать на основе личного опыта и интуиции, с уче</w:t>
      </w:r>
      <w:r w:rsidRPr="00C10D79">
        <w:rPr>
          <w:rFonts w:ascii="Times New Roman" w:hAnsi="Times New Roman"/>
          <w:sz w:val="28"/>
          <w:szCs w:val="28"/>
        </w:rPr>
        <w:softHyphen/>
        <w:t>том уровня способностей детей в разных группах.).</w:t>
      </w:r>
    </w:p>
    <w:p w:rsidR="007221C8" w:rsidRPr="00C10D79" w:rsidRDefault="007221C8" w:rsidP="00FC2300">
      <w:pPr>
        <w:spacing w:line="360" w:lineRule="auto"/>
        <w:ind w:firstLine="708"/>
        <w:jc w:val="both"/>
        <w:rPr>
          <w:rFonts w:ascii="Times New Roman" w:hAnsi="Times New Roman"/>
          <w:sz w:val="28"/>
          <w:szCs w:val="28"/>
        </w:rPr>
      </w:pPr>
      <w:r w:rsidRPr="00C10D79">
        <w:rPr>
          <w:rFonts w:ascii="Times New Roman" w:hAnsi="Times New Roman"/>
          <w:sz w:val="28"/>
          <w:szCs w:val="28"/>
        </w:rPr>
        <w:t>Изложение материала по темам не следует понимать как обязательное требование и последовательно изучать одну названную тему за другой. Темы расположены по степени трудности. Каждая тема (характер, темп, метр, длительности ритм и т. д.)  присутствует на всех уроках. Она повто</w:t>
      </w:r>
      <w:r w:rsidRPr="00C10D79">
        <w:rPr>
          <w:rFonts w:ascii="Times New Roman" w:hAnsi="Times New Roman"/>
          <w:sz w:val="28"/>
          <w:szCs w:val="28"/>
        </w:rPr>
        <w:softHyphen/>
        <w:t>ряется, а затем в ней добавляются более сложные задания. Часто усложне</w:t>
      </w:r>
      <w:r w:rsidRPr="00C10D79">
        <w:rPr>
          <w:rFonts w:ascii="Times New Roman" w:hAnsi="Times New Roman"/>
          <w:sz w:val="28"/>
          <w:szCs w:val="28"/>
        </w:rPr>
        <w:softHyphen/>
        <w:t>ния происходят за счет сочетания в заданиях нескольких тем одновре</w:t>
      </w:r>
      <w:r w:rsidRPr="00C10D79">
        <w:rPr>
          <w:rFonts w:ascii="Times New Roman" w:hAnsi="Times New Roman"/>
          <w:sz w:val="28"/>
          <w:szCs w:val="28"/>
        </w:rPr>
        <w:softHyphen/>
        <w:t>менно.</w:t>
      </w:r>
    </w:p>
    <w:p w:rsidR="007221C8" w:rsidRPr="00C10D79" w:rsidRDefault="007221C8" w:rsidP="00FC2300">
      <w:pPr>
        <w:spacing w:line="360" w:lineRule="auto"/>
        <w:ind w:firstLine="708"/>
        <w:jc w:val="both"/>
        <w:rPr>
          <w:rFonts w:ascii="Times New Roman" w:hAnsi="Times New Roman"/>
          <w:sz w:val="28"/>
          <w:szCs w:val="28"/>
        </w:rPr>
      </w:pPr>
      <w:r w:rsidRPr="00C10D79">
        <w:rPr>
          <w:rFonts w:ascii="Times New Roman" w:hAnsi="Times New Roman"/>
          <w:sz w:val="28"/>
          <w:szCs w:val="28"/>
        </w:rPr>
        <w:t>Таким образом, уроки ритмики строятся комплексно, материал берется из разных тем. Одна тема может явиться основным стержнем работы, дру</w:t>
      </w:r>
      <w:r w:rsidRPr="00C10D79">
        <w:rPr>
          <w:rFonts w:ascii="Times New Roman" w:hAnsi="Times New Roman"/>
          <w:sz w:val="28"/>
          <w:szCs w:val="28"/>
        </w:rPr>
        <w:softHyphen/>
        <w:t>гая будет затрагиваться попутно. Работа над каждой темой создает предпо</w:t>
      </w:r>
      <w:r w:rsidRPr="00C10D79">
        <w:rPr>
          <w:rFonts w:ascii="Times New Roman" w:hAnsi="Times New Roman"/>
          <w:sz w:val="28"/>
          <w:szCs w:val="28"/>
        </w:rPr>
        <w:softHyphen/>
        <w:t>сылку и основу для последующей работы, и в свою очередь, опирается на предыдущую. Часто разные темы прорабатываются на одном и том же му</w:t>
      </w:r>
      <w:r w:rsidRPr="00C10D79">
        <w:rPr>
          <w:rFonts w:ascii="Times New Roman" w:hAnsi="Times New Roman"/>
          <w:sz w:val="28"/>
          <w:szCs w:val="28"/>
        </w:rPr>
        <w:softHyphen/>
        <w:t xml:space="preserve">зыкальном примере. </w:t>
      </w:r>
    </w:p>
    <w:p w:rsidR="007221C8" w:rsidRPr="00C10D79" w:rsidRDefault="007221C8" w:rsidP="00FC2300">
      <w:pPr>
        <w:spacing w:line="360" w:lineRule="auto"/>
        <w:ind w:firstLine="708"/>
        <w:jc w:val="both"/>
        <w:rPr>
          <w:rFonts w:ascii="Times New Roman" w:hAnsi="Times New Roman"/>
          <w:sz w:val="28"/>
          <w:szCs w:val="28"/>
        </w:rPr>
      </w:pPr>
      <w:r w:rsidRPr="00C10D79">
        <w:rPr>
          <w:rFonts w:ascii="Times New Roman" w:hAnsi="Times New Roman"/>
          <w:sz w:val="28"/>
          <w:szCs w:val="28"/>
        </w:rPr>
        <w:t>В повторяемом материале отрабатывается точность, ритмичность дви</w:t>
      </w:r>
      <w:r w:rsidRPr="00C10D79">
        <w:rPr>
          <w:rFonts w:ascii="Times New Roman" w:hAnsi="Times New Roman"/>
          <w:sz w:val="28"/>
          <w:szCs w:val="28"/>
        </w:rPr>
        <w:softHyphen/>
        <w:t>жений, правильность исполнения партий при разучивании музыкального произведения, однако в каждом году обучения присутствует своя специфика.</w:t>
      </w:r>
    </w:p>
    <w:p w:rsidR="007221C8" w:rsidRPr="00C10D79" w:rsidRDefault="007221C8" w:rsidP="00FC2300">
      <w:pPr>
        <w:spacing w:before="120" w:after="0" w:line="360" w:lineRule="auto"/>
        <w:ind w:firstLine="708"/>
        <w:jc w:val="both"/>
        <w:rPr>
          <w:rFonts w:ascii="Times New Roman" w:hAnsi="Times New Roman"/>
          <w:sz w:val="28"/>
          <w:szCs w:val="28"/>
        </w:rPr>
      </w:pPr>
      <w:r w:rsidRPr="00C10D79">
        <w:rPr>
          <w:rFonts w:ascii="Times New Roman" w:hAnsi="Times New Roman"/>
          <w:sz w:val="28"/>
          <w:szCs w:val="28"/>
        </w:rPr>
        <w:t>Начало и окончание музыкального произведения, общий характер музыки (в связи с содержанием музыкального произ</w:t>
      </w:r>
      <w:r w:rsidRPr="00C10D79">
        <w:rPr>
          <w:rFonts w:ascii="Times New Roman" w:hAnsi="Times New Roman"/>
          <w:sz w:val="28"/>
          <w:szCs w:val="28"/>
        </w:rPr>
        <w:softHyphen/>
        <w:t>ведения), скорость музыкального движения (темп), музыкальная форма, фразировка, динамические оттенки, регистр, штрихи, лад, пульсация, метр, ритм – все эти темы присутствуют в каждом году обучения в доступной для детей степени сложности. Темы должны прорабатываться на разном музы</w:t>
      </w:r>
      <w:r w:rsidRPr="00C10D79">
        <w:rPr>
          <w:rFonts w:ascii="Times New Roman" w:hAnsi="Times New Roman"/>
          <w:sz w:val="28"/>
          <w:szCs w:val="28"/>
        </w:rPr>
        <w:softHyphen/>
        <w:t>кальном материале, постепенно усложняться.</w:t>
      </w:r>
    </w:p>
    <w:p w:rsidR="007221C8" w:rsidRPr="00C10D79" w:rsidRDefault="007221C8" w:rsidP="00FC2300">
      <w:pPr>
        <w:spacing w:line="360" w:lineRule="auto"/>
        <w:ind w:firstLine="708"/>
        <w:jc w:val="both"/>
        <w:rPr>
          <w:rFonts w:ascii="Times New Roman" w:hAnsi="Times New Roman"/>
          <w:sz w:val="28"/>
          <w:szCs w:val="28"/>
        </w:rPr>
      </w:pPr>
    </w:p>
    <w:p w:rsidR="007221C8" w:rsidRPr="00C10D79" w:rsidRDefault="007221C8" w:rsidP="00FC51DD">
      <w:pPr>
        <w:spacing w:line="360" w:lineRule="auto"/>
        <w:jc w:val="center"/>
        <w:rPr>
          <w:rFonts w:ascii="Times New Roman" w:hAnsi="Times New Roman"/>
          <w:b/>
          <w:bCs/>
          <w:sz w:val="32"/>
          <w:szCs w:val="32"/>
        </w:rPr>
      </w:pPr>
      <w:r w:rsidRPr="00C10D79">
        <w:rPr>
          <w:rFonts w:ascii="Times New Roman" w:hAnsi="Times New Roman"/>
          <w:b/>
          <w:bCs/>
          <w:sz w:val="32"/>
          <w:szCs w:val="32"/>
        </w:rPr>
        <w:t>II.</w:t>
      </w:r>
      <w:r w:rsidRPr="00C10D79">
        <w:rPr>
          <w:rFonts w:ascii="Times New Roman" w:hAnsi="Times New Roman"/>
          <w:b/>
          <w:bCs/>
          <w:sz w:val="32"/>
          <w:szCs w:val="32"/>
        </w:rPr>
        <w:tab/>
        <w:t>СОДЕРЖАНИЕ УЧЕБНОГО ПРЕДМЕТА</w:t>
      </w:r>
    </w:p>
    <w:p w:rsidR="007221C8" w:rsidRPr="00C10D79" w:rsidRDefault="007221C8" w:rsidP="00FC51DD">
      <w:pPr>
        <w:pStyle w:val="a4"/>
        <w:spacing w:after="0" w:line="360" w:lineRule="auto"/>
        <w:ind w:left="0" w:firstLine="709"/>
        <w:jc w:val="both"/>
        <w:rPr>
          <w:rFonts w:ascii="Times New Roman" w:hAnsi="Times New Roman"/>
          <w:sz w:val="28"/>
          <w:szCs w:val="28"/>
        </w:rPr>
      </w:pPr>
      <w:r w:rsidRPr="00C10D79">
        <w:rPr>
          <w:rFonts w:ascii="Times New Roman" w:hAnsi="Times New Roman"/>
          <w:sz w:val="28"/>
          <w:szCs w:val="28"/>
        </w:rPr>
        <w:t xml:space="preserve">Учебный предмет музыкальная ритмика неразрывно связан с другими учебными предметами, поскольку направлен на развитие метроритмического чувства, музыкального слуха, музыкальной памяти, творческого мышления. </w:t>
      </w:r>
    </w:p>
    <w:p w:rsidR="007221C8" w:rsidRDefault="007221C8" w:rsidP="00B17B12">
      <w:pPr>
        <w:pStyle w:val="Standard"/>
        <w:spacing w:line="360" w:lineRule="auto"/>
        <w:jc w:val="center"/>
        <w:rPr>
          <w:rFonts w:cs="Times New Roman"/>
          <w:b/>
          <w:i/>
          <w:szCs w:val="28"/>
          <w:shd w:val="clear" w:color="auto" w:fill="FFFFFF"/>
        </w:rPr>
      </w:pPr>
      <w:r>
        <w:rPr>
          <w:rFonts w:cs="Times New Roman"/>
          <w:b/>
          <w:szCs w:val="28"/>
          <w:shd w:val="clear" w:color="auto" w:fill="FFFFFF"/>
        </w:rPr>
        <w:t>2.1. Учебно-тематический план</w:t>
      </w:r>
    </w:p>
    <w:p w:rsidR="007221C8" w:rsidRPr="00C10D79" w:rsidRDefault="007221C8" w:rsidP="002421C9">
      <w:pPr>
        <w:pStyle w:val="a4"/>
        <w:spacing w:after="0" w:line="360" w:lineRule="auto"/>
        <w:ind w:left="0" w:firstLine="709"/>
        <w:jc w:val="both"/>
        <w:rPr>
          <w:rFonts w:ascii="Times New Roman" w:hAnsi="Times New Roman"/>
          <w:sz w:val="28"/>
          <w:szCs w:val="28"/>
        </w:rPr>
      </w:pPr>
      <w:r w:rsidRPr="00C10D79">
        <w:rPr>
          <w:rFonts w:ascii="Times New Roman" w:hAnsi="Times New Roman"/>
          <w:sz w:val="28"/>
          <w:szCs w:val="28"/>
        </w:rPr>
        <w:t xml:space="preserve">Учебно-тематический план содержит примерное распределение учебного материала каждого класса в течение всего срока обучения. Преподаватель может спланировать порядок изучения тем исходя из особенностей каждой учебной группы, собственного опыта, сложившихся </w:t>
      </w:r>
      <w:r w:rsidR="002421C9">
        <w:rPr>
          <w:rFonts w:ascii="Times New Roman" w:hAnsi="Times New Roman"/>
          <w:sz w:val="28"/>
          <w:szCs w:val="28"/>
        </w:rPr>
        <w:t>педагогических традиций.</w:t>
      </w:r>
    </w:p>
    <w:p w:rsidR="007221C8" w:rsidRDefault="007221C8" w:rsidP="007F4EC6">
      <w:pPr>
        <w:pStyle w:val="Standard"/>
        <w:spacing w:line="360" w:lineRule="auto"/>
        <w:ind w:firstLine="720"/>
        <w:jc w:val="center"/>
        <w:rPr>
          <w:rFonts w:cs="Times New Roman"/>
          <w:b/>
          <w:i/>
          <w:szCs w:val="28"/>
          <w:shd w:val="clear" w:color="auto" w:fill="FFFFFF"/>
        </w:rPr>
      </w:pPr>
      <w:r>
        <w:rPr>
          <w:rFonts w:cs="Times New Roman"/>
          <w:b/>
          <w:i/>
          <w:szCs w:val="28"/>
          <w:shd w:val="clear" w:color="auto" w:fill="FFFFFF"/>
        </w:rPr>
        <w:t xml:space="preserve">Учебно-тематический план </w:t>
      </w:r>
    </w:p>
    <w:p w:rsidR="007221C8" w:rsidRDefault="007221C8" w:rsidP="007F4EC6">
      <w:pPr>
        <w:pStyle w:val="Standard"/>
        <w:spacing w:line="360" w:lineRule="auto"/>
        <w:ind w:firstLine="720"/>
        <w:jc w:val="center"/>
        <w:rPr>
          <w:rFonts w:cs="Times New Roman"/>
          <w:b/>
          <w:i/>
          <w:szCs w:val="28"/>
          <w:shd w:val="clear" w:color="auto" w:fill="FFFFFF"/>
        </w:rPr>
      </w:pPr>
      <w:r>
        <w:rPr>
          <w:rFonts w:cs="Times New Roman"/>
          <w:b/>
          <w:i/>
          <w:szCs w:val="28"/>
          <w:shd w:val="clear" w:color="auto" w:fill="FFFFFF"/>
        </w:rPr>
        <w:t>(аудиторные и самостоятельные занятия)</w:t>
      </w:r>
    </w:p>
    <w:p w:rsidR="007221C8" w:rsidRPr="002421C9" w:rsidRDefault="007221C8" w:rsidP="005463EB">
      <w:pPr>
        <w:spacing w:after="0" w:line="360" w:lineRule="auto"/>
        <w:jc w:val="center"/>
        <w:rPr>
          <w:rFonts w:ascii="Times New Roman" w:hAnsi="Times New Roman"/>
          <w:b/>
          <w:sz w:val="28"/>
          <w:szCs w:val="28"/>
          <w:u w:val="single"/>
        </w:rPr>
      </w:pPr>
      <w:r w:rsidRPr="002421C9">
        <w:rPr>
          <w:rFonts w:ascii="Times New Roman" w:hAnsi="Times New Roman"/>
          <w:b/>
          <w:sz w:val="28"/>
          <w:szCs w:val="28"/>
          <w:u w:val="single"/>
        </w:rPr>
        <w:t>1 класс</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784"/>
        <w:gridCol w:w="1771"/>
        <w:gridCol w:w="1577"/>
        <w:gridCol w:w="1983"/>
      </w:tblGrid>
      <w:tr w:rsidR="002421C9" w:rsidRPr="00B17B12" w:rsidTr="002421C9">
        <w:trPr>
          <w:trHeight w:val="976"/>
        </w:trPr>
        <w:tc>
          <w:tcPr>
            <w:tcW w:w="0" w:type="auto"/>
          </w:tcPr>
          <w:p w:rsidR="002421C9" w:rsidRPr="00B17B12" w:rsidRDefault="002421C9" w:rsidP="00B17B12">
            <w:pPr>
              <w:spacing w:after="0"/>
              <w:jc w:val="center"/>
              <w:rPr>
                <w:rFonts w:ascii="Times New Roman" w:hAnsi="Times New Roman"/>
                <w:sz w:val="24"/>
                <w:szCs w:val="24"/>
              </w:rPr>
            </w:pPr>
            <w:r w:rsidRPr="00B17B12">
              <w:rPr>
                <w:rFonts w:ascii="Times New Roman" w:hAnsi="Times New Roman"/>
                <w:sz w:val="24"/>
                <w:szCs w:val="24"/>
              </w:rPr>
              <w:t>№</w:t>
            </w:r>
          </w:p>
        </w:tc>
        <w:tc>
          <w:tcPr>
            <w:tcW w:w="3787" w:type="dxa"/>
            <w:vAlign w:val="center"/>
          </w:tcPr>
          <w:p w:rsidR="002421C9" w:rsidRPr="00B17B12" w:rsidRDefault="002421C9" w:rsidP="00B17B12">
            <w:pPr>
              <w:spacing w:after="0"/>
              <w:jc w:val="center"/>
              <w:rPr>
                <w:rFonts w:ascii="Times New Roman" w:hAnsi="Times New Roman"/>
                <w:sz w:val="24"/>
                <w:szCs w:val="24"/>
              </w:rPr>
            </w:pPr>
            <w:r w:rsidRPr="00B17B12">
              <w:rPr>
                <w:rFonts w:ascii="Times New Roman" w:hAnsi="Times New Roman"/>
                <w:sz w:val="24"/>
                <w:szCs w:val="24"/>
              </w:rPr>
              <w:t>Наименование темы</w:t>
            </w:r>
          </w:p>
        </w:tc>
        <w:tc>
          <w:tcPr>
            <w:tcW w:w="1768" w:type="dxa"/>
            <w:vAlign w:val="center"/>
          </w:tcPr>
          <w:p w:rsidR="002421C9" w:rsidRPr="00B17B12" w:rsidRDefault="002421C9" w:rsidP="00B17B12">
            <w:pPr>
              <w:spacing w:after="0"/>
              <w:jc w:val="center"/>
              <w:rPr>
                <w:rFonts w:ascii="Times New Roman" w:hAnsi="Times New Roman"/>
                <w:sz w:val="24"/>
                <w:szCs w:val="24"/>
              </w:rPr>
            </w:pPr>
            <w:r w:rsidRPr="00B17B12">
              <w:rPr>
                <w:rFonts w:ascii="Times New Roman" w:hAnsi="Times New Roman"/>
                <w:sz w:val="24"/>
                <w:szCs w:val="24"/>
              </w:rPr>
              <w:t>Вид занятия</w:t>
            </w:r>
          </w:p>
        </w:tc>
        <w:tc>
          <w:tcPr>
            <w:tcW w:w="1577" w:type="dxa"/>
            <w:vAlign w:val="center"/>
          </w:tcPr>
          <w:p w:rsidR="002421C9" w:rsidRPr="00B17B12" w:rsidRDefault="002421C9" w:rsidP="00B17B12">
            <w:pPr>
              <w:spacing w:after="0"/>
              <w:jc w:val="center"/>
              <w:rPr>
                <w:rFonts w:ascii="Times New Roman" w:hAnsi="Times New Roman"/>
                <w:sz w:val="24"/>
                <w:szCs w:val="24"/>
              </w:rPr>
            </w:pPr>
            <w:r w:rsidRPr="00B17B12">
              <w:rPr>
                <w:rFonts w:ascii="Times New Roman" w:hAnsi="Times New Roman"/>
                <w:sz w:val="24"/>
                <w:szCs w:val="24"/>
              </w:rPr>
              <w:t>Аудиторная нагрузка</w:t>
            </w:r>
          </w:p>
        </w:tc>
        <w:tc>
          <w:tcPr>
            <w:tcW w:w="1983" w:type="dxa"/>
            <w:vAlign w:val="center"/>
          </w:tcPr>
          <w:p w:rsidR="002421C9" w:rsidRPr="00B17B12" w:rsidRDefault="002421C9" w:rsidP="00B17B12">
            <w:pPr>
              <w:spacing w:after="0"/>
              <w:jc w:val="center"/>
              <w:rPr>
                <w:rFonts w:ascii="Times New Roman" w:hAnsi="Times New Roman"/>
                <w:sz w:val="24"/>
                <w:szCs w:val="24"/>
              </w:rPr>
            </w:pPr>
            <w:r w:rsidRPr="00B17B12">
              <w:rPr>
                <w:rFonts w:ascii="Times New Roman" w:hAnsi="Times New Roman"/>
                <w:sz w:val="24"/>
                <w:szCs w:val="24"/>
              </w:rPr>
              <w:t>Самостоятельная работа</w:t>
            </w:r>
          </w:p>
        </w:tc>
      </w:tr>
      <w:tr w:rsidR="002421C9" w:rsidRPr="00B17B12" w:rsidTr="002421C9">
        <w:tc>
          <w:tcPr>
            <w:tcW w:w="0" w:type="auto"/>
          </w:tcPr>
          <w:p w:rsidR="002421C9" w:rsidRPr="00B17B12" w:rsidRDefault="002421C9" w:rsidP="00B17B12">
            <w:pPr>
              <w:spacing w:after="0"/>
              <w:jc w:val="both"/>
              <w:rPr>
                <w:rFonts w:ascii="Times New Roman" w:hAnsi="Times New Roman"/>
                <w:sz w:val="24"/>
                <w:szCs w:val="24"/>
              </w:rPr>
            </w:pPr>
            <w:r w:rsidRPr="00B17B12">
              <w:rPr>
                <w:rFonts w:ascii="Times New Roman" w:hAnsi="Times New Roman"/>
                <w:sz w:val="24"/>
                <w:szCs w:val="24"/>
              </w:rPr>
              <w:t>1</w:t>
            </w:r>
          </w:p>
        </w:tc>
        <w:tc>
          <w:tcPr>
            <w:tcW w:w="3787" w:type="dxa"/>
          </w:tcPr>
          <w:p w:rsidR="002421C9" w:rsidRPr="00B17B12" w:rsidRDefault="002421C9" w:rsidP="00B17B12">
            <w:pPr>
              <w:spacing w:after="0"/>
              <w:jc w:val="both"/>
              <w:rPr>
                <w:rFonts w:ascii="Times New Roman" w:hAnsi="Times New Roman"/>
                <w:sz w:val="24"/>
                <w:szCs w:val="24"/>
              </w:rPr>
            </w:pPr>
            <w:r w:rsidRPr="00B17B12">
              <w:rPr>
                <w:rFonts w:ascii="Times New Roman" w:hAnsi="Times New Roman"/>
                <w:sz w:val="24"/>
                <w:szCs w:val="24"/>
              </w:rPr>
              <w:t>Повторение 1 класса</w:t>
            </w:r>
          </w:p>
        </w:tc>
        <w:tc>
          <w:tcPr>
            <w:tcW w:w="1768" w:type="dxa"/>
          </w:tcPr>
          <w:p w:rsidR="002421C9" w:rsidRPr="00B17B12" w:rsidRDefault="002421C9" w:rsidP="00B17B12">
            <w:pPr>
              <w:spacing w:after="0"/>
              <w:jc w:val="center"/>
              <w:rPr>
                <w:rFonts w:ascii="Times New Roman" w:hAnsi="Times New Roman"/>
                <w:sz w:val="24"/>
                <w:szCs w:val="24"/>
              </w:rPr>
            </w:pPr>
            <w:r w:rsidRPr="00B17B12">
              <w:rPr>
                <w:rFonts w:ascii="Times New Roman" w:hAnsi="Times New Roman"/>
                <w:sz w:val="24"/>
                <w:szCs w:val="24"/>
              </w:rPr>
              <w:t>Урок</w:t>
            </w:r>
          </w:p>
        </w:tc>
        <w:tc>
          <w:tcPr>
            <w:tcW w:w="1577" w:type="dxa"/>
          </w:tcPr>
          <w:p w:rsidR="002421C9" w:rsidRPr="00B17B12" w:rsidRDefault="002421C9" w:rsidP="00B17B12">
            <w:pPr>
              <w:spacing w:after="0"/>
              <w:jc w:val="center"/>
              <w:rPr>
                <w:rFonts w:ascii="Times New Roman" w:hAnsi="Times New Roman"/>
                <w:sz w:val="24"/>
                <w:szCs w:val="24"/>
              </w:rPr>
            </w:pPr>
            <w:r w:rsidRPr="00B17B12">
              <w:rPr>
                <w:rFonts w:ascii="Times New Roman" w:hAnsi="Times New Roman"/>
                <w:sz w:val="24"/>
                <w:szCs w:val="24"/>
              </w:rPr>
              <w:t>4</w:t>
            </w:r>
          </w:p>
        </w:tc>
        <w:tc>
          <w:tcPr>
            <w:tcW w:w="1983" w:type="dxa"/>
          </w:tcPr>
          <w:p w:rsidR="002421C9" w:rsidRPr="00B17B12" w:rsidRDefault="002421C9" w:rsidP="00B17B12">
            <w:pPr>
              <w:spacing w:after="0"/>
              <w:jc w:val="center"/>
              <w:rPr>
                <w:rFonts w:ascii="Times New Roman" w:hAnsi="Times New Roman"/>
                <w:sz w:val="24"/>
                <w:szCs w:val="24"/>
              </w:rPr>
            </w:pPr>
            <w:r w:rsidRPr="00B17B12">
              <w:rPr>
                <w:rFonts w:ascii="Times New Roman" w:hAnsi="Times New Roman"/>
                <w:sz w:val="24"/>
                <w:szCs w:val="24"/>
              </w:rPr>
              <w:t>2</w:t>
            </w:r>
          </w:p>
        </w:tc>
      </w:tr>
      <w:tr w:rsidR="002421C9" w:rsidRPr="00B17B12" w:rsidTr="002421C9">
        <w:tc>
          <w:tcPr>
            <w:tcW w:w="0" w:type="auto"/>
          </w:tcPr>
          <w:p w:rsidR="002421C9" w:rsidRPr="00B17B12" w:rsidRDefault="002421C9" w:rsidP="00B17B12">
            <w:pPr>
              <w:spacing w:after="0"/>
              <w:jc w:val="both"/>
              <w:rPr>
                <w:rFonts w:ascii="Times New Roman" w:hAnsi="Times New Roman"/>
                <w:sz w:val="24"/>
                <w:szCs w:val="24"/>
              </w:rPr>
            </w:pPr>
            <w:r w:rsidRPr="00B17B12">
              <w:rPr>
                <w:rFonts w:ascii="Times New Roman" w:hAnsi="Times New Roman"/>
                <w:sz w:val="24"/>
                <w:szCs w:val="24"/>
              </w:rPr>
              <w:t>2</w:t>
            </w:r>
          </w:p>
        </w:tc>
        <w:tc>
          <w:tcPr>
            <w:tcW w:w="3787" w:type="dxa"/>
          </w:tcPr>
          <w:p w:rsidR="002421C9" w:rsidRPr="00B17B12" w:rsidRDefault="002421C9" w:rsidP="00B17B12">
            <w:pPr>
              <w:spacing w:after="0"/>
              <w:jc w:val="both"/>
              <w:rPr>
                <w:rFonts w:ascii="Times New Roman" w:hAnsi="Times New Roman"/>
                <w:sz w:val="24"/>
                <w:szCs w:val="24"/>
              </w:rPr>
            </w:pPr>
            <w:r w:rsidRPr="00B17B12">
              <w:rPr>
                <w:rFonts w:ascii="Times New Roman" w:hAnsi="Times New Roman"/>
                <w:sz w:val="24"/>
                <w:szCs w:val="24"/>
              </w:rPr>
              <w:t>Размер 2/4. Длительности четверть, восьмые. Ритмические трудности.</w:t>
            </w:r>
          </w:p>
        </w:tc>
        <w:tc>
          <w:tcPr>
            <w:tcW w:w="1768" w:type="dxa"/>
          </w:tcPr>
          <w:p w:rsidR="002421C9" w:rsidRPr="00B17B12" w:rsidRDefault="002421C9" w:rsidP="00B17B12">
            <w:pPr>
              <w:spacing w:after="0"/>
              <w:jc w:val="center"/>
              <w:rPr>
                <w:rFonts w:ascii="Times New Roman" w:hAnsi="Times New Roman"/>
                <w:sz w:val="24"/>
                <w:szCs w:val="24"/>
              </w:rPr>
            </w:pPr>
            <w:r w:rsidRPr="00B17B12">
              <w:rPr>
                <w:rFonts w:ascii="Times New Roman" w:hAnsi="Times New Roman"/>
                <w:sz w:val="24"/>
                <w:szCs w:val="24"/>
              </w:rPr>
              <w:t>Урок</w:t>
            </w:r>
          </w:p>
        </w:tc>
        <w:tc>
          <w:tcPr>
            <w:tcW w:w="1577" w:type="dxa"/>
          </w:tcPr>
          <w:p w:rsidR="002421C9" w:rsidRPr="00B17B12" w:rsidRDefault="002421C9" w:rsidP="00B17B12">
            <w:pPr>
              <w:spacing w:after="0"/>
              <w:jc w:val="center"/>
              <w:rPr>
                <w:rFonts w:ascii="Times New Roman" w:hAnsi="Times New Roman"/>
                <w:sz w:val="24"/>
                <w:szCs w:val="24"/>
              </w:rPr>
            </w:pPr>
            <w:r w:rsidRPr="00B17B12">
              <w:rPr>
                <w:rFonts w:ascii="Times New Roman" w:hAnsi="Times New Roman"/>
                <w:sz w:val="24"/>
                <w:szCs w:val="24"/>
              </w:rPr>
              <w:t>2</w:t>
            </w:r>
          </w:p>
        </w:tc>
        <w:tc>
          <w:tcPr>
            <w:tcW w:w="1983" w:type="dxa"/>
          </w:tcPr>
          <w:p w:rsidR="002421C9" w:rsidRPr="00B17B12" w:rsidRDefault="002421C9" w:rsidP="00B17B12">
            <w:pPr>
              <w:spacing w:after="0"/>
              <w:jc w:val="center"/>
              <w:rPr>
                <w:rFonts w:ascii="Times New Roman" w:hAnsi="Times New Roman"/>
                <w:sz w:val="24"/>
                <w:szCs w:val="24"/>
              </w:rPr>
            </w:pPr>
            <w:r w:rsidRPr="00B17B12">
              <w:rPr>
                <w:rFonts w:ascii="Times New Roman" w:hAnsi="Times New Roman"/>
                <w:sz w:val="24"/>
                <w:szCs w:val="24"/>
              </w:rPr>
              <w:t>1</w:t>
            </w:r>
          </w:p>
        </w:tc>
      </w:tr>
      <w:tr w:rsidR="002421C9" w:rsidRPr="00B17B12" w:rsidTr="002421C9">
        <w:tc>
          <w:tcPr>
            <w:tcW w:w="0" w:type="auto"/>
          </w:tcPr>
          <w:p w:rsidR="002421C9" w:rsidRPr="00B17B12" w:rsidRDefault="002421C9" w:rsidP="00B17B12">
            <w:pPr>
              <w:spacing w:after="0"/>
              <w:jc w:val="both"/>
              <w:rPr>
                <w:rFonts w:ascii="Times New Roman" w:hAnsi="Times New Roman"/>
                <w:sz w:val="24"/>
                <w:szCs w:val="24"/>
              </w:rPr>
            </w:pPr>
            <w:r w:rsidRPr="00B17B12">
              <w:rPr>
                <w:rFonts w:ascii="Times New Roman" w:hAnsi="Times New Roman"/>
                <w:sz w:val="24"/>
                <w:szCs w:val="24"/>
              </w:rPr>
              <w:t>3</w:t>
            </w:r>
          </w:p>
        </w:tc>
        <w:tc>
          <w:tcPr>
            <w:tcW w:w="3787" w:type="dxa"/>
          </w:tcPr>
          <w:p w:rsidR="002421C9" w:rsidRPr="00B17B12" w:rsidRDefault="002421C9" w:rsidP="00B17B12">
            <w:pPr>
              <w:spacing w:after="0"/>
              <w:jc w:val="both"/>
              <w:rPr>
                <w:rFonts w:ascii="Times New Roman" w:hAnsi="Times New Roman"/>
                <w:sz w:val="24"/>
                <w:szCs w:val="24"/>
              </w:rPr>
            </w:pPr>
            <w:r w:rsidRPr="00B17B12">
              <w:rPr>
                <w:rFonts w:ascii="Times New Roman" w:hAnsi="Times New Roman"/>
                <w:sz w:val="24"/>
                <w:szCs w:val="24"/>
              </w:rPr>
              <w:t>Жанр полька. Шестнадцатые. Особенности жанра.</w:t>
            </w:r>
          </w:p>
        </w:tc>
        <w:tc>
          <w:tcPr>
            <w:tcW w:w="1768" w:type="dxa"/>
          </w:tcPr>
          <w:p w:rsidR="002421C9" w:rsidRPr="00B17B12" w:rsidRDefault="002421C9" w:rsidP="00B17B12">
            <w:pPr>
              <w:spacing w:after="0"/>
              <w:jc w:val="center"/>
              <w:rPr>
                <w:rFonts w:ascii="Times New Roman" w:hAnsi="Times New Roman"/>
                <w:sz w:val="24"/>
                <w:szCs w:val="24"/>
              </w:rPr>
            </w:pPr>
            <w:r w:rsidRPr="00B17B12">
              <w:rPr>
                <w:rFonts w:ascii="Times New Roman" w:hAnsi="Times New Roman"/>
                <w:sz w:val="24"/>
                <w:szCs w:val="24"/>
              </w:rPr>
              <w:t>Урок</w:t>
            </w:r>
          </w:p>
        </w:tc>
        <w:tc>
          <w:tcPr>
            <w:tcW w:w="1577" w:type="dxa"/>
          </w:tcPr>
          <w:p w:rsidR="002421C9" w:rsidRPr="00B17B12" w:rsidRDefault="002421C9" w:rsidP="00B17B12">
            <w:pPr>
              <w:spacing w:after="0"/>
              <w:jc w:val="center"/>
              <w:rPr>
                <w:rFonts w:ascii="Times New Roman" w:hAnsi="Times New Roman"/>
                <w:sz w:val="24"/>
                <w:szCs w:val="24"/>
              </w:rPr>
            </w:pPr>
            <w:r w:rsidRPr="00B17B12">
              <w:rPr>
                <w:rFonts w:ascii="Times New Roman" w:hAnsi="Times New Roman"/>
                <w:sz w:val="24"/>
                <w:szCs w:val="24"/>
              </w:rPr>
              <w:t>3</w:t>
            </w:r>
          </w:p>
        </w:tc>
        <w:tc>
          <w:tcPr>
            <w:tcW w:w="1983" w:type="dxa"/>
          </w:tcPr>
          <w:p w:rsidR="002421C9" w:rsidRPr="00B17B12" w:rsidRDefault="002421C9" w:rsidP="00B17B12">
            <w:pPr>
              <w:spacing w:after="0"/>
              <w:jc w:val="center"/>
              <w:rPr>
                <w:rFonts w:ascii="Times New Roman" w:hAnsi="Times New Roman"/>
                <w:sz w:val="24"/>
                <w:szCs w:val="24"/>
              </w:rPr>
            </w:pPr>
            <w:r w:rsidRPr="00B17B12">
              <w:rPr>
                <w:rFonts w:ascii="Times New Roman" w:hAnsi="Times New Roman"/>
                <w:sz w:val="24"/>
                <w:szCs w:val="24"/>
              </w:rPr>
              <w:t>1,5</w:t>
            </w:r>
          </w:p>
        </w:tc>
      </w:tr>
      <w:tr w:rsidR="002421C9" w:rsidRPr="00B17B12" w:rsidTr="002421C9">
        <w:tc>
          <w:tcPr>
            <w:tcW w:w="0" w:type="auto"/>
          </w:tcPr>
          <w:p w:rsidR="002421C9" w:rsidRPr="00B17B12" w:rsidRDefault="002421C9" w:rsidP="00B17B12">
            <w:pPr>
              <w:spacing w:after="0"/>
              <w:jc w:val="both"/>
              <w:rPr>
                <w:rFonts w:ascii="Times New Roman" w:hAnsi="Times New Roman"/>
                <w:sz w:val="24"/>
                <w:szCs w:val="24"/>
              </w:rPr>
            </w:pPr>
            <w:r w:rsidRPr="00B17B12">
              <w:rPr>
                <w:rFonts w:ascii="Times New Roman" w:hAnsi="Times New Roman"/>
                <w:sz w:val="24"/>
                <w:szCs w:val="24"/>
              </w:rPr>
              <w:t>4</w:t>
            </w:r>
          </w:p>
        </w:tc>
        <w:tc>
          <w:tcPr>
            <w:tcW w:w="3787" w:type="dxa"/>
          </w:tcPr>
          <w:p w:rsidR="002421C9" w:rsidRPr="00B17B12" w:rsidRDefault="002421C9" w:rsidP="00B17B12">
            <w:pPr>
              <w:spacing w:after="0"/>
              <w:jc w:val="both"/>
              <w:rPr>
                <w:rFonts w:ascii="Times New Roman" w:hAnsi="Times New Roman"/>
                <w:sz w:val="24"/>
                <w:szCs w:val="24"/>
              </w:rPr>
            </w:pPr>
            <w:r w:rsidRPr="00B17B12">
              <w:rPr>
                <w:rFonts w:ascii="Times New Roman" w:hAnsi="Times New Roman"/>
                <w:sz w:val="24"/>
                <w:szCs w:val="24"/>
              </w:rPr>
              <w:t>Ансамблевое исполнительство. Ритмические трудности с шестнадцатыми.</w:t>
            </w:r>
          </w:p>
        </w:tc>
        <w:tc>
          <w:tcPr>
            <w:tcW w:w="1768" w:type="dxa"/>
          </w:tcPr>
          <w:p w:rsidR="002421C9" w:rsidRPr="00B17B12" w:rsidRDefault="002421C9" w:rsidP="00B17B12">
            <w:pPr>
              <w:spacing w:after="0"/>
              <w:jc w:val="center"/>
              <w:rPr>
                <w:rFonts w:ascii="Times New Roman" w:hAnsi="Times New Roman"/>
                <w:sz w:val="24"/>
                <w:szCs w:val="24"/>
              </w:rPr>
            </w:pPr>
            <w:r w:rsidRPr="00B17B12">
              <w:rPr>
                <w:rFonts w:ascii="Times New Roman" w:hAnsi="Times New Roman"/>
                <w:sz w:val="24"/>
                <w:szCs w:val="24"/>
              </w:rPr>
              <w:t>Урок</w:t>
            </w:r>
          </w:p>
        </w:tc>
        <w:tc>
          <w:tcPr>
            <w:tcW w:w="1577" w:type="dxa"/>
          </w:tcPr>
          <w:p w:rsidR="002421C9" w:rsidRPr="00B17B12" w:rsidRDefault="002421C9" w:rsidP="00B17B12">
            <w:pPr>
              <w:spacing w:after="0"/>
              <w:jc w:val="center"/>
              <w:rPr>
                <w:rFonts w:ascii="Times New Roman" w:hAnsi="Times New Roman"/>
                <w:sz w:val="24"/>
                <w:szCs w:val="24"/>
              </w:rPr>
            </w:pPr>
            <w:r w:rsidRPr="00B17B12">
              <w:rPr>
                <w:rFonts w:ascii="Times New Roman" w:hAnsi="Times New Roman"/>
                <w:sz w:val="24"/>
                <w:szCs w:val="24"/>
              </w:rPr>
              <w:t>3</w:t>
            </w:r>
          </w:p>
        </w:tc>
        <w:tc>
          <w:tcPr>
            <w:tcW w:w="1983" w:type="dxa"/>
          </w:tcPr>
          <w:p w:rsidR="002421C9" w:rsidRPr="00B17B12" w:rsidRDefault="002421C9" w:rsidP="00B17B12">
            <w:pPr>
              <w:spacing w:after="0"/>
              <w:jc w:val="center"/>
              <w:rPr>
                <w:rFonts w:ascii="Times New Roman" w:hAnsi="Times New Roman"/>
                <w:sz w:val="24"/>
                <w:szCs w:val="24"/>
              </w:rPr>
            </w:pPr>
            <w:r w:rsidRPr="00B17B12">
              <w:rPr>
                <w:rFonts w:ascii="Times New Roman" w:hAnsi="Times New Roman"/>
                <w:sz w:val="24"/>
                <w:szCs w:val="24"/>
              </w:rPr>
              <w:t>1,5</w:t>
            </w:r>
          </w:p>
        </w:tc>
      </w:tr>
      <w:tr w:rsidR="002421C9" w:rsidRPr="00B17B12" w:rsidTr="002421C9">
        <w:tc>
          <w:tcPr>
            <w:tcW w:w="0" w:type="auto"/>
          </w:tcPr>
          <w:p w:rsidR="002421C9" w:rsidRPr="00B17B12" w:rsidRDefault="002421C9" w:rsidP="00B17B12">
            <w:pPr>
              <w:spacing w:after="0"/>
              <w:jc w:val="both"/>
              <w:rPr>
                <w:rFonts w:ascii="Times New Roman" w:hAnsi="Times New Roman"/>
                <w:sz w:val="24"/>
                <w:szCs w:val="24"/>
              </w:rPr>
            </w:pPr>
            <w:r w:rsidRPr="00B17B12">
              <w:rPr>
                <w:rFonts w:ascii="Times New Roman" w:hAnsi="Times New Roman"/>
                <w:sz w:val="24"/>
                <w:szCs w:val="24"/>
              </w:rPr>
              <w:t>5</w:t>
            </w:r>
          </w:p>
        </w:tc>
        <w:tc>
          <w:tcPr>
            <w:tcW w:w="3787" w:type="dxa"/>
          </w:tcPr>
          <w:p w:rsidR="002421C9" w:rsidRPr="00B17B12" w:rsidRDefault="002421C9" w:rsidP="00B17B12">
            <w:pPr>
              <w:spacing w:after="0"/>
              <w:jc w:val="both"/>
              <w:rPr>
                <w:rFonts w:ascii="Times New Roman" w:hAnsi="Times New Roman"/>
                <w:sz w:val="24"/>
                <w:szCs w:val="24"/>
              </w:rPr>
            </w:pPr>
            <w:r w:rsidRPr="00B17B12">
              <w:rPr>
                <w:rFonts w:ascii="Times New Roman" w:hAnsi="Times New Roman"/>
                <w:sz w:val="24"/>
                <w:szCs w:val="24"/>
              </w:rPr>
              <w:t>Сочетание длительностей: четвертная, половинная, восьмые, целая в 4-х дольном метре. Жанр марш.</w:t>
            </w:r>
          </w:p>
        </w:tc>
        <w:tc>
          <w:tcPr>
            <w:tcW w:w="1768" w:type="dxa"/>
          </w:tcPr>
          <w:p w:rsidR="002421C9" w:rsidRPr="00B17B12" w:rsidRDefault="002421C9" w:rsidP="00B17B12">
            <w:pPr>
              <w:spacing w:after="0"/>
              <w:jc w:val="center"/>
              <w:rPr>
                <w:rFonts w:ascii="Times New Roman" w:hAnsi="Times New Roman"/>
                <w:sz w:val="24"/>
                <w:szCs w:val="24"/>
              </w:rPr>
            </w:pPr>
            <w:r w:rsidRPr="00B17B12">
              <w:rPr>
                <w:rFonts w:ascii="Times New Roman" w:hAnsi="Times New Roman"/>
                <w:sz w:val="24"/>
                <w:szCs w:val="24"/>
              </w:rPr>
              <w:t>Урок</w:t>
            </w:r>
          </w:p>
        </w:tc>
        <w:tc>
          <w:tcPr>
            <w:tcW w:w="1577" w:type="dxa"/>
          </w:tcPr>
          <w:p w:rsidR="002421C9" w:rsidRPr="00B17B12" w:rsidRDefault="002421C9" w:rsidP="00B17B12">
            <w:pPr>
              <w:spacing w:after="0"/>
              <w:jc w:val="center"/>
              <w:rPr>
                <w:rFonts w:ascii="Times New Roman" w:hAnsi="Times New Roman"/>
                <w:sz w:val="24"/>
                <w:szCs w:val="24"/>
              </w:rPr>
            </w:pPr>
            <w:r w:rsidRPr="00B17B12">
              <w:rPr>
                <w:rFonts w:ascii="Times New Roman" w:hAnsi="Times New Roman"/>
                <w:sz w:val="24"/>
                <w:szCs w:val="24"/>
              </w:rPr>
              <w:t>3</w:t>
            </w:r>
          </w:p>
        </w:tc>
        <w:tc>
          <w:tcPr>
            <w:tcW w:w="1983" w:type="dxa"/>
          </w:tcPr>
          <w:p w:rsidR="002421C9" w:rsidRPr="00B17B12" w:rsidRDefault="002421C9" w:rsidP="00B17B12">
            <w:pPr>
              <w:spacing w:after="0"/>
              <w:jc w:val="center"/>
              <w:rPr>
                <w:rFonts w:ascii="Times New Roman" w:hAnsi="Times New Roman"/>
                <w:sz w:val="24"/>
                <w:szCs w:val="24"/>
              </w:rPr>
            </w:pPr>
            <w:r w:rsidRPr="00B17B12">
              <w:rPr>
                <w:rFonts w:ascii="Times New Roman" w:hAnsi="Times New Roman"/>
                <w:sz w:val="24"/>
                <w:szCs w:val="24"/>
              </w:rPr>
              <w:t>1,5</w:t>
            </w:r>
          </w:p>
        </w:tc>
      </w:tr>
      <w:tr w:rsidR="002421C9" w:rsidRPr="00B17B12" w:rsidTr="002421C9">
        <w:tc>
          <w:tcPr>
            <w:tcW w:w="0" w:type="auto"/>
          </w:tcPr>
          <w:p w:rsidR="002421C9" w:rsidRPr="00B17B12" w:rsidRDefault="002421C9" w:rsidP="00B17B12">
            <w:pPr>
              <w:spacing w:after="0"/>
              <w:jc w:val="both"/>
              <w:rPr>
                <w:rFonts w:ascii="Times New Roman" w:hAnsi="Times New Roman"/>
                <w:sz w:val="24"/>
                <w:szCs w:val="24"/>
              </w:rPr>
            </w:pPr>
            <w:r w:rsidRPr="00B17B12">
              <w:rPr>
                <w:rFonts w:ascii="Times New Roman" w:hAnsi="Times New Roman"/>
                <w:sz w:val="24"/>
                <w:szCs w:val="24"/>
              </w:rPr>
              <w:t>6</w:t>
            </w:r>
          </w:p>
        </w:tc>
        <w:tc>
          <w:tcPr>
            <w:tcW w:w="3787" w:type="dxa"/>
          </w:tcPr>
          <w:p w:rsidR="002421C9" w:rsidRPr="00B17B12" w:rsidRDefault="002421C9" w:rsidP="00B17B12">
            <w:pPr>
              <w:spacing w:after="0"/>
              <w:jc w:val="both"/>
              <w:rPr>
                <w:rFonts w:ascii="Times New Roman" w:hAnsi="Times New Roman"/>
                <w:sz w:val="24"/>
                <w:szCs w:val="24"/>
              </w:rPr>
            </w:pPr>
            <w:r w:rsidRPr="00B17B12">
              <w:rPr>
                <w:rFonts w:ascii="Times New Roman" w:hAnsi="Times New Roman"/>
                <w:sz w:val="24"/>
                <w:szCs w:val="24"/>
              </w:rPr>
              <w:t>Промежуточная аттестация</w:t>
            </w:r>
          </w:p>
        </w:tc>
        <w:tc>
          <w:tcPr>
            <w:tcW w:w="1768" w:type="dxa"/>
          </w:tcPr>
          <w:p w:rsidR="002421C9" w:rsidRPr="00B17B12" w:rsidRDefault="002421C9" w:rsidP="00B17B12">
            <w:pPr>
              <w:spacing w:after="0"/>
              <w:jc w:val="center"/>
              <w:rPr>
                <w:rFonts w:ascii="Times New Roman" w:hAnsi="Times New Roman"/>
                <w:sz w:val="24"/>
                <w:szCs w:val="24"/>
              </w:rPr>
            </w:pPr>
            <w:r w:rsidRPr="00B17B12">
              <w:rPr>
                <w:rFonts w:ascii="Times New Roman" w:hAnsi="Times New Roman"/>
                <w:sz w:val="24"/>
                <w:szCs w:val="24"/>
              </w:rPr>
              <w:t>Контрольный урок</w:t>
            </w:r>
          </w:p>
        </w:tc>
        <w:tc>
          <w:tcPr>
            <w:tcW w:w="1577" w:type="dxa"/>
          </w:tcPr>
          <w:p w:rsidR="002421C9" w:rsidRPr="00B17B12" w:rsidRDefault="002421C9" w:rsidP="00B17B12">
            <w:pPr>
              <w:spacing w:after="0"/>
              <w:jc w:val="center"/>
              <w:rPr>
                <w:rFonts w:ascii="Times New Roman" w:hAnsi="Times New Roman"/>
                <w:sz w:val="24"/>
                <w:szCs w:val="24"/>
              </w:rPr>
            </w:pPr>
            <w:r w:rsidRPr="00B17B12">
              <w:rPr>
                <w:rFonts w:ascii="Times New Roman" w:hAnsi="Times New Roman"/>
                <w:sz w:val="24"/>
                <w:szCs w:val="24"/>
              </w:rPr>
              <w:t>1</w:t>
            </w:r>
          </w:p>
        </w:tc>
        <w:tc>
          <w:tcPr>
            <w:tcW w:w="1983" w:type="dxa"/>
          </w:tcPr>
          <w:p w:rsidR="002421C9" w:rsidRPr="00B17B12" w:rsidRDefault="002421C9" w:rsidP="00B17B12">
            <w:pPr>
              <w:spacing w:after="0"/>
              <w:jc w:val="center"/>
              <w:rPr>
                <w:rFonts w:ascii="Times New Roman" w:hAnsi="Times New Roman"/>
                <w:sz w:val="24"/>
                <w:szCs w:val="24"/>
              </w:rPr>
            </w:pPr>
            <w:r w:rsidRPr="00B17B12">
              <w:rPr>
                <w:rFonts w:ascii="Times New Roman" w:hAnsi="Times New Roman"/>
                <w:sz w:val="24"/>
                <w:szCs w:val="24"/>
              </w:rPr>
              <w:t>0,5</w:t>
            </w:r>
          </w:p>
        </w:tc>
      </w:tr>
      <w:tr w:rsidR="002421C9" w:rsidRPr="00B17B12" w:rsidTr="002421C9">
        <w:tc>
          <w:tcPr>
            <w:tcW w:w="0" w:type="auto"/>
          </w:tcPr>
          <w:p w:rsidR="002421C9" w:rsidRPr="00B17B12" w:rsidRDefault="002421C9" w:rsidP="00B17B12">
            <w:pPr>
              <w:spacing w:after="0"/>
              <w:jc w:val="both"/>
              <w:rPr>
                <w:rFonts w:ascii="Times New Roman" w:hAnsi="Times New Roman"/>
                <w:sz w:val="24"/>
                <w:szCs w:val="24"/>
              </w:rPr>
            </w:pPr>
            <w:r w:rsidRPr="00B17B12">
              <w:rPr>
                <w:rFonts w:ascii="Times New Roman" w:hAnsi="Times New Roman"/>
                <w:sz w:val="24"/>
                <w:szCs w:val="24"/>
              </w:rPr>
              <w:t>7</w:t>
            </w:r>
          </w:p>
        </w:tc>
        <w:tc>
          <w:tcPr>
            <w:tcW w:w="3787" w:type="dxa"/>
          </w:tcPr>
          <w:p w:rsidR="002421C9" w:rsidRPr="00B17B12" w:rsidRDefault="002421C9" w:rsidP="00B17B12">
            <w:pPr>
              <w:spacing w:after="0"/>
              <w:jc w:val="both"/>
              <w:rPr>
                <w:rFonts w:ascii="Times New Roman" w:hAnsi="Times New Roman"/>
                <w:sz w:val="24"/>
                <w:szCs w:val="24"/>
              </w:rPr>
            </w:pPr>
            <w:r w:rsidRPr="00B17B12">
              <w:rPr>
                <w:rFonts w:ascii="Times New Roman" w:hAnsi="Times New Roman"/>
                <w:sz w:val="24"/>
                <w:szCs w:val="24"/>
              </w:rPr>
              <w:t xml:space="preserve">Шумовые инструменты, </w:t>
            </w:r>
            <w:proofErr w:type="spellStart"/>
            <w:r w:rsidRPr="00B17B12">
              <w:rPr>
                <w:rFonts w:ascii="Times New Roman" w:hAnsi="Times New Roman"/>
                <w:sz w:val="24"/>
                <w:szCs w:val="24"/>
              </w:rPr>
              <w:t>звуковысотные</w:t>
            </w:r>
            <w:proofErr w:type="spellEnd"/>
            <w:r w:rsidRPr="00B17B12">
              <w:rPr>
                <w:rFonts w:ascii="Times New Roman" w:hAnsi="Times New Roman"/>
                <w:sz w:val="24"/>
                <w:szCs w:val="24"/>
              </w:rPr>
              <w:t xml:space="preserve"> музыкальные инструменты</w:t>
            </w:r>
          </w:p>
        </w:tc>
        <w:tc>
          <w:tcPr>
            <w:tcW w:w="1768" w:type="dxa"/>
          </w:tcPr>
          <w:p w:rsidR="002421C9" w:rsidRPr="00B17B12" w:rsidRDefault="002421C9" w:rsidP="00B17B12">
            <w:pPr>
              <w:spacing w:after="0"/>
              <w:jc w:val="center"/>
              <w:rPr>
                <w:rFonts w:ascii="Times New Roman" w:hAnsi="Times New Roman"/>
                <w:sz w:val="24"/>
                <w:szCs w:val="24"/>
              </w:rPr>
            </w:pPr>
            <w:r w:rsidRPr="00B17B12">
              <w:rPr>
                <w:rFonts w:ascii="Times New Roman" w:hAnsi="Times New Roman"/>
                <w:sz w:val="24"/>
                <w:szCs w:val="24"/>
              </w:rPr>
              <w:t>Урок</w:t>
            </w:r>
          </w:p>
        </w:tc>
        <w:tc>
          <w:tcPr>
            <w:tcW w:w="1577" w:type="dxa"/>
          </w:tcPr>
          <w:p w:rsidR="002421C9" w:rsidRPr="00B17B12" w:rsidRDefault="002421C9" w:rsidP="00B17B12">
            <w:pPr>
              <w:spacing w:after="0"/>
              <w:jc w:val="center"/>
              <w:rPr>
                <w:rFonts w:ascii="Times New Roman" w:hAnsi="Times New Roman"/>
                <w:sz w:val="24"/>
                <w:szCs w:val="24"/>
              </w:rPr>
            </w:pPr>
            <w:r w:rsidRPr="00B17B12">
              <w:rPr>
                <w:rFonts w:ascii="Times New Roman" w:hAnsi="Times New Roman"/>
                <w:sz w:val="24"/>
                <w:szCs w:val="24"/>
              </w:rPr>
              <w:t>2</w:t>
            </w:r>
          </w:p>
        </w:tc>
        <w:tc>
          <w:tcPr>
            <w:tcW w:w="1983" w:type="dxa"/>
          </w:tcPr>
          <w:p w:rsidR="002421C9" w:rsidRPr="00B17B12" w:rsidRDefault="002421C9" w:rsidP="00B17B12">
            <w:pPr>
              <w:spacing w:after="0"/>
              <w:jc w:val="center"/>
              <w:rPr>
                <w:rFonts w:ascii="Times New Roman" w:hAnsi="Times New Roman"/>
                <w:sz w:val="24"/>
                <w:szCs w:val="24"/>
              </w:rPr>
            </w:pPr>
            <w:r w:rsidRPr="00B17B12">
              <w:rPr>
                <w:rFonts w:ascii="Times New Roman" w:hAnsi="Times New Roman"/>
                <w:sz w:val="24"/>
                <w:szCs w:val="24"/>
              </w:rPr>
              <w:t>1</w:t>
            </w:r>
          </w:p>
        </w:tc>
      </w:tr>
      <w:tr w:rsidR="002421C9" w:rsidRPr="00B17B12" w:rsidTr="002421C9">
        <w:tc>
          <w:tcPr>
            <w:tcW w:w="0" w:type="auto"/>
          </w:tcPr>
          <w:p w:rsidR="002421C9" w:rsidRPr="00B17B12" w:rsidRDefault="002421C9" w:rsidP="00B17B12">
            <w:pPr>
              <w:spacing w:after="0"/>
              <w:jc w:val="both"/>
              <w:rPr>
                <w:rFonts w:ascii="Times New Roman" w:hAnsi="Times New Roman"/>
                <w:sz w:val="24"/>
                <w:szCs w:val="24"/>
              </w:rPr>
            </w:pPr>
            <w:r w:rsidRPr="00B17B12">
              <w:rPr>
                <w:rFonts w:ascii="Times New Roman" w:hAnsi="Times New Roman"/>
                <w:sz w:val="24"/>
                <w:szCs w:val="24"/>
              </w:rPr>
              <w:t>8</w:t>
            </w:r>
          </w:p>
        </w:tc>
        <w:tc>
          <w:tcPr>
            <w:tcW w:w="3787" w:type="dxa"/>
          </w:tcPr>
          <w:p w:rsidR="002421C9" w:rsidRPr="00B17B12" w:rsidRDefault="002421C9" w:rsidP="00B17B12">
            <w:pPr>
              <w:spacing w:after="0"/>
              <w:jc w:val="both"/>
              <w:rPr>
                <w:rFonts w:ascii="Times New Roman" w:hAnsi="Times New Roman"/>
                <w:sz w:val="24"/>
                <w:szCs w:val="24"/>
              </w:rPr>
            </w:pPr>
            <w:r w:rsidRPr="00B17B12">
              <w:rPr>
                <w:rFonts w:ascii="Times New Roman" w:hAnsi="Times New Roman"/>
                <w:sz w:val="24"/>
                <w:szCs w:val="24"/>
              </w:rPr>
              <w:t>Жанр вальса. Размер 3/4.</w:t>
            </w:r>
          </w:p>
        </w:tc>
        <w:tc>
          <w:tcPr>
            <w:tcW w:w="1768" w:type="dxa"/>
          </w:tcPr>
          <w:p w:rsidR="002421C9" w:rsidRPr="00B17B12" w:rsidRDefault="002421C9" w:rsidP="00B17B12">
            <w:pPr>
              <w:spacing w:after="0"/>
              <w:jc w:val="center"/>
              <w:rPr>
                <w:rFonts w:ascii="Times New Roman" w:hAnsi="Times New Roman"/>
                <w:sz w:val="24"/>
                <w:szCs w:val="24"/>
              </w:rPr>
            </w:pPr>
            <w:r w:rsidRPr="00B17B12">
              <w:rPr>
                <w:rFonts w:ascii="Times New Roman" w:hAnsi="Times New Roman"/>
                <w:sz w:val="24"/>
                <w:szCs w:val="24"/>
              </w:rPr>
              <w:t>Урок</w:t>
            </w:r>
          </w:p>
        </w:tc>
        <w:tc>
          <w:tcPr>
            <w:tcW w:w="1577" w:type="dxa"/>
          </w:tcPr>
          <w:p w:rsidR="002421C9" w:rsidRPr="00B17B12" w:rsidRDefault="002421C9" w:rsidP="00B17B12">
            <w:pPr>
              <w:spacing w:after="0"/>
              <w:jc w:val="center"/>
              <w:rPr>
                <w:rFonts w:ascii="Times New Roman" w:hAnsi="Times New Roman"/>
                <w:sz w:val="24"/>
                <w:szCs w:val="24"/>
              </w:rPr>
            </w:pPr>
            <w:r w:rsidRPr="00B17B12">
              <w:rPr>
                <w:rFonts w:ascii="Times New Roman" w:hAnsi="Times New Roman"/>
                <w:sz w:val="24"/>
                <w:szCs w:val="24"/>
              </w:rPr>
              <w:t>3</w:t>
            </w:r>
          </w:p>
        </w:tc>
        <w:tc>
          <w:tcPr>
            <w:tcW w:w="1983" w:type="dxa"/>
          </w:tcPr>
          <w:p w:rsidR="002421C9" w:rsidRPr="00B17B12" w:rsidRDefault="002421C9" w:rsidP="00B17B12">
            <w:pPr>
              <w:spacing w:after="0"/>
              <w:jc w:val="center"/>
              <w:rPr>
                <w:rFonts w:ascii="Times New Roman" w:hAnsi="Times New Roman"/>
                <w:sz w:val="24"/>
                <w:szCs w:val="24"/>
              </w:rPr>
            </w:pPr>
            <w:r w:rsidRPr="00B17B12">
              <w:rPr>
                <w:rFonts w:ascii="Times New Roman" w:hAnsi="Times New Roman"/>
                <w:sz w:val="24"/>
                <w:szCs w:val="24"/>
              </w:rPr>
              <w:t>1,5</w:t>
            </w:r>
          </w:p>
        </w:tc>
      </w:tr>
      <w:tr w:rsidR="002421C9" w:rsidRPr="00B17B12" w:rsidTr="002421C9">
        <w:tc>
          <w:tcPr>
            <w:tcW w:w="0" w:type="auto"/>
          </w:tcPr>
          <w:p w:rsidR="002421C9" w:rsidRPr="00B17B12" w:rsidRDefault="002421C9" w:rsidP="00B17B12">
            <w:pPr>
              <w:spacing w:after="0"/>
              <w:jc w:val="both"/>
              <w:rPr>
                <w:rFonts w:ascii="Times New Roman" w:hAnsi="Times New Roman"/>
                <w:sz w:val="24"/>
                <w:szCs w:val="24"/>
              </w:rPr>
            </w:pPr>
            <w:r w:rsidRPr="00B17B12">
              <w:rPr>
                <w:rFonts w:ascii="Times New Roman" w:hAnsi="Times New Roman"/>
                <w:sz w:val="24"/>
                <w:szCs w:val="24"/>
              </w:rPr>
              <w:lastRenderedPageBreak/>
              <w:t>9</w:t>
            </w:r>
          </w:p>
        </w:tc>
        <w:tc>
          <w:tcPr>
            <w:tcW w:w="3787" w:type="dxa"/>
          </w:tcPr>
          <w:p w:rsidR="002421C9" w:rsidRPr="00B17B12" w:rsidRDefault="002421C9" w:rsidP="00B17B12">
            <w:pPr>
              <w:spacing w:after="0"/>
              <w:jc w:val="both"/>
              <w:rPr>
                <w:rFonts w:ascii="Times New Roman" w:hAnsi="Times New Roman"/>
                <w:sz w:val="24"/>
                <w:szCs w:val="24"/>
              </w:rPr>
            </w:pPr>
            <w:r w:rsidRPr="00B17B12">
              <w:rPr>
                <w:rFonts w:ascii="Times New Roman" w:hAnsi="Times New Roman"/>
                <w:sz w:val="24"/>
                <w:szCs w:val="24"/>
              </w:rPr>
              <w:t>Канон.</w:t>
            </w:r>
          </w:p>
        </w:tc>
        <w:tc>
          <w:tcPr>
            <w:tcW w:w="1768" w:type="dxa"/>
          </w:tcPr>
          <w:p w:rsidR="002421C9" w:rsidRPr="00B17B12" w:rsidRDefault="002421C9" w:rsidP="00B17B12">
            <w:pPr>
              <w:spacing w:after="0"/>
              <w:jc w:val="center"/>
              <w:rPr>
                <w:rFonts w:ascii="Times New Roman" w:hAnsi="Times New Roman"/>
                <w:sz w:val="24"/>
                <w:szCs w:val="24"/>
              </w:rPr>
            </w:pPr>
            <w:r w:rsidRPr="00B17B12">
              <w:rPr>
                <w:rFonts w:ascii="Times New Roman" w:hAnsi="Times New Roman"/>
                <w:sz w:val="24"/>
                <w:szCs w:val="24"/>
              </w:rPr>
              <w:t>Урок</w:t>
            </w:r>
          </w:p>
        </w:tc>
        <w:tc>
          <w:tcPr>
            <w:tcW w:w="1577" w:type="dxa"/>
          </w:tcPr>
          <w:p w:rsidR="002421C9" w:rsidRPr="00B17B12" w:rsidRDefault="002421C9" w:rsidP="00B17B12">
            <w:pPr>
              <w:spacing w:after="0"/>
              <w:jc w:val="center"/>
              <w:rPr>
                <w:rFonts w:ascii="Times New Roman" w:hAnsi="Times New Roman"/>
                <w:sz w:val="24"/>
                <w:szCs w:val="24"/>
              </w:rPr>
            </w:pPr>
            <w:r w:rsidRPr="00B17B12">
              <w:rPr>
                <w:rFonts w:ascii="Times New Roman" w:hAnsi="Times New Roman"/>
                <w:sz w:val="24"/>
                <w:szCs w:val="24"/>
              </w:rPr>
              <w:t>2</w:t>
            </w:r>
          </w:p>
        </w:tc>
        <w:tc>
          <w:tcPr>
            <w:tcW w:w="1983" w:type="dxa"/>
          </w:tcPr>
          <w:p w:rsidR="002421C9" w:rsidRPr="00B17B12" w:rsidRDefault="002421C9" w:rsidP="00B17B12">
            <w:pPr>
              <w:spacing w:after="0"/>
              <w:jc w:val="center"/>
              <w:rPr>
                <w:rFonts w:ascii="Times New Roman" w:hAnsi="Times New Roman"/>
                <w:sz w:val="24"/>
                <w:szCs w:val="24"/>
              </w:rPr>
            </w:pPr>
            <w:r w:rsidRPr="00B17B12">
              <w:rPr>
                <w:rFonts w:ascii="Times New Roman" w:hAnsi="Times New Roman"/>
                <w:sz w:val="24"/>
                <w:szCs w:val="24"/>
              </w:rPr>
              <w:t>1</w:t>
            </w:r>
          </w:p>
        </w:tc>
      </w:tr>
      <w:tr w:rsidR="002421C9" w:rsidRPr="00B17B12" w:rsidTr="002421C9">
        <w:tc>
          <w:tcPr>
            <w:tcW w:w="0" w:type="auto"/>
          </w:tcPr>
          <w:p w:rsidR="002421C9" w:rsidRPr="00B17B12" w:rsidRDefault="002421C9" w:rsidP="00B17B12">
            <w:pPr>
              <w:spacing w:after="0"/>
              <w:jc w:val="both"/>
              <w:rPr>
                <w:rFonts w:ascii="Times New Roman" w:hAnsi="Times New Roman"/>
                <w:sz w:val="24"/>
                <w:szCs w:val="24"/>
              </w:rPr>
            </w:pPr>
            <w:r w:rsidRPr="00B17B12">
              <w:rPr>
                <w:rFonts w:ascii="Times New Roman" w:hAnsi="Times New Roman"/>
                <w:sz w:val="24"/>
                <w:szCs w:val="24"/>
              </w:rPr>
              <w:t>10</w:t>
            </w:r>
          </w:p>
        </w:tc>
        <w:tc>
          <w:tcPr>
            <w:tcW w:w="3787" w:type="dxa"/>
          </w:tcPr>
          <w:p w:rsidR="002421C9" w:rsidRPr="00B17B12" w:rsidRDefault="002421C9" w:rsidP="00B17B12">
            <w:pPr>
              <w:spacing w:after="0"/>
              <w:jc w:val="both"/>
              <w:rPr>
                <w:rFonts w:ascii="Times New Roman" w:hAnsi="Times New Roman"/>
                <w:sz w:val="24"/>
                <w:szCs w:val="24"/>
              </w:rPr>
            </w:pPr>
            <w:r w:rsidRPr="00B17B12">
              <w:rPr>
                <w:rFonts w:ascii="Times New Roman" w:hAnsi="Times New Roman"/>
                <w:sz w:val="24"/>
                <w:szCs w:val="24"/>
              </w:rPr>
              <w:t>Остинато.</w:t>
            </w:r>
          </w:p>
        </w:tc>
        <w:tc>
          <w:tcPr>
            <w:tcW w:w="1768" w:type="dxa"/>
          </w:tcPr>
          <w:p w:rsidR="002421C9" w:rsidRPr="00B17B12" w:rsidRDefault="002421C9" w:rsidP="00B17B12">
            <w:pPr>
              <w:spacing w:after="0"/>
              <w:jc w:val="center"/>
              <w:rPr>
                <w:rFonts w:ascii="Times New Roman" w:hAnsi="Times New Roman"/>
                <w:sz w:val="24"/>
                <w:szCs w:val="24"/>
              </w:rPr>
            </w:pPr>
            <w:r w:rsidRPr="00B17B12">
              <w:rPr>
                <w:rFonts w:ascii="Times New Roman" w:hAnsi="Times New Roman"/>
                <w:sz w:val="24"/>
                <w:szCs w:val="24"/>
              </w:rPr>
              <w:t>Урок</w:t>
            </w:r>
          </w:p>
        </w:tc>
        <w:tc>
          <w:tcPr>
            <w:tcW w:w="1577" w:type="dxa"/>
          </w:tcPr>
          <w:p w:rsidR="002421C9" w:rsidRPr="00B17B12" w:rsidRDefault="002421C9" w:rsidP="00B17B12">
            <w:pPr>
              <w:spacing w:after="0"/>
              <w:jc w:val="center"/>
              <w:rPr>
                <w:rFonts w:ascii="Times New Roman" w:hAnsi="Times New Roman"/>
                <w:sz w:val="24"/>
                <w:szCs w:val="24"/>
              </w:rPr>
            </w:pPr>
            <w:r w:rsidRPr="00B17B12">
              <w:rPr>
                <w:rFonts w:ascii="Times New Roman" w:hAnsi="Times New Roman"/>
                <w:sz w:val="24"/>
                <w:szCs w:val="24"/>
              </w:rPr>
              <w:t>1</w:t>
            </w:r>
          </w:p>
        </w:tc>
        <w:tc>
          <w:tcPr>
            <w:tcW w:w="1983" w:type="dxa"/>
          </w:tcPr>
          <w:p w:rsidR="002421C9" w:rsidRPr="00B17B12" w:rsidRDefault="002421C9" w:rsidP="00B17B12">
            <w:pPr>
              <w:spacing w:after="0"/>
              <w:jc w:val="center"/>
              <w:rPr>
                <w:rFonts w:ascii="Times New Roman" w:hAnsi="Times New Roman"/>
                <w:sz w:val="24"/>
                <w:szCs w:val="24"/>
              </w:rPr>
            </w:pPr>
            <w:r w:rsidRPr="00B17B12">
              <w:rPr>
                <w:rFonts w:ascii="Times New Roman" w:hAnsi="Times New Roman"/>
                <w:sz w:val="24"/>
                <w:szCs w:val="24"/>
              </w:rPr>
              <w:t>0,5</w:t>
            </w:r>
          </w:p>
        </w:tc>
      </w:tr>
      <w:tr w:rsidR="002421C9" w:rsidRPr="00B17B12" w:rsidTr="002421C9">
        <w:tc>
          <w:tcPr>
            <w:tcW w:w="0" w:type="auto"/>
          </w:tcPr>
          <w:p w:rsidR="002421C9" w:rsidRPr="00B17B12" w:rsidRDefault="002421C9" w:rsidP="00B17B12">
            <w:pPr>
              <w:spacing w:after="0"/>
              <w:jc w:val="both"/>
              <w:rPr>
                <w:rFonts w:ascii="Times New Roman" w:hAnsi="Times New Roman"/>
                <w:sz w:val="24"/>
                <w:szCs w:val="24"/>
              </w:rPr>
            </w:pPr>
            <w:r w:rsidRPr="00B17B12">
              <w:rPr>
                <w:rFonts w:ascii="Times New Roman" w:hAnsi="Times New Roman"/>
                <w:sz w:val="24"/>
                <w:szCs w:val="24"/>
              </w:rPr>
              <w:t>11</w:t>
            </w:r>
          </w:p>
        </w:tc>
        <w:tc>
          <w:tcPr>
            <w:tcW w:w="3787" w:type="dxa"/>
          </w:tcPr>
          <w:p w:rsidR="002421C9" w:rsidRPr="00B17B12" w:rsidRDefault="002421C9" w:rsidP="00B17B12">
            <w:pPr>
              <w:spacing w:after="0"/>
              <w:jc w:val="both"/>
              <w:rPr>
                <w:rFonts w:ascii="Times New Roman" w:hAnsi="Times New Roman"/>
                <w:sz w:val="24"/>
                <w:szCs w:val="24"/>
              </w:rPr>
            </w:pPr>
            <w:r w:rsidRPr="00B17B12">
              <w:rPr>
                <w:rFonts w:ascii="Times New Roman" w:hAnsi="Times New Roman"/>
                <w:sz w:val="24"/>
                <w:szCs w:val="24"/>
              </w:rPr>
              <w:t>Подготовка к концертной деятельности. Ансамблевое исполнительство.</w:t>
            </w:r>
          </w:p>
        </w:tc>
        <w:tc>
          <w:tcPr>
            <w:tcW w:w="1768" w:type="dxa"/>
          </w:tcPr>
          <w:p w:rsidR="002421C9" w:rsidRPr="00B17B12" w:rsidRDefault="002421C9" w:rsidP="00B17B12">
            <w:pPr>
              <w:spacing w:after="0"/>
              <w:jc w:val="center"/>
              <w:rPr>
                <w:rFonts w:ascii="Times New Roman" w:hAnsi="Times New Roman"/>
                <w:sz w:val="24"/>
                <w:szCs w:val="24"/>
              </w:rPr>
            </w:pPr>
            <w:r w:rsidRPr="00B17B12">
              <w:rPr>
                <w:rFonts w:ascii="Times New Roman" w:hAnsi="Times New Roman"/>
                <w:sz w:val="24"/>
                <w:szCs w:val="24"/>
              </w:rPr>
              <w:t>Урок</w:t>
            </w:r>
          </w:p>
        </w:tc>
        <w:tc>
          <w:tcPr>
            <w:tcW w:w="1577" w:type="dxa"/>
          </w:tcPr>
          <w:p w:rsidR="002421C9" w:rsidRPr="00B17B12" w:rsidRDefault="002421C9" w:rsidP="00B17B12">
            <w:pPr>
              <w:spacing w:after="0"/>
              <w:jc w:val="center"/>
              <w:rPr>
                <w:rFonts w:ascii="Times New Roman" w:hAnsi="Times New Roman"/>
                <w:sz w:val="24"/>
                <w:szCs w:val="24"/>
              </w:rPr>
            </w:pPr>
            <w:r w:rsidRPr="00B17B12">
              <w:rPr>
                <w:rFonts w:ascii="Times New Roman" w:hAnsi="Times New Roman"/>
                <w:sz w:val="24"/>
                <w:szCs w:val="24"/>
              </w:rPr>
              <w:t>9</w:t>
            </w:r>
          </w:p>
        </w:tc>
        <w:tc>
          <w:tcPr>
            <w:tcW w:w="1983" w:type="dxa"/>
          </w:tcPr>
          <w:p w:rsidR="002421C9" w:rsidRPr="00B17B12" w:rsidRDefault="002421C9" w:rsidP="00B17B12">
            <w:pPr>
              <w:spacing w:after="0"/>
              <w:jc w:val="center"/>
              <w:rPr>
                <w:rFonts w:ascii="Times New Roman" w:hAnsi="Times New Roman"/>
                <w:sz w:val="24"/>
                <w:szCs w:val="24"/>
              </w:rPr>
            </w:pPr>
            <w:r w:rsidRPr="00B17B12">
              <w:rPr>
                <w:rFonts w:ascii="Times New Roman" w:hAnsi="Times New Roman"/>
                <w:sz w:val="24"/>
                <w:szCs w:val="24"/>
              </w:rPr>
              <w:t>4,5</w:t>
            </w:r>
          </w:p>
        </w:tc>
      </w:tr>
      <w:tr w:rsidR="002421C9" w:rsidRPr="00B17B12" w:rsidTr="002421C9">
        <w:tc>
          <w:tcPr>
            <w:tcW w:w="0" w:type="auto"/>
          </w:tcPr>
          <w:p w:rsidR="002421C9" w:rsidRPr="00B17B12" w:rsidRDefault="002421C9" w:rsidP="00B17B12">
            <w:pPr>
              <w:spacing w:after="0"/>
              <w:jc w:val="both"/>
              <w:rPr>
                <w:rFonts w:ascii="Times New Roman" w:hAnsi="Times New Roman"/>
                <w:sz w:val="24"/>
                <w:szCs w:val="24"/>
              </w:rPr>
            </w:pPr>
            <w:r w:rsidRPr="00B17B12">
              <w:rPr>
                <w:rFonts w:ascii="Times New Roman" w:hAnsi="Times New Roman"/>
                <w:sz w:val="24"/>
                <w:szCs w:val="24"/>
              </w:rPr>
              <w:t>12</w:t>
            </w:r>
          </w:p>
        </w:tc>
        <w:tc>
          <w:tcPr>
            <w:tcW w:w="3787" w:type="dxa"/>
          </w:tcPr>
          <w:p w:rsidR="002421C9" w:rsidRPr="00B17B12" w:rsidRDefault="008A62F7" w:rsidP="00B17B12">
            <w:pPr>
              <w:spacing w:after="0"/>
              <w:jc w:val="both"/>
              <w:rPr>
                <w:rFonts w:ascii="Times New Roman" w:hAnsi="Times New Roman"/>
                <w:sz w:val="24"/>
                <w:szCs w:val="24"/>
              </w:rPr>
            </w:pPr>
            <w:r w:rsidRPr="00B17B12">
              <w:rPr>
                <w:rFonts w:ascii="Times New Roman" w:hAnsi="Times New Roman"/>
                <w:sz w:val="24"/>
                <w:szCs w:val="24"/>
              </w:rPr>
              <w:t>Промежуточная аттестация</w:t>
            </w:r>
          </w:p>
        </w:tc>
        <w:tc>
          <w:tcPr>
            <w:tcW w:w="1768" w:type="dxa"/>
          </w:tcPr>
          <w:p w:rsidR="002421C9" w:rsidRPr="00B17B12" w:rsidRDefault="002421C9" w:rsidP="00B17B12">
            <w:pPr>
              <w:spacing w:after="0"/>
              <w:jc w:val="center"/>
              <w:rPr>
                <w:rFonts w:ascii="Times New Roman" w:hAnsi="Times New Roman"/>
                <w:sz w:val="24"/>
                <w:szCs w:val="24"/>
              </w:rPr>
            </w:pPr>
            <w:r w:rsidRPr="00B17B12">
              <w:rPr>
                <w:rFonts w:ascii="Times New Roman" w:hAnsi="Times New Roman"/>
                <w:sz w:val="24"/>
                <w:szCs w:val="24"/>
              </w:rPr>
              <w:t>Контрольный урок</w:t>
            </w:r>
          </w:p>
        </w:tc>
        <w:tc>
          <w:tcPr>
            <w:tcW w:w="1577" w:type="dxa"/>
          </w:tcPr>
          <w:p w:rsidR="002421C9" w:rsidRPr="00B17B12" w:rsidRDefault="002421C9" w:rsidP="00B17B12">
            <w:pPr>
              <w:spacing w:after="0"/>
              <w:jc w:val="center"/>
              <w:rPr>
                <w:rFonts w:ascii="Times New Roman" w:hAnsi="Times New Roman"/>
                <w:sz w:val="24"/>
                <w:szCs w:val="24"/>
              </w:rPr>
            </w:pPr>
            <w:r w:rsidRPr="00B17B12">
              <w:rPr>
                <w:rFonts w:ascii="Times New Roman" w:hAnsi="Times New Roman"/>
                <w:sz w:val="24"/>
                <w:szCs w:val="24"/>
              </w:rPr>
              <w:t>1</w:t>
            </w:r>
          </w:p>
        </w:tc>
        <w:tc>
          <w:tcPr>
            <w:tcW w:w="1983" w:type="dxa"/>
          </w:tcPr>
          <w:p w:rsidR="002421C9" w:rsidRPr="00B17B12" w:rsidRDefault="002421C9" w:rsidP="00B17B12">
            <w:pPr>
              <w:spacing w:after="0"/>
              <w:jc w:val="center"/>
              <w:rPr>
                <w:rFonts w:ascii="Times New Roman" w:hAnsi="Times New Roman"/>
                <w:sz w:val="24"/>
                <w:szCs w:val="24"/>
              </w:rPr>
            </w:pPr>
            <w:r w:rsidRPr="00B17B12">
              <w:rPr>
                <w:rFonts w:ascii="Times New Roman" w:hAnsi="Times New Roman"/>
                <w:sz w:val="24"/>
                <w:szCs w:val="24"/>
              </w:rPr>
              <w:t>0,5</w:t>
            </w:r>
          </w:p>
        </w:tc>
      </w:tr>
      <w:tr w:rsidR="002421C9" w:rsidRPr="00B17B12" w:rsidTr="002421C9">
        <w:tc>
          <w:tcPr>
            <w:tcW w:w="4240" w:type="dxa"/>
            <w:gridSpan w:val="2"/>
          </w:tcPr>
          <w:p w:rsidR="002421C9" w:rsidRPr="00B17B12" w:rsidRDefault="002421C9" w:rsidP="00B17B12">
            <w:pPr>
              <w:spacing w:after="0"/>
              <w:jc w:val="center"/>
              <w:rPr>
                <w:rFonts w:ascii="Times New Roman" w:hAnsi="Times New Roman"/>
                <w:sz w:val="24"/>
                <w:szCs w:val="24"/>
              </w:rPr>
            </w:pPr>
            <w:r w:rsidRPr="00B17B12">
              <w:rPr>
                <w:rFonts w:ascii="Times New Roman" w:hAnsi="Times New Roman"/>
                <w:sz w:val="24"/>
                <w:szCs w:val="24"/>
              </w:rPr>
              <w:t>Итого</w:t>
            </w:r>
          </w:p>
        </w:tc>
        <w:tc>
          <w:tcPr>
            <w:tcW w:w="1771" w:type="dxa"/>
          </w:tcPr>
          <w:p w:rsidR="002421C9" w:rsidRPr="00B17B12" w:rsidRDefault="002421C9" w:rsidP="00B17B12">
            <w:pPr>
              <w:spacing w:after="0"/>
              <w:jc w:val="center"/>
              <w:rPr>
                <w:rFonts w:ascii="Times New Roman" w:hAnsi="Times New Roman"/>
                <w:sz w:val="24"/>
                <w:szCs w:val="24"/>
              </w:rPr>
            </w:pPr>
          </w:p>
        </w:tc>
        <w:tc>
          <w:tcPr>
            <w:tcW w:w="1577" w:type="dxa"/>
          </w:tcPr>
          <w:p w:rsidR="002421C9" w:rsidRPr="00B17B12" w:rsidRDefault="002421C9" w:rsidP="00B17B12">
            <w:pPr>
              <w:spacing w:after="0"/>
              <w:jc w:val="center"/>
              <w:rPr>
                <w:rFonts w:ascii="Times New Roman" w:hAnsi="Times New Roman"/>
                <w:sz w:val="24"/>
                <w:szCs w:val="24"/>
              </w:rPr>
            </w:pPr>
            <w:r w:rsidRPr="00B17B12">
              <w:rPr>
                <w:rFonts w:ascii="Times New Roman" w:hAnsi="Times New Roman"/>
                <w:sz w:val="24"/>
                <w:szCs w:val="24"/>
              </w:rPr>
              <w:t>34</w:t>
            </w:r>
          </w:p>
        </w:tc>
        <w:tc>
          <w:tcPr>
            <w:tcW w:w="1983" w:type="dxa"/>
          </w:tcPr>
          <w:p w:rsidR="002421C9" w:rsidRPr="00B17B12" w:rsidRDefault="002421C9" w:rsidP="00B17B12">
            <w:pPr>
              <w:spacing w:after="0"/>
              <w:jc w:val="center"/>
              <w:rPr>
                <w:rFonts w:ascii="Times New Roman" w:hAnsi="Times New Roman"/>
                <w:sz w:val="24"/>
                <w:szCs w:val="24"/>
              </w:rPr>
            </w:pPr>
            <w:r w:rsidRPr="00B17B12">
              <w:rPr>
                <w:rFonts w:ascii="Times New Roman" w:hAnsi="Times New Roman"/>
                <w:sz w:val="24"/>
                <w:szCs w:val="24"/>
              </w:rPr>
              <w:t>17</w:t>
            </w:r>
          </w:p>
        </w:tc>
      </w:tr>
    </w:tbl>
    <w:p w:rsidR="007221C8" w:rsidRPr="00C10D79" w:rsidRDefault="007221C8" w:rsidP="00FC2300">
      <w:pPr>
        <w:spacing w:line="360" w:lineRule="auto"/>
        <w:jc w:val="center"/>
        <w:rPr>
          <w:rFonts w:ascii="Times New Roman" w:hAnsi="Times New Roman"/>
          <w:sz w:val="28"/>
          <w:szCs w:val="28"/>
        </w:rPr>
      </w:pPr>
    </w:p>
    <w:p w:rsidR="007221C8" w:rsidRPr="008A62F7" w:rsidRDefault="007221C8" w:rsidP="00896FA2">
      <w:pPr>
        <w:spacing w:line="360" w:lineRule="auto"/>
        <w:ind w:firstLine="709"/>
        <w:jc w:val="center"/>
        <w:rPr>
          <w:rFonts w:ascii="Times New Roman" w:hAnsi="Times New Roman"/>
          <w:b/>
          <w:bCs/>
          <w:iCs/>
          <w:sz w:val="28"/>
          <w:szCs w:val="28"/>
        </w:rPr>
      </w:pPr>
      <w:r w:rsidRPr="008A62F7">
        <w:rPr>
          <w:rFonts w:ascii="Times New Roman" w:hAnsi="Times New Roman"/>
          <w:b/>
          <w:bCs/>
          <w:iCs/>
          <w:sz w:val="28"/>
          <w:szCs w:val="28"/>
        </w:rPr>
        <w:t>Содержание тем учебного предмета «</w:t>
      </w:r>
      <w:r w:rsidR="008A62F7" w:rsidRPr="008A62F7">
        <w:rPr>
          <w:rFonts w:ascii="Times New Roman" w:hAnsi="Times New Roman"/>
          <w:b/>
          <w:bCs/>
          <w:iCs/>
          <w:sz w:val="28"/>
          <w:szCs w:val="28"/>
        </w:rPr>
        <w:t>М</w:t>
      </w:r>
      <w:r w:rsidRPr="008A62F7">
        <w:rPr>
          <w:rFonts w:ascii="Times New Roman" w:hAnsi="Times New Roman"/>
          <w:b/>
          <w:bCs/>
          <w:iCs/>
          <w:sz w:val="28"/>
          <w:szCs w:val="28"/>
        </w:rPr>
        <w:t>узыкальная ритмика»</w:t>
      </w:r>
    </w:p>
    <w:p w:rsidR="007221C8" w:rsidRPr="008A62F7" w:rsidRDefault="007221C8" w:rsidP="00896FA2">
      <w:pPr>
        <w:widowControl w:val="0"/>
        <w:autoSpaceDE w:val="0"/>
        <w:autoSpaceDN w:val="0"/>
        <w:adjustRightInd w:val="0"/>
        <w:spacing w:after="0" w:line="360" w:lineRule="auto"/>
        <w:contextualSpacing/>
        <w:rPr>
          <w:rFonts w:ascii="Times New Roman" w:hAnsi="Times New Roman"/>
          <w:i/>
          <w:sz w:val="28"/>
          <w:szCs w:val="28"/>
        </w:rPr>
      </w:pPr>
      <w:r w:rsidRPr="008A62F7">
        <w:rPr>
          <w:rFonts w:ascii="Times New Roman" w:hAnsi="Times New Roman"/>
          <w:i/>
          <w:sz w:val="28"/>
          <w:szCs w:val="28"/>
        </w:rPr>
        <w:t xml:space="preserve">Тема: Понятия ритм, темп. </w:t>
      </w:r>
    </w:p>
    <w:p w:rsidR="007221C8" w:rsidRPr="00C10D79" w:rsidRDefault="007221C8" w:rsidP="00896FA2">
      <w:pPr>
        <w:widowControl w:val="0"/>
        <w:autoSpaceDE w:val="0"/>
        <w:autoSpaceDN w:val="0"/>
        <w:adjustRightInd w:val="0"/>
        <w:spacing w:after="0" w:line="360" w:lineRule="auto"/>
        <w:ind w:firstLine="708"/>
        <w:contextualSpacing/>
        <w:jc w:val="both"/>
        <w:rPr>
          <w:rFonts w:ascii="Times New Roman" w:hAnsi="Times New Roman"/>
          <w:sz w:val="28"/>
          <w:szCs w:val="28"/>
        </w:rPr>
      </w:pPr>
      <w:r w:rsidRPr="00C10D79">
        <w:rPr>
          <w:rFonts w:ascii="Times New Roman" w:hAnsi="Times New Roman"/>
          <w:sz w:val="28"/>
          <w:szCs w:val="28"/>
        </w:rPr>
        <w:t xml:space="preserve">Ритм – чередование коротких (кратких) и долгих (продолжительных) длительностей. Тема осваивается через равномерные шаги-доли и </w:t>
      </w:r>
      <w:proofErr w:type="spellStart"/>
      <w:r w:rsidRPr="00C10D79">
        <w:rPr>
          <w:rFonts w:ascii="Times New Roman" w:hAnsi="Times New Roman"/>
          <w:sz w:val="28"/>
          <w:szCs w:val="28"/>
        </w:rPr>
        <w:t>остинатных</w:t>
      </w:r>
      <w:proofErr w:type="spellEnd"/>
      <w:r w:rsidRPr="00C10D79">
        <w:rPr>
          <w:rFonts w:ascii="Times New Roman" w:hAnsi="Times New Roman"/>
          <w:sz w:val="28"/>
          <w:szCs w:val="28"/>
        </w:rPr>
        <w:t xml:space="preserve"> хлопков, приравненных к четверти. В работе над развитием чувства ритма на первоначальном этапе целесообразно использования приема: чтение длительностей в ритме, употребление </w:t>
      </w:r>
      <w:proofErr w:type="spellStart"/>
      <w:r w:rsidRPr="00C10D79">
        <w:rPr>
          <w:rFonts w:ascii="Times New Roman" w:hAnsi="Times New Roman"/>
          <w:sz w:val="28"/>
          <w:szCs w:val="28"/>
        </w:rPr>
        <w:t>ритмослогов</w:t>
      </w:r>
      <w:proofErr w:type="spellEnd"/>
      <w:r w:rsidRPr="00C10D79">
        <w:rPr>
          <w:rFonts w:ascii="Times New Roman" w:hAnsi="Times New Roman"/>
          <w:sz w:val="28"/>
          <w:szCs w:val="28"/>
        </w:rPr>
        <w:t>. В качестве наглядности возможно использовать ряд длительностей от целой до тридцать второй. Работа над метром и ритмом ведется одновременно. Освоение темы прорабатывается с помощью хлопков, игр, записи.</w:t>
      </w:r>
    </w:p>
    <w:p w:rsidR="007221C8" w:rsidRPr="008A62F7" w:rsidRDefault="007221C8" w:rsidP="00896FA2">
      <w:pPr>
        <w:spacing w:line="360" w:lineRule="auto"/>
        <w:contextualSpacing/>
        <w:jc w:val="both"/>
        <w:rPr>
          <w:rFonts w:ascii="Times New Roman" w:hAnsi="Times New Roman"/>
          <w:i/>
          <w:sz w:val="28"/>
          <w:szCs w:val="28"/>
        </w:rPr>
      </w:pPr>
      <w:r w:rsidRPr="008A62F7">
        <w:rPr>
          <w:rFonts w:ascii="Times New Roman" w:hAnsi="Times New Roman"/>
          <w:i/>
          <w:sz w:val="28"/>
          <w:szCs w:val="28"/>
        </w:rPr>
        <w:t>Тема: Понятие метр. Сильная и слабая доля.</w:t>
      </w:r>
    </w:p>
    <w:p w:rsidR="007221C8" w:rsidRPr="00C10D79" w:rsidRDefault="007221C8" w:rsidP="00896FA2">
      <w:pPr>
        <w:widowControl w:val="0"/>
        <w:autoSpaceDE w:val="0"/>
        <w:autoSpaceDN w:val="0"/>
        <w:adjustRightInd w:val="0"/>
        <w:spacing w:after="0" w:line="360" w:lineRule="auto"/>
        <w:ind w:firstLine="708"/>
        <w:contextualSpacing/>
        <w:jc w:val="both"/>
        <w:rPr>
          <w:rFonts w:ascii="Times New Roman" w:hAnsi="Times New Roman"/>
          <w:sz w:val="28"/>
          <w:szCs w:val="28"/>
        </w:rPr>
      </w:pPr>
      <w:r w:rsidRPr="00C10D79">
        <w:rPr>
          <w:rFonts w:ascii="Times New Roman" w:hAnsi="Times New Roman"/>
          <w:color w:val="000000"/>
          <w:sz w:val="28"/>
          <w:szCs w:val="28"/>
        </w:rPr>
        <w:t xml:space="preserve">Понятие метра в музыке сравнимо с понятием пульса, ровности шага, удара, хлопка. Освоение понятия метра чрезвычайно важно в ходе первых уроков. Тема осваивается на </w:t>
      </w:r>
      <w:r w:rsidRPr="00C10D79">
        <w:rPr>
          <w:rFonts w:ascii="Times New Roman" w:hAnsi="Times New Roman"/>
          <w:sz w:val="28"/>
          <w:szCs w:val="28"/>
        </w:rPr>
        <w:t>единовременном сочетании: равномерных шагов, отражающих доли 2-х, 3-х, 4-х дольного метра; пения мелодии сольфеджио; хлопков в ладоши, дублирующих ритм мелодии. Освоение 2-х дольного метра происходит с помощью равномерного шага, 3-х дольный метр осваивается на приставном шаге. В работе над метроритмическими особенностями особое внимание уделяется сильной и слабой доле, где сильная доля с акцентом, слабая – без акцента.</w:t>
      </w:r>
    </w:p>
    <w:p w:rsidR="007221C8" w:rsidRPr="008A62F7" w:rsidRDefault="007221C8" w:rsidP="00896FA2">
      <w:pPr>
        <w:widowControl w:val="0"/>
        <w:autoSpaceDE w:val="0"/>
        <w:autoSpaceDN w:val="0"/>
        <w:adjustRightInd w:val="0"/>
        <w:spacing w:after="0" w:line="360" w:lineRule="auto"/>
        <w:contextualSpacing/>
        <w:jc w:val="both"/>
        <w:rPr>
          <w:rFonts w:ascii="Times New Roman" w:hAnsi="Times New Roman"/>
          <w:i/>
          <w:sz w:val="28"/>
          <w:szCs w:val="28"/>
        </w:rPr>
      </w:pPr>
      <w:r w:rsidRPr="008A62F7">
        <w:rPr>
          <w:rFonts w:ascii="Times New Roman" w:hAnsi="Times New Roman"/>
          <w:i/>
          <w:sz w:val="28"/>
          <w:szCs w:val="28"/>
        </w:rPr>
        <w:t>Тема: Понятие пауза.</w:t>
      </w:r>
    </w:p>
    <w:p w:rsidR="007221C8" w:rsidRPr="00C10D79" w:rsidRDefault="007221C8" w:rsidP="00896FA2">
      <w:pPr>
        <w:widowControl w:val="0"/>
        <w:autoSpaceDE w:val="0"/>
        <w:autoSpaceDN w:val="0"/>
        <w:adjustRightInd w:val="0"/>
        <w:spacing w:after="0" w:line="360" w:lineRule="auto"/>
        <w:contextualSpacing/>
        <w:jc w:val="both"/>
        <w:rPr>
          <w:rFonts w:ascii="Times New Roman" w:hAnsi="Times New Roman"/>
          <w:sz w:val="28"/>
          <w:szCs w:val="28"/>
        </w:rPr>
      </w:pPr>
      <w:r w:rsidRPr="00C10D79">
        <w:rPr>
          <w:rFonts w:ascii="Times New Roman" w:hAnsi="Times New Roman"/>
          <w:sz w:val="28"/>
          <w:szCs w:val="28"/>
        </w:rPr>
        <w:t xml:space="preserve">Пауза – остановка в музыке. В данной теме важно осознание паузы как продолжительности музыкального времени. В данном случае при освоении </w:t>
      </w:r>
      <w:r w:rsidRPr="00C10D79">
        <w:rPr>
          <w:rFonts w:ascii="Times New Roman" w:hAnsi="Times New Roman"/>
          <w:sz w:val="28"/>
          <w:szCs w:val="28"/>
        </w:rPr>
        <w:lastRenderedPageBreak/>
        <w:t>темы необходимо сделать акцент на том, что музыкальные паузы равны длительностям ритма, таким образом, они равноправные участники музыкально-ритмического звучания, их тоже необходимо осознавать и «проживать». Освоение темы «Пауза» происходит с помощью записи, сравнения с длительностями, применение пауз в освоении длительностей, жанров.</w:t>
      </w:r>
    </w:p>
    <w:p w:rsidR="007221C8" w:rsidRPr="008A62F7" w:rsidRDefault="007221C8" w:rsidP="00896FA2">
      <w:pPr>
        <w:widowControl w:val="0"/>
        <w:autoSpaceDE w:val="0"/>
        <w:autoSpaceDN w:val="0"/>
        <w:adjustRightInd w:val="0"/>
        <w:spacing w:after="0" w:line="360" w:lineRule="auto"/>
        <w:contextualSpacing/>
        <w:jc w:val="both"/>
        <w:rPr>
          <w:rFonts w:ascii="Times New Roman" w:hAnsi="Times New Roman"/>
          <w:i/>
          <w:sz w:val="28"/>
          <w:szCs w:val="28"/>
        </w:rPr>
      </w:pPr>
      <w:r w:rsidRPr="008A62F7">
        <w:rPr>
          <w:rFonts w:ascii="Times New Roman" w:hAnsi="Times New Roman"/>
          <w:i/>
          <w:sz w:val="28"/>
          <w:szCs w:val="28"/>
        </w:rPr>
        <w:t>Тема: Жанр и метроритмические особенности. Чтение ритмических партитур.</w:t>
      </w:r>
    </w:p>
    <w:p w:rsidR="007221C8" w:rsidRPr="00C10D79" w:rsidRDefault="007221C8" w:rsidP="00896FA2">
      <w:pPr>
        <w:widowControl w:val="0"/>
        <w:autoSpaceDE w:val="0"/>
        <w:autoSpaceDN w:val="0"/>
        <w:adjustRightInd w:val="0"/>
        <w:spacing w:after="0" w:line="360" w:lineRule="auto"/>
        <w:ind w:firstLine="708"/>
        <w:contextualSpacing/>
        <w:jc w:val="both"/>
        <w:rPr>
          <w:rFonts w:ascii="Times New Roman" w:hAnsi="Times New Roman"/>
          <w:sz w:val="28"/>
          <w:szCs w:val="28"/>
        </w:rPr>
      </w:pPr>
      <w:r w:rsidRPr="00C10D79">
        <w:rPr>
          <w:rFonts w:ascii="Times New Roman" w:hAnsi="Times New Roman"/>
          <w:color w:val="000000"/>
          <w:sz w:val="28"/>
          <w:szCs w:val="28"/>
        </w:rPr>
        <w:t>Жанр позволяет упростить освоение ритмических особенностей, это касается пунктирного ритма, сочетание восьмых и шестнадцатых</w:t>
      </w:r>
      <w:r w:rsidRPr="00C10D79">
        <w:rPr>
          <w:rFonts w:ascii="Times New Roman" w:hAnsi="Times New Roman"/>
          <w:sz w:val="28"/>
          <w:szCs w:val="28"/>
        </w:rPr>
        <w:t>.</w:t>
      </w:r>
    </w:p>
    <w:p w:rsidR="007221C8" w:rsidRPr="00C10D79" w:rsidRDefault="007221C8" w:rsidP="00896FA2">
      <w:pPr>
        <w:widowControl w:val="0"/>
        <w:autoSpaceDE w:val="0"/>
        <w:autoSpaceDN w:val="0"/>
        <w:adjustRightInd w:val="0"/>
        <w:spacing w:after="0" w:line="360" w:lineRule="auto"/>
        <w:ind w:firstLine="708"/>
        <w:contextualSpacing/>
        <w:jc w:val="both"/>
        <w:rPr>
          <w:rFonts w:ascii="Times New Roman" w:hAnsi="Times New Roman"/>
          <w:sz w:val="28"/>
          <w:szCs w:val="28"/>
        </w:rPr>
      </w:pPr>
      <w:r w:rsidRPr="00C10D79">
        <w:rPr>
          <w:rFonts w:ascii="Times New Roman" w:hAnsi="Times New Roman"/>
          <w:sz w:val="28"/>
          <w:szCs w:val="28"/>
        </w:rPr>
        <w:t xml:space="preserve">Ритм позволяет выявить характерные особенности того или иного жанра. При освоении темы сначала происходит выявление ритмических особенностей, затем происходит их освоение на основе сочетания равномерных шагов, возможно применение </w:t>
      </w:r>
      <w:proofErr w:type="spellStart"/>
      <w:r w:rsidRPr="00C10D79">
        <w:rPr>
          <w:rFonts w:ascii="Times New Roman" w:hAnsi="Times New Roman"/>
          <w:sz w:val="28"/>
          <w:szCs w:val="28"/>
        </w:rPr>
        <w:t>сольфеджирования</w:t>
      </w:r>
      <w:proofErr w:type="spellEnd"/>
      <w:r w:rsidRPr="00C10D79">
        <w:rPr>
          <w:rFonts w:ascii="Times New Roman" w:hAnsi="Times New Roman"/>
          <w:sz w:val="28"/>
          <w:szCs w:val="28"/>
        </w:rPr>
        <w:t xml:space="preserve"> мелодии и хлопков, дублирующих ее ритм. В качестве освоения ритмических особенностей жанра, развития способности работы в ансамбле применяется чтение ритмических партитур.</w:t>
      </w:r>
    </w:p>
    <w:p w:rsidR="007221C8" w:rsidRPr="00C10D79" w:rsidRDefault="007221C8" w:rsidP="00896FA2">
      <w:pPr>
        <w:widowControl w:val="0"/>
        <w:autoSpaceDE w:val="0"/>
        <w:autoSpaceDN w:val="0"/>
        <w:adjustRightInd w:val="0"/>
        <w:spacing w:after="0" w:line="360" w:lineRule="auto"/>
        <w:ind w:firstLine="708"/>
        <w:contextualSpacing/>
        <w:jc w:val="both"/>
        <w:rPr>
          <w:rFonts w:ascii="Times New Roman" w:hAnsi="Times New Roman"/>
          <w:sz w:val="28"/>
          <w:szCs w:val="28"/>
        </w:rPr>
      </w:pPr>
      <w:r w:rsidRPr="00C10D79">
        <w:rPr>
          <w:rFonts w:ascii="Times New Roman" w:hAnsi="Times New Roman"/>
          <w:sz w:val="28"/>
          <w:szCs w:val="28"/>
        </w:rPr>
        <w:t>Согласно тематическому плану трехгодичного курса осваиваются такие жанры как полька, марш, вальс, мазурка, полонез, менуэт.</w:t>
      </w:r>
    </w:p>
    <w:p w:rsidR="007221C8" w:rsidRPr="008A62F7" w:rsidRDefault="007221C8" w:rsidP="00896FA2">
      <w:pPr>
        <w:widowControl w:val="0"/>
        <w:autoSpaceDE w:val="0"/>
        <w:autoSpaceDN w:val="0"/>
        <w:adjustRightInd w:val="0"/>
        <w:spacing w:after="0" w:line="360" w:lineRule="auto"/>
        <w:contextualSpacing/>
        <w:jc w:val="both"/>
        <w:rPr>
          <w:rFonts w:ascii="Times New Roman" w:hAnsi="Times New Roman"/>
          <w:i/>
          <w:sz w:val="28"/>
          <w:szCs w:val="28"/>
        </w:rPr>
      </w:pPr>
      <w:r w:rsidRPr="008A62F7">
        <w:rPr>
          <w:rFonts w:ascii="Times New Roman" w:hAnsi="Times New Roman"/>
          <w:i/>
          <w:sz w:val="28"/>
          <w:szCs w:val="28"/>
        </w:rPr>
        <w:t>Тема: Пунктирный ритм.</w:t>
      </w:r>
    </w:p>
    <w:p w:rsidR="007221C8" w:rsidRPr="00C10D79" w:rsidRDefault="007221C8" w:rsidP="00896FA2">
      <w:pPr>
        <w:widowControl w:val="0"/>
        <w:autoSpaceDE w:val="0"/>
        <w:autoSpaceDN w:val="0"/>
        <w:adjustRightInd w:val="0"/>
        <w:spacing w:after="0" w:line="360" w:lineRule="auto"/>
        <w:contextualSpacing/>
        <w:jc w:val="both"/>
        <w:rPr>
          <w:rFonts w:ascii="Times New Roman" w:hAnsi="Times New Roman"/>
          <w:sz w:val="28"/>
          <w:szCs w:val="28"/>
        </w:rPr>
      </w:pPr>
      <w:r w:rsidRPr="00C10D79">
        <w:rPr>
          <w:rFonts w:ascii="Times New Roman" w:hAnsi="Times New Roman"/>
          <w:sz w:val="28"/>
          <w:szCs w:val="28"/>
        </w:rPr>
        <w:t xml:space="preserve">Одна из трудностей ритма четверть с точкой и восьмая в том, что начало доли падает на точку, то есть существует лишь во внутреннем представлении. При воспроизведении необходимо обязательное применение пульса-шагов для восприятия акцента второй доли. Первоначальная работа над ритмом должна проводиться на легком двухдольном метре. </w:t>
      </w:r>
    </w:p>
    <w:p w:rsidR="007221C8" w:rsidRPr="00C10D79" w:rsidRDefault="007221C8" w:rsidP="00896FA2">
      <w:pPr>
        <w:widowControl w:val="0"/>
        <w:autoSpaceDE w:val="0"/>
        <w:autoSpaceDN w:val="0"/>
        <w:adjustRightInd w:val="0"/>
        <w:spacing w:after="0" w:line="360" w:lineRule="auto"/>
        <w:contextualSpacing/>
        <w:jc w:val="both"/>
        <w:rPr>
          <w:rFonts w:ascii="Times New Roman" w:hAnsi="Times New Roman"/>
          <w:sz w:val="28"/>
          <w:szCs w:val="28"/>
        </w:rPr>
      </w:pPr>
      <w:r w:rsidRPr="00C10D79">
        <w:rPr>
          <w:rFonts w:ascii="Times New Roman" w:hAnsi="Times New Roman"/>
          <w:sz w:val="28"/>
          <w:szCs w:val="28"/>
        </w:rPr>
        <w:t xml:space="preserve">Трудность пунктирного ритма восьмая с точкой и шестнадцатая заключается в том, что шестнадцатая нота соединяется в сознании учащихся не с предыдущей, а с последующей долей. В ходе работы над ритмом учащихся должен почувствовать внутреннюю восьмую пунктирного ритма, в данном случае особенно эффективно будет не только двигательное восприятие, но </w:t>
      </w:r>
      <w:r w:rsidRPr="00C10D79">
        <w:rPr>
          <w:rFonts w:ascii="Times New Roman" w:hAnsi="Times New Roman"/>
          <w:sz w:val="28"/>
          <w:szCs w:val="28"/>
        </w:rPr>
        <w:lastRenderedPageBreak/>
        <w:t>зрительное и слуховое. Так как в быстром темпе ритм восьмая с точкой и шестнадцатая может быть воспринята учащимся как четверть с точкой и восьмая, необходима первоначальная работа в медленном темпе. Немаловажное значение в усвоении пунктирного ритма играет жанр, посему его применение в освоении ритма играет не маловажное значение.</w:t>
      </w:r>
    </w:p>
    <w:p w:rsidR="007221C8" w:rsidRPr="00C10D79" w:rsidRDefault="007221C8" w:rsidP="00896FA2">
      <w:pPr>
        <w:widowControl w:val="0"/>
        <w:autoSpaceDE w:val="0"/>
        <w:autoSpaceDN w:val="0"/>
        <w:adjustRightInd w:val="0"/>
        <w:spacing w:after="0" w:line="360" w:lineRule="auto"/>
        <w:ind w:firstLine="708"/>
        <w:contextualSpacing/>
        <w:jc w:val="both"/>
        <w:rPr>
          <w:rFonts w:ascii="Times New Roman" w:hAnsi="Times New Roman"/>
          <w:sz w:val="28"/>
          <w:szCs w:val="28"/>
        </w:rPr>
      </w:pPr>
      <w:r w:rsidRPr="00C10D79">
        <w:rPr>
          <w:rFonts w:ascii="Times New Roman" w:hAnsi="Times New Roman"/>
          <w:sz w:val="28"/>
          <w:szCs w:val="28"/>
        </w:rPr>
        <w:t>При освоении ритмических особенностей рекомендуется применение различных ритмических игр и упражнений, рекомендации к которым даны в разделе «Методическое обеспечение учебного процесса» пункт «Методические рекомендации преподавателям» настоящей программы по учебному предмету «Музыкальная ритмика».</w:t>
      </w:r>
    </w:p>
    <w:p w:rsidR="007221C8" w:rsidRPr="00C10D79" w:rsidRDefault="007221C8" w:rsidP="00896FA2">
      <w:pPr>
        <w:spacing w:line="360" w:lineRule="auto"/>
        <w:contextualSpacing/>
        <w:jc w:val="both"/>
        <w:rPr>
          <w:rFonts w:ascii="Times New Roman" w:hAnsi="Times New Roman"/>
          <w:bCs/>
          <w:iCs/>
          <w:sz w:val="28"/>
          <w:szCs w:val="28"/>
        </w:rPr>
      </w:pPr>
    </w:p>
    <w:p w:rsidR="007221C8" w:rsidRPr="00C10D79" w:rsidRDefault="007221C8" w:rsidP="00896FA2">
      <w:pPr>
        <w:spacing w:after="0" w:line="360" w:lineRule="auto"/>
        <w:ind w:firstLine="709"/>
        <w:contextualSpacing/>
        <w:jc w:val="center"/>
        <w:rPr>
          <w:rFonts w:ascii="Times New Roman" w:hAnsi="Times New Roman"/>
          <w:b/>
          <w:bCs/>
          <w:sz w:val="32"/>
          <w:szCs w:val="32"/>
        </w:rPr>
      </w:pPr>
      <w:r w:rsidRPr="00C10D79">
        <w:rPr>
          <w:rFonts w:ascii="Times New Roman" w:hAnsi="Times New Roman"/>
          <w:b/>
          <w:bCs/>
          <w:sz w:val="32"/>
          <w:szCs w:val="32"/>
          <w:lang w:val="en-US"/>
        </w:rPr>
        <w:t>III</w:t>
      </w:r>
      <w:r w:rsidRPr="00C10D79">
        <w:rPr>
          <w:rFonts w:ascii="Times New Roman" w:hAnsi="Times New Roman"/>
          <w:b/>
          <w:bCs/>
          <w:sz w:val="32"/>
          <w:szCs w:val="32"/>
        </w:rPr>
        <w:t>.</w:t>
      </w:r>
      <w:r w:rsidRPr="00C10D79">
        <w:rPr>
          <w:rFonts w:ascii="Times New Roman" w:hAnsi="Times New Roman"/>
          <w:b/>
          <w:bCs/>
          <w:sz w:val="32"/>
          <w:szCs w:val="32"/>
        </w:rPr>
        <w:tab/>
        <w:t>ТРЕБОВАНИЯ К УРОВНЮ ПОДГОТОВКИ ОБУЧАЮЩИХСЯ</w:t>
      </w:r>
    </w:p>
    <w:p w:rsidR="007221C8" w:rsidRPr="00C10D79" w:rsidRDefault="007221C8" w:rsidP="00896FA2">
      <w:pPr>
        <w:spacing w:after="0" w:line="360" w:lineRule="auto"/>
        <w:ind w:firstLine="720"/>
        <w:contextualSpacing/>
        <w:jc w:val="both"/>
        <w:rPr>
          <w:rFonts w:ascii="Times New Roman" w:hAnsi="Times New Roman"/>
          <w:sz w:val="28"/>
          <w:szCs w:val="28"/>
        </w:rPr>
      </w:pPr>
      <w:r w:rsidRPr="00C10D79">
        <w:rPr>
          <w:rFonts w:ascii="Times New Roman" w:hAnsi="Times New Roman"/>
          <w:sz w:val="28"/>
          <w:szCs w:val="28"/>
        </w:rPr>
        <w:t>Раздел содержит перечень знаний умений и навыков, приобретение которых обеспечивает программа учебного предмета «Музыкальная ритмика»:</w:t>
      </w:r>
    </w:p>
    <w:p w:rsidR="007221C8" w:rsidRPr="00C10D79" w:rsidRDefault="007221C8" w:rsidP="008A62F7">
      <w:pPr>
        <w:pStyle w:val="4"/>
        <w:numPr>
          <w:ilvl w:val="0"/>
          <w:numId w:val="27"/>
        </w:numPr>
        <w:spacing w:after="0" w:line="360" w:lineRule="auto"/>
        <w:contextualSpacing/>
        <w:jc w:val="both"/>
        <w:rPr>
          <w:rFonts w:ascii="Times New Roman" w:hAnsi="Times New Roman" w:cs="Times New Roman"/>
          <w:sz w:val="28"/>
          <w:szCs w:val="28"/>
        </w:rPr>
      </w:pPr>
      <w:r w:rsidRPr="00C10D79">
        <w:rPr>
          <w:rFonts w:ascii="Times New Roman" w:hAnsi="Times New Roman" w:cs="Times New Roman"/>
          <w:sz w:val="28"/>
          <w:szCs w:val="28"/>
        </w:rPr>
        <w:t>наличие первоначальных знаний, умений и навыков, отражающий наличие у обучающегося чувства метроритма, художественного вкуса, сформированного музыкального ритмического слуха и памяти, знания музыкальных жанров;</w:t>
      </w:r>
    </w:p>
    <w:p w:rsidR="007221C8" w:rsidRPr="00C10D79" w:rsidRDefault="007221C8" w:rsidP="008A62F7">
      <w:pPr>
        <w:pStyle w:val="4"/>
        <w:numPr>
          <w:ilvl w:val="0"/>
          <w:numId w:val="27"/>
        </w:numPr>
        <w:spacing w:after="0" w:line="360" w:lineRule="auto"/>
        <w:contextualSpacing/>
        <w:jc w:val="both"/>
        <w:rPr>
          <w:rFonts w:ascii="Times New Roman" w:hAnsi="Times New Roman" w:cs="Times New Roman"/>
          <w:sz w:val="28"/>
          <w:szCs w:val="28"/>
        </w:rPr>
      </w:pPr>
      <w:r w:rsidRPr="00C10D79">
        <w:rPr>
          <w:rFonts w:ascii="Times New Roman" w:hAnsi="Times New Roman" w:cs="Times New Roman"/>
          <w:sz w:val="28"/>
          <w:szCs w:val="28"/>
        </w:rPr>
        <w:t>первичные теоретические знания, в том числе, профессиональной музыкальной терминологии;</w:t>
      </w:r>
    </w:p>
    <w:p w:rsidR="007221C8" w:rsidRPr="00C10D79" w:rsidRDefault="007221C8" w:rsidP="008A62F7">
      <w:pPr>
        <w:pStyle w:val="4"/>
        <w:numPr>
          <w:ilvl w:val="0"/>
          <w:numId w:val="27"/>
        </w:numPr>
        <w:spacing w:after="0" w:line="360" w:lineRule="auto"/>
        <w:contextualSpacing/>
        <w:jc w:val="both"/>
        <w:rPr>
          <w:rFonts w:ascii="Times New Roman" w:hAnsi="Times New Roman" w:cs="Times New Roman"/>
          <w:sz w:val="28"/>
          <w:szCs w:val="28"/>
        </w:rPr>
      </w:pPr>
      <w:r w:rsidRPr="00C10D79">
        <w:rPr>
          <w:rFonts w:ascii="Times New Roman" w:hAnsi="Times New Roman" w:cs="Times New Roman"/>
          <w:sz w:val="28"/>
          <w:szCs w:val="28"/>
        </w:rPr>
        <w:t xml:space="preserve">умение читать одноголосные, двухголосные ритмические примеры, записывать построения средней трудности с использованием приобретенных слуховых навыков, слышать и анализировать ритмические модели; </w:t>
      </w:r>
    </w:p>
    <w:p w:rsidR="007221C8" w:rsidRPr="00C10D79" w:rsidRDefault="007221C8" w:rsidP="008A62F7">
      <w:pPr>
        <w:pStyle w:val="4"/>
        <w:numPr>
          <w:ilvl w:val="0"/>
          <w:numId w:val="27"/>
        </w:numPr>
        <w:spacing w:after="0" w:line="360" w:lineRule="auto"/>
        <w:contextualSpacing/>
        <w:jc w:val="both"/>
        <w:rPr>
          <w:rFonts w:ascii="Times New Roman" w:hAnsi="Times New Roman" w:cs="Times New Roman"/>
          <w:sz w:val="28"/>
          <w:szCs w:val="28"/>
        </w:rPr>
      </w:pPr>
      <w:r w:rsidRPr="00C10D79">
        <w:rPr>
          <w:rFonts w:ascii="Times New Roman" w:hAnsi="Times New Roman" w:cs="Times New Roman"/>
          <w:sz w:val="28"/>
          <w:szCs w:val="28"/>
        </w:rPr>
        <w:t>умение импровизировать на заданные ритмические построения;</w:t>
      </w:r>
    </w:p>
    <w:p w:rsidR="007221C8" w:rsidRPr="00C10D79" w:rsidRDefault="007221C8" w:rsidP="008A62F7">
      <w:pPr>
        <w:pStyle w:val="4"/>
        <w:numPr>
          <w:ilvl w:val="0"/>
          <w:numId w:val="27"/>
        </w:numPr>
        <w:spacing w:after="0" w:line="360" w:lineRule="auto"/>
        <w:contextualSpacing/>
        <w:jc w:val="both"/>
        <w:rPr>
          <w:rFonts w:ascii="Times New Roman" w:hAnsi="Times New Roman" w:cs="Times New Roman"/>
          <w:sz w:val="28"/>
          <w:szCs w:val="28"/>
        </w:rPr>
      </w:pPr>
      <w:r w:rsidRPr="00C10D79">
        <w:rPr>
          <w:rFonts w:ascii="Times New Roman" w:hAnsi="Times New Roman" w:cs="Times New Roman"/>
          <w:sz w:val="28"/>
          <w:szCs w:val="28"/>
        </w:rPr>
        <w:t>первоначальные представления об особенностях метроритмического языка, творческая самостоятельность в применении приобретенных навыков и умений.</w:t>
      </w:r>
    </w:p>
    <w:p w:rsidR="007221C8" w:rsidRPr="00C10D79" w:rsidRDefault="007221C8" w:rsidP="00896FA2">
      <w:pPr>
        <w:pStyle w:val="4"/>
        <w:spacing w:after="0" w:line="360" w:lineRule="auto"/>
        <w:ind w:left="0" w:firstLine="720"/>
        <w:contextualSpacing/>
        <w:jc w:val="both"/>
        <w:rPr>
          <w:rFonts w:ascii="Times New Roman" w:hAnsi="Times New Roman" w:cs="Times New Roman"/>
          <w:sz w:val="28"/>
          <w:szCs w:val="28"/>
        </w:rPr>
      </w:pPr>
    </w:p>
    <w:p w:rsidR="007221C8" w:rsidRPr="00C10D79" w:rsidRDefault="007221C8" w:rsidP="00896FA2">
      <w:pPr>
        <w:spacing w:after="0" w:line="360" w:lineRule="auto"/>
        <w:ind w:firstLine="709"/>
        <w:jc w:val="center"/>
        <w:rPr>
          <w:rFonts w:ascii="Times New Roman" w:hAnsi="Times New Roman"/>
          <w:b/>
          <w:bCs/>
          <w:sz w:val="32"/>
          <w:szCs w:val="32"/>
        </w:rPr>
      </w:pPr>
      <w:r w:rsidRPr="00C10D79">
        <w:rPr>
          <w:rFonts w:ascii="Times New Roman" w:hAnsi="Times New Roman"/>
          <w:b/>
          <w:bCs/>
          <w:sz w:val="32"/>
          <w:szCs w:val="32"/>
          <w:lang w:val="en-US"/>
        </w:rPr>
        <w:t>IV</w:t>
      </w:r>
      <w:r w:rsidRPr="00C10D79">
        <w:rPr>
          <w:rFonts w:ascii="Times New Roman" w:hAnsi="Times New Roman"/>
          <w:b/>
          <w:bCs/>
          <w:sz w:val="32"/>
          <w:szCs w:val="32"/>
        </w:rPr>
        <w:t>.</w:t>
      </w:r>
      <w:r w:rsidRPr="00C10D79">
        <w:rPr>
          <w:rFonts w:ascii="Times New Roman" w:hAnsi="Times New Roman"/>
          <w:b/>
          <w:bCs/>
          <w:sz w:val="32"/>
          <w:szCs w:val="32"/>
        </w:rPr>
        <w:tab/>
        <w:t>ФОРМЫ И МЕТОДЫ КОНТРОЛЯ, СИСТЕМА ОЦЕНОК</w:t>
      </w:r>
    </w:p>
    <w:p w:rsidR="008A62F7" w:rsidRPr="00F91768" w:rsidRDefault="008A62F7" w:rsidP="008A62F7">
      <w:pPr>
        <w:autoSpaceDE w:val="0"/>
        <w:autoSpaceDN w:val="0"/>
        <w:adjustRightInd w:val="0"/>
        <w:spacing w:after="0" w:line="360" w:lineRule="auto"/>
        <w:ind w:firstLine="708"/>
        <w:jc w:val="both"/>
        <w:rPr>
          <w:rFonts w:ascii="Times New Roman" w:hAnsi="Times New Roman"/>
          <w:sz w:val="28"/>
          <w:szCs w:val="28"/>
        </w:rPr>
      </w:pPr>
      <w:r w:rsidRPr="00F91768">
        <w:rPr>
          <w:rFonts w:ascii="Times New Roman" w:hAnsi="Times New Roman"/>
          <w:sz w:val="28"/>
          <w:szCs w:val="28"/>
        </w:rPr>
        <w:t>Контроль знаний, умений, навыков учащихся обеспечивает оперативное управление учебным процессом и выполняет обучающую, проверочную, воспитательную и корректирующую функции. Разнообразные формы контроля успеваемости учащихся позволяют объективно оценить успешность и качество образовательного процесса.</w:t>
      </w:r>
    </w:p>
    <w:p w:rsidR="008A62F7" w:rsidRPr="00F91768" w:rsidRDefault="008A62F7" w:rsidP="008A62F7">
      <w:pPr>
        <w:autoSpaceDE w:val="0"/>
        <w:autoSpaceDN w:val="0"/>
        <w:adjustRightInd w:val="0"/>
        <w:spacing w:after="0" w:line="360" w:lineRule="auto"/>
        <w:ind w:firstLine="708"/>
        <w:jc w:val="both"/>
        <w:rPr>
          <w:rFonts w:ascii="Times New Roman" w:hAnsi="Times New Roman"/>
          <w:sz w:val="28"/>
          <w:szCs w:val="28"/>
        </w:rPr>
      </w:pPr>
      <w:r w:rsidRPr="00F91768">
        <w:rPr>
          <w:rFonts w:ascii="Times New Roman" w:hAnsi="Times New Roman"/>
          <w:sz w:val="28"/>
          <w:szCs w:val="28"/>
        </w:rPr>
        <w:t xml:space="preserve">Основными видами контроля успеваемости по предмету  </w:t>
      </w:r>
      <w:r w:rsidRPr="00F91768">
        <w:rPr>
          <w:rStyle w:val="TimesNewRoman14"/>
        </w:rPr>
        <w:t>«</w:t>
      </w:r>
      <w:r>
        <w:rPr>
          <w:rStyle w:val="TimesNewRoman14"/>
        </w:rPr>
        <w:t>Музыкальная ритмика</w:t>
      </w:r>
      <w:r w:rsidRPr="00F91768">
        <w:rPr>
          <w:rStyle w:val="TimesNewRoman14"/>
        </w:rPr>
        <w:t>»</w:t>
      </w:r>
      <w:r w:rsidRPr="00F91768">
        <w:rPr>
          <w:rFonts w:ascii="Times New Roman" w:hAnsi="Times New Roman"/>
          <w:sz w:val="28"/>
          <w:szCs w:val="28"/>
        </w:rPr>
        <w:t xml:space="preserve">  являются:</w:t>
      </w:r>
    </w:p>
    <w:p w:rsidR="008A62F7" w:rsidRPr="00F91768" w:rsidRDefault="008A62F7" w:rsidP="008A62F7">
      <w:pPr>
        <w:widowControl w:val="0"/>
        <w:autoSpaceDE w:val="0"/>
        <w:autoSpaceDN w:val="0"/>
        <w:adjustRightInd w:val="0"/>
        <w:spacing w:after="0" w:line="360" w:lineRule="auto"/>
        <w:ind w:left="357"/>
        <w:jc w:val="both"/>
        <w:rPr>
          <w:rFonts w:ascii="Times New Roman" w:hAnsi="Times New Roman"/>
          <w:sz w:val="28"/>
          <w:szCs w:val="28"/>
        </w:rPr>
      </w:pPr>
      <w:r>
        <w:rPr>
          <w:rFonts w:ascii="Times New Roman" w:hAnsi="Times New Roman"/>
          <w:sz w:val="28"/>
          <w:szCs w:val="28"/>
        </w:rPr>
        <w:t xml:space="preserve">- </w:t>
      </w:r>
      <w:r w:rsidRPr="00F91768">
        <w:rPr>
          <w:rFonts w:ascii="Times New Roman" w:hAnsi="Times New Roman"/>
          <w:sz w:val="28"/>
          <w:szCs w:val="28"/>
        </w:rPr>
        <w:t>текущий контроль успеваемости учащихся,</w:t>
      </w:r>
    </w:p>
    <w:p w:rsidR="008A62F7" w:rsidRPr="00F91768" w:rsidRDefault="008A62F7" w:rsidP="008A62F7">
      <w:pPr>
        <w:widowControl w:val="0"/>
        <w:autoSpaceDE w:val="0"/>
        <w:autoSpaceDN w:val="0"/>
        <w:adjustRightInd w:val="0"/>
        <w:spacing w:after="0" w:line="360" w:lineRule="auto"/>
        <w:ind w:left="357"/>
        <w:jc w:val="both"/>
        <w:rPr>
          <w:rFonts w:ascii="Times New Roman" w:hAnsi="Times New Roman"/>
          <w:sz w:val="28"/>
          <w:szCs w:val="28"/>
        </w:rPr>
      </w:pPr>
      <w:r>
        <w:rPr>
          <w:rFonts w:ascii="Times New Roman" w:hAnsi="Times New Roman"/>
          <w:sz w:val="28"/>
          <w:szCs w:val="28"/>
        </w:rPr>
        <w:t>- промежуточная аттестация.</w:t>
      </w:r>
    </w:p>
    <w:p w:rsidR="008A62F7" w:rsidRPr="00F91768" w:rsidRDefault="008A62F7" w:rsidP="008A62F7">
      <w:pPr>
        <w:shd w:val="clear" w:color="auto" w:fill="FFFFFF"/>
        <w:spacing w:after="0" w:line="360" w:lineRule="auto"/>
        <w:ind w:firstLine="708"/>
        <w:jc w:val="both"/>
        <w:rPr>
          <w:rFonts w:ascii="Times New Roman" w:hAnsi="Times New Roman"/>
          <w:spacing w:val="-1"/>
          <w:sz w:val="28"/>
          <w:szCs w:val="28"/>
        </w:rPr>
      </w:pPr>
      <w:r w:rsidRPr="00F91768">
        <w:rPr>
          <w:rFonts w:ascii="Times New Roman" w:hAnsi="Times New Roman"/>
          <w:b/>
          <w:bCs/>
          <w:i/>
          <w:spacing w:val="-1"/>
          <w:sz w:val="28"/>
          <w:szCs w:val="28"/>
        </w:rPr>
        <w:t>Текущая аттестация</w:t>
      </w:r>
      <w:r w:rsidRPr="00F91768">
        <w:rPr>
          <w:rFonts w:ascii="Times New Roman" w:hAnsi="Times New Roman"/>
          <w:sz w:val="28"/>
          <w:szCs w:val="28"/>
        </w:rPr>
        <w:t xml:space="preserve"> проводится с целью контроля за качеством освоения какого-либо раздела учебного материала</w:t>
      </w:r>
      <w:r w:rsidRPr="00F91768">
        <w:rPr>
          <w:rFonts w:ascii="Times New Roman" w:hAnsi="Times New Roman"/>
          <w:spacing w:val="-1"/>
          <w:sz w:val="28"/>
          <w:szCs w:val="28"/>
        </w:rPr>
        <w:t xml:space="preserve"> предмета  и направлена на поддержание учебной дисциплины, выявление отношения к предмету, на ответственную организацию домашних занятий и может носить стимулирующий характер.</w:t>
      </w:r>
    </w:p>
    <w:p w:rsidR="008A62F7" w:rsidRPr="00F91768" w:rsidRDefault="008A62F7" w:rsidP="008A62F7">
      <w:pPr>
        <w:shd w:val="clear" w:color="auto" w:fill="FFFFFF"/>
        <w:spacing w:after="0" w:line="360" w:lineRule="auto"/>
        <w:ind w:firstLine="708"/>
        <w:jc w:val="both"/>
        <w:rPr>
          <w:rFonts w:ascii="Times New Roman" w:hAnsi="Times New Roman"/>
          <w:spacing w:val="-1"/>
          <w:sz w:val="28"/>
          <w:szCs w:val="28"/>
        </w:rPr>
      </w:pPr>
      <w:r w:rsidRPr="00F91768">
        <w:rPr>
          <w:rFonts w:ascii="Times New Roman" w:hAnsi="Times New Roman"/>
          <w:spacing w:val="-1"/>
          <w:sz w:val="28"/>
          <w:szCs w:val="28"/>
        </w:rPr>
        <w:t>Текущий контроль осуществляется регулярно преподавателем,  отметки выставляются в журнал и дневник учащегося. В них учитываются:</w:t>
      </w:r>
    </w:p>
    <w:p w:rsidR="008A62F7" w:rsidRPr="00F91768" w:rsidRDefault="008A62F7" w:rsidP="008A62F7">
      <w:pPr>
        <w:numPr>
          <w:ilvl w:val="0"/>
          <w:numId w:val="30"/>
        </w:numPr>
        <w:shd w:val="clear" w:color="auto" w:fill="FFFFFF"/>
        <w:tabs>
          <w:tab w:val="left" w:pos="993"/>
        </w:tabs>
        <w:spacing w:after="0" w:line="360" w:lineRule="auto"/>
        <w:ind w:left="0" w:firstLine="709"/>
        <w:jc w:val="both"/>
        <w:rPr>
          <w:rFonts w:ascii="Times New Roman" w:hAnsi="Times New Roman"/>
          <w:spacing w:val="-1"/>
          <w:sz w:val="28"/>
          <w:szCs w:val="28"/>
        </w:rPr>
      </w:pPr>
      <w:r w:rsidRPr="00F91768">
        <w:rPr>
          <w:rFonts w:ascii="Times New Roman" w:hAnsi="Times New Roman"/>
          <w:spacing w:val="-1"/>
          <w:sz w:val="28"/>
          <w:szCs w:val="28"/>
        </w:rPr>
        <w:t>отношение ученика к занятиям, его старание, прилежность;</w:t>
      </w:r>
    </w:p>
    <w:p w:rsidR="008A62F7" w:rsidRPr="00F91768" w:rsidRDefault="008A62F7" w:rsidP="008A62F7">
      <w:pPr>
        <w:numPr>
          <w:ilvl w:val="0"/>
          <w:numId w:val="30"/>
        </w:numPr>
        <w:shd w:val="clear" w:color="auto" w:fill="FFFFFF"/>
        <w:tabs>
          <w:tab w:val="left" w:pos="993"/>
        </w:tabs>
        <w:spacing w:after="0" w:line="360" w:lineRule="auto"/>
        <w:ind w:left="0" w:firstLine="709"/>
        <w:jc w:val="both"/>
        <w:rPr>
          <w:rFonts w:ascii="Times New Roman" w:hAnsi="Times New Roman"/>
          <w:spacing w:val="-1"/>
          <w:sz w:val="28"/>
          <w:szCs w:val="28"/>
        </w:rPr>
      </w:pPr>
      <w:r w:rsidRPr="00F91768">
        <w:rPr>
          <w:rFonts w:ascii="Times New Roman" w:hAnsi="Times New Roman"/>
          <w:spacing w:val="-1"/>
          <w:sz w:val="28"/>
          <w:szCs w:val="28"/>
        </w:rPr>
        <w:t>качество выполнения домашних заданий;</w:t>
      </w:r>
    </w:p>
    <w:p w:rsidR="008A62F7" w:rsidRPr="00F91768" w:rsidRDefault="008A62F7" w:rsidP="008A62F7">
      <w:pPr>
        <w:numPr>
          <w:ilvl w:val="0"/>
          <w:numId w:val="30"/>
        </w:numPr>
        <w:shd w:val="clear" w:color="auto" w:fill="FFFFFF"/>
        <w:tabs>
          <w:tab w:val="left" w:pos="993"/>
        </w:tabs>
        <w:spacing w:after="0" w:line="360" w:lineRule="auto"/>
        <w:ind w:left="0" w:firstLine="709"/>
        <w:jc w:val="both"/>
        <w:rPr>
          <w:rFonts w:ascii="Times New Roman" w:hAnsi="Times New Roman"/>
          <w:spacing w:val="-1"/>
          <w:sz w:val="28"/>
          <w:szCs w:val="28"/>
        </w:rPr>
      </w:pPr>
      <w:r w:rsidRPr="00F91768">
        <w:rPr>
          <w:rFonts w:ascii="Times New Roman" w:hAnsi="Times New Roman"/>
          <w:spacing w:val="-1"/>
          <w:sz w:val="28"/>
          <w:szCs w:val="28"/>
        </w:rPr>
        <w:t>инициативность и проявление самостоятельности - как на уроке, так и во время домашней работы;</w:t>
      </w:r>
    </w:p>
    <w:p w:rsidR="008A62F7" w:rsidRPr="00F91768" w:rsidRDefault="008A62F7" w:rsidP="008A62F7">
      <w:pPr>
        <w:numPr>
          <w:ilvl w:val="0"/>
          <w:numId w:val="30"/>
        </w:numPr>
        <w:shd w:val="clear" w:color="auto" w:fill="FFFFFF"/>
        <w:tabs>
          <w:tab w:val="left" w:pos="993"/>
        </w:tabs>
        <w:spacing w:after="0" w:line="360" w:lineRule="auto"/>
        <w:ind w:left="0" w:firstLine="709"/>
        <w:jc w:val="both"/>
        <w:rPr>
          <w:rFonts w:ascii="Times New Roman" w:hAnsi="Times New Roman"/>
          <w:spacing w:val="-1"/>
          <w:sz w:val="28"/>
          <w:szCs w:val="28"/>
        </w:rPr>
      </w:pPr>
      <w:r w:rsidRPr="00F91768">
        <w:rPr>
          <w:rFonts w:ascii="Times New Roman" w:hAnsi="Times New Roman"/>
          <w:spacing w:val="-1"/>
          <w:sz w:val="28"/>
          <w:szCs w:val="28"/>
        </w:rPr>
        <w:t>темпы продвижения.</w:t>
      </w:r>
    </w:p>
    <w:p w:rsidR="008A62F7" w:rsidRPr="00F91768" w:rsidRDefault="008A62F7" w:rsidP="008A62F7">
      <w:pPr>
        <w:shd w:val="clear" w:color="auto" w:fill="FFFFFF"/>
        <w:spacing w:after="0" w:line="360" w:lineRule="auto"/>
        <w:ind w:firstLine="709"/>
        <w:jc w:val="both"/>
        <w:rPr>
          <w:rFonts w:ascii="Times New Roman" w:hAnsi="Times New Roman"/>
          <w:sz w:val="28"/>
          <w:szCs w:val="28"/>
        </w:rPr>
      </w:pPr>
      <w:r w:rsidRPr="00F91768">
        <w:rPr>
          <w:rFonts w:ascii="Times New Roman" w:hAnsi="Times New Roman"/>
          <w:spacing w:val="-1"/>
          <w:sz w:val="28"/>
          <w:szCs w:val="28"/>
        </w:rPr>
        <w:t xml:space="preserve">На основании результатов текущего контроля выводятся четвертные оценки. </w:t>
      </w:r>
    </w:p>
    <w:p w:rsidR="008A62F7" w:rsidRPr="00F91768" w:rsidRDefault="008A62F7" w:rsidP="008A62F7">
      <w:pPr>
        <w:shd w:val="clear" w:color="auto" w:fill="FFFFFF"/>
        <w:spacing w:after="0" w:line="360" w:lineRule="auto"/>
        <w:ind w:firstLine="708"/>
        <w:jc w:val="both"/>
        <w:rPr>
          <w:rFonts w:ascii="Times New Roman" w:hAnsi="Times New Roman"/>
          <w:color w:val="000000"/>
          <w:sz w:val="28"/>
          <w:szCs w:val="28"/>
        </w:rPr>
      </w:pPr>
      <w:r w:rsidRPr="00F91768">
        <w:rPr>
          <w:rFonts w:ascii="Times New Roman" w:hAnsi="Times New Roman"/>
          <w:b/>
          <w:bCs/>
          <w:i/>
          <w:sz w:val="28"/>
          <w:szCs w:val="28"/>
        </w:rPr>
        <w:t>Промежуточная аттестация</w:t>
      </w:r>
      <w:r w:rsidRPr="00F91768">
        <w:rPr>
          <w:rFonts w:ascii="Times New Roman" w:hAnsi="Times New Roman"/>
          <w:sz w:val="28"/>
          <w:szCs w:val="28"/>
        </w:rPr>
        <w:t xml:space="preserve"> определяет успешность развития учащегося и степень освоения им учебных задач на данном этапе.</w:t>
      </w:r>
    </w:p>
    <w:p w:rsidR="008A62F7" w:rsidRPr="00F91768" w:rsidRDefault="008A62F7" w:rsidP="008A62F7">
      <w:pPr>
        <w:pStyle w:val="a5"/>
        <w:spacing w:line="360" w:lineRule="auto"/>
        <w:ind w:firstLine="708"/>
        <w:rPr>
          <w:sz w:val="28"/>
          <w:szCs w:val="28"/>
        </w:rPr>
      </w:pPr>
      <w:r w:rsidRPr="00F91768">
        <w:rPr>
          <w:sz w:val="28"/>
          <w:szCs w:val="28"/>
        </w:rPr>
        <w:t xml:space="preserve">Наиболее распространенными формами промежуточной аттестации являются зачеты, академические концерты, контрольные уроки, а также </w:t>
      </w:r>
      <w:r w:rsidRPr="00F91768">
        <w:rPr>
          <w:sz w:val="28"/>
          <w:szCs w:val="28"/>
        </w:rPr>
        <w:lastRenderedPageBreak/>
        <w:t>концерты, тематические вечера и прослушивания к ним. Участие в концертах приравнивается к выступлению на академическом концерте. Отметка, полученная за концертное исполнение, влияет на четвертную, годовую и итоговую оценки.</w:t>
      </w:r>
    </w:p>
    <w:p w:rsidR="007221C8" w:rsidRPr="00C10D79" w:rsidRDefault="007221C8" w:rsidP="00896FA2">
      <w:pPr>
        <w:jc w:val="center"/>
        <w:rPr>
          <w:rFonts w:ascii="Times New Roman" w:hAnsi="Times New Roman"/>
          <w:b/>
          <w:i/>
          <w:sz w:val="28"/>
          <w:szCs w:val="28"/>
        </w:rPr>
      </w:pPr>
      <w:r w:rsidRPr="00C10D79">
        <w:rPr>
          <w:rFonts w:ascii="Times New Roman" w:hAnsi="Times New Roman"/>
          <w:b/>
          <w:i/>
          <w:sz w:val="28"/>
          <w:szCs w:val="28"/>
        </w:rPr>
        <w:t>Критерии оценки</w:t>
      </w:r>
    </w:p>
    <w:p w:rsidR="007221C8" w:rsidRPr="00C10D79" w:rsidRDefault="007221C8" w:rsidP="00896FA2">
      <w:pPr>
        <w:pStyle w:val="a4"/>
        <w:spacing w:line="360" w:lineRule="auto"/>
        <w:ind w:left="0"/>
        <w:jc w:val="both"/>
        <w:rPr>
          <w:rFonts w:ascii="Times New Roman" w:hAnsi="Times New Roman"/>
          <w:sz w:val="28"/>
          <w:szCs w:val="28"/>
        </w:rPr>
      </w:pPr>
      <w:r w:rsidRPr="00C10D79">
        <w:rPr>
          <w:rFonts w:ascii="Times New Roman" w:hAnsi="Times New Roman"/>
          <w:sz w:val="28"/>
          <w:szCs w:val="28"/>
        </w:rPr>
        <w:t>«5» - осмысленный и выразительный ответ, учащийся ориентируется в пройденном материале, проявляет осознанное и самостоятельное выполнение практических заданий;</w:t>
      </w:r>
    </w:p>
    <w:p w:rsidR="007221C8" w:rsidRPr="00C10D79" w:rsidRDefault="007221C8" w:rsidP="00896FA2">
      <w:pPr>
        <w:pStyle w:val="a4"/>
        <w:spacing w:line="360" w:lineRule="auto"/>
        <w:ind w:left="0"/>
        <w:jc w:val="both"/>
        <w:rPr>
          <w:rFonts w:ascii="Times New Roman" w:hAnsi="Times New Roman"/>
          <w:sz w:val="28"/>
          <w:szCs w:val="28"/>
        </w:rPr>
      </w:pPr>
      <w:r w:rsidRPr="00C10D79">
        <w:rPr>
          <w:rFonts w:ascii="Times New Roman" w:hAnsi="Times New Roman"/>
          <w:sz w:val="28"/>
          <w:szCs w:val="28"/>
        </w:rPr>
        <w:t>«4» - осознанное восприятие музыкального материала, но учащийся не активен, допускает ошибки, выполняет практическое задание с направлением преподавателя;</w:t>
      </w:r>
    </w:p>
    <w:p w:rsidR="007221C8" w:rsidRPr="00C10D79" w:rsidRDefault="007221C8" w:rsidP="00896FA2">
      <w:pPr>
        <w:pStyle w:val="a4"/>
        <w:spacing w:line="360" w:lineRule="auto"/>
        <w:ind w:left="0"/>
        <w:jc w:val="both"/>
        <w:rPr>
          <w:rFonts w:ascii="Times New Roman" w:hAnsi="Times New Roman"/>
          <w:sz w:val="28"/>
          <w:szCs w:val="28"/>
        </w:rPr>
      </w:pPr>
      <w:r w:rsidRPr="00C10D79">
        <w:rPr>
          <w:rFonts w:ascii="Times New Roman" w:hAnsi="Times New Roman"/>
          <w:sz w:val="28"/>
          <w:szCs w:val="28"/>
        </w:rPr>
        <w:t>«3» - учащийся часто ошибается, плохо ориентируется в пройденном материале, проявляет себя только в отдельных видах работы, в выполнении практического задания допускает существенные ошибки.</w:t>
      </w:r>
    </w:p>
    <w:p w:rsidR="007221C8" w:rsidRPr="00C10D79" w:rsidRDefault="007221C8" w:rsidP="00896FA2">
      <w:pPr>
        <w:pStyle w:val="1"/>
        <w:tabs>
          <w:tab w:val="left" w:pos="993"/>
        </w:tabs>
        <w:spacing w:line="360" w:lineRule="auto"/>
        <w:ind w:firstLine="709"/>
        <w:jc w:val="center"/>
        <w:rPr>
          <w:rFonts w:ascii="Times New Roman" w:hAnsi="Times New Roman"/>
          <w:sz w:val="28"/>
          <w:szCs w:val="28"/>
        </w:rPr>
      </w:pPr>
    </w:p>
    <w:p w:rsidR="007221C8" w:rsidRPr="00C10D79" w:rsidRDefault="007221C8" w:rsidP="00896FA2">
      <w:pPr>
        <w:pStyle w:val="1"/>
        <w:tabs>
          <w:tab w:val="left" w:pos="993"/>
        </w:tabs>
        <w:spacing w:line="360" w:lineRule="auto"/>
        <w:ind w:firstLine="709"/>
        <w:jc w:val="center"/>
        <w:rPr>
          <w:rFonts w:ascii="Times New Roman" w:hAnsi="Times New Roman"/>
          <w:sz w:val="32"/>
          <w:szCs w:val="32"/>
        </w:rPr>
      </w:pPr>
      <w:r w:rsidRPr="00C10D79">
        <w:rPr>
          <w:rFonts w:ascii="Times New Roman" w:hAnsi="Times New Roman"/>
          <w:sz w:val="32"/>
          <w:szCs w:val="32"/>
          <w:lang w:val="en-US"/>
        </w:rPr>
        <w:t>V</w:t>
      </w:r>
      <w:r w:rsidRPr="00C10D79">
        <w:rPr>
          <w:rFonts w:ascii="Times New Roman" w:hAnsi="Times New Roman"/>
          <w:sz w:val="32"/>
          <w:szCs w:val="32"/>
        </w:rPr>
        <w:t xml:space="preserve">. </w:t>
      </w:r>
      <w:r w:rsidRPr="00C10D79">
        <w:rPr>
          <w:rFonts w:ascii="Times New Roman" w:hAnsi="Times New Roman"/>
          <w:sz w:val="32"/>
          <w:szCs w:val="32"/>
        </w:rPr>
        <w:tab/>
        <w:t>МЕТОДИЧЕСКОЕ ОБЕСПЕЧЕНИЕ УЧЕБНОГО ПРОЦЕССА</w:t>
      </w:r>
    </w:p>
    <w:p w:rsidR="007221C8" w:rsidRPr="00C10D79" w:rsidRDefault="007221C8" w:rsidP="00896FA2">
      <w:pPr>
        <w:spacing w:line="360" w:lineRule="auto"/>
        <w:ind w:firstLine="708"/>
        <w:contextualSpacing/>
        <w:jc w:val="both"/>
        <w:rPr>
          <w:rFonts w:ascii="Times New Roman" w:hAnsi="Times New Roman"/>
          <w:sz w:val="28"/>
          <w:szCs w:val="28"/>
        </w:rPr>
      </w:pPr>
      <w:r w:rsidRPr="00C10D79">
        <w:rPr>
          <w:rFonts w:ascii="Times New Roman" w:hAnsi="Times New Roman"/>
          <w:sz w:val="28"/>
          <w:szCs w:val="28"/>
        </w:rPr>
        <w:t>На первых этапах работы дети интуитивно воспринимают и передают в движении характер, темп, динамику, метроритмические особенности про</w:t>
      </w:r>
      <w:r w:rsidRPr="00C10D79">
        <w:rPr>
          <w:rFonts w:ascii="Times New Roman" w:hAnsi="Times New Roman"/>
          <w:sz w:val="28"/>
          <w:szCs w:val="28"/>
        </w:rPr>
        <w:softHyphen/>
        <w:t>изведения в различных игровых и творческих упражнениях. После ряда упражнений, выполняемых интуитивно, педагог постепенно знакомит детей с элементами метроритма, подводя их к сознательному освоению музыкального языка.</w:t>
      </w:r>
    </w:p>
    <w:p w:rsidR="007221C8" w:rsidRPr="00C10D79" w:rsidRDefault="007221C8" w:rsidP="00896FA2">
      <w:pPr>
        <w:spacing w:line="360" w:lineRule="auto"/>
        <w:ind w:firstLine="708"/>
        <w:contextualSpacing/>
        <w:jc w:val="both"/>
        <w:rPr>
          <w:rFonts w:ascii="Times New Roman" w:hAnsi="Times New Roman"/>
          <w:sz w:val="28"/>
          <w:szCs w:val="28"/>
        </w:rPr>
      </w:pPr>
      <w:r w:rsidRPr="00C10D79">
        <w:rPr>
          <w:rFonts w:ascii="Times New Roman" w:hAnsi="Times New Roman"/>
          <w:sz w:val="28"/>
          <w:szCs w:val="28"/>
        </w:rPr>
        <w:t xml:space="preserve">Вся работа по ритмике строится как на коллективных, так и на индивидуальных действиях, которые расширяют возможности воспитательного воздействия, повышают организованность, развивают дружелюбие. Групповые формы работы доминируют на протяжении всего курса обучения. Формы работы с индивидуальными заданиями </w:t>
      </w:r>
      <w:r w:rsidRPr="00C10D79">
        <w:rPr>
          <w:rFonts w:ascii="Times New Roman" w:hAnsi="Times New Roman"/>
          <w:sz w:val="28"/>
          <w:szCs w:val="28"/>
        </w:rPr>
        <w:lastRenderedPageBreak/>
        <w:t>целесообразно проводить с уже знакомым музыкальным материалом в качестве контроля знаний.</w:t>
      </w:r>
    </w:p>
    <w:p w:rsidR="007221C8" w:rsidRPr="00C10D79" w:rsidRDefault="007221C8" w:rsidP="00896FA2">
      <w:pPr>
        <w:spacing w:line="360" w:lineRule="auto"/>
        <w:ind w:firstLine="708"/>
        <w:contextualSpacing/>
        <w:jc w:val="both"/>
        <w:rPr>
          <w:rFonts w:ascii="Times New Roman" w:hAnsi="Times New Roman"/>
          <w:sz w:val="28"/>
          <w:szCs w:val="28"/>
        </w:rPr>
      </w:pPr>
      <w:r w:rsidRPr="00C10D79">
        <w:rPr>
          <w:rFonts w:ascii="Times New Roman" w:hAnsi="Times New Roman"/>
          <w:sz w:val="28"/>
          <w:szCs w:val="28"/>
        </w:rPr>
        <w:t>Урок ритмики должен быть динамичным, музыкальные фрагменты и формы работы стремительно сменяют друг друга. Это урок, в котором осуществляется постоянный тренинг. Все знания и навыки приобретаются только на уроках, что возможно при условии постоянной работы. Только на уроках можно добиться точности, в коллективной работе видя движения преподавателя, наблюдая друг за другом, дети видят метроритмические эталоны и перенимают их.</w:t>
      </w:r>
    </w:p>
    <w:p w:rsidR="007221C8" w:rsidRPr="00C10D79" w:rsidRDefault="007221C8" w:rsidP="00896FA2">
      <w:pPr>
        <w:spacing w:line="360" w:lineRule="auto"/>
        <w:ind w:firstLine="708"/>
        <w:contextualSpacing/>
        <w:jc w:val="both"/>
        <w:rPr>
          <w:rFonts w:ascii="Times New Roman" w:hAnsi="Times New Roman"/>
          <w:sz w:val="28"/>
          <w:szCs w:val="28"/>
        </w:rPr>
      </w:pPr>
      <w:r w:rsidRPr="00C10D79">
        <w:rPr>
          <w:rFonts w:ascii="Times New Roman" w:hAnsi="Times New Roman"/>
          <w:sz w:val="28"/>
          <w:szCs w:val="28"/>
        </w:rPr>
        <w:t>В ритмике принят концентрический метод работы. Педагог постоянно возвращается к отдельным темам, знакомому музыкальному материалу усложняя упражнения и задания. Таким образом, распределение материала по темам носит условный характер (последовательность тем каждый преподаватель может варьировать на основе личного опыта и интуиции, с учетом уровня способностей детей в разных группах.).</w:t>
      </w:r>
    </w:p>
    <w:p w:rsidR="007221C8" w:rsidRPr="00C10D79" w:rsidRDefault="007221C8" w:rsidP="00896FA2">
      <w:pPr>
        <w:spacing w:line="360" w:lineRule="auto"/>
        <w:ind w:firstLine="708"/>
        <w:contextualSpacing/>
        <w:jc w:val="both"/>
        <w:rPr>
          <w:rFonts w:ascii="Times New Roman" w:hAnsi="Times New Roman"/>
          <w:sz w:val="28"/>
          <w:szCs w:val="28"/>
        </w:rPr>
      </w:pPr>
      <w:r w:rsidRPr="00C10D79">
        <w:rPr>
          <w:rFonts w:ascii="Times New Roman" w:hAnsi="Times New Roman"/>
          <w:sz w:val="28"/>
          <w:szCs w:val="28"/>
        </w:rPr>
        <w:t>Изложение материала по темам не следует понимать как обязательное требование и последовательно изучать одну названную тему за другой. Темы расположены по степени трудности, но каждая тема присутствует на всех уроках. Она повторяется, а затем в ней добавляются более сложные задания. Часто усложнения происходят за счет сочетания в заданиях нескольких тем одновременно, постоянно вводятся в урок новые игры-упражнения.</w:t>
      </w:r>
    </w:p>
    <w:p w:rsidR="007221C8" w:rsidRPr="00C10D79" w:rsidRDefault="007221C8" w:rsidP="00896FA2">
      <w:pPr>
        <w:spacing w:line="360" w:lineRule="auto"/>
        <w:ind w:firstLine="708"/>
        <w:contextualSpacing/>
        <w:jc w:val="both"/>
        <w:rPr>
          <w:rFonts w:ascii="Times New Roman" w:hAnsi="Times New Roman"/>
          <w:sz w:val="28"/>
          <w:szCs w:val="28"/>
        </w:rPr>
      </w:pPr>
      <w:r w:rsidRPr="00C10D79">
        <w:rPr>
          <w:rFonts w:ascii="Times New Roman" w:hAnsi="Times New Roman"/>
          <w:sz w:val="28"/>
          <w:szCs w:val="28"/>
        </w:rPr>
        <w:t>Таким образом, уроки ритмики строятся комплексно, материал берется из разных тем. Одна тема может явиться основным стержнем работы, другая будет затрагиваться попутно. Работа над каждой темой создает предпосылку и основу для последующей работы, и в свою очередь, опирается на предыдущую. Часто разные темы прорабатываются на одном и том же музыкальном примере. В повторяемом материале отрабатывается точность, ритмичность.</w:t>
      </w:r>
    </w:p>
    <w:p w:rsidR="007221C8" w:rsidRPr="00C10D79" w:rsidRDefault="007221C8" w:rsidP="00896FA2">
      <w:pPr>
        <w:spacing w:line="360" w:lineRule="auto"/>
        <w:ind w:firstLine="708"/>
        <w:contextualSpacing/>
        <w:jc w:val="both"/>
        <w:rPr>
          <w:rFonts w:ascii="Times New Roman" w:hAnsi="Times New Roman"/>
          <w:b/>
          <w:i/>
          <w:sz w:val="28"/>
          <w:szCs w:val="28"/>
        </w:rPr>
      </w:pPr>
      <w:r w:rsidRPr="00C10D79">
        <w:rPr>
          <w:rFonts w:ascii="Times New Roman" w:hAnsi="Times New Roman"/>
          <w:b/>
          <w:i/>
          <w:sz w:val="28"/>
          <w:szCs w:val="28"/>
        </w:rPr>
        <w:t>Методические рекомендации преподавателям</w:t>
      </w:r>
    </w:p>
    <w:p w:rsidR="007221C8" w:rsidRPr="00C10D79" w:rsidRDefault="007221C8" w:rsidP="00896FA2">
      <w:pPr>
        <w:widowControl w:val="0"/>
        <w:autoSpaceDE w:val="0"/>
        <w:autoSpaceDN w:val="0"/>
        <w:adjustRightInd w:val="0"/>
        <w:spacing w:after="0" w:line="360" w:lineRule="auto"/>
        <w:contextualSpacing/>
        <w:jc w:val="both"/>
        <w:rPr>
          <w:rFonts w:ascii="Times New Roman" w:hAnsi="Times New Roman"/>
          <w:sz w:val="28"/>
          <w:szCs w:val="28"/>
        </w:rPr>
      </w:pPr>
      <w:r w:rsidRPr="00C10D79">
        <w:rPr>
          <w:rFonts w:ascii="Times New Roman" w:hAnsi="Times New Roman"/>
          <w:sz w:val="28"/>
          <w:szCs w:val="28"/>
        </w:rPr>
        <w:t xml:space="preserve">Для закрепления и усвоения метроритмических особенностей музыки в курсе </w:t>
      </w:r>
      <w:r w:rsidRPr="00C10D79">
        <w:rPr>
          <w:rFonts w:ascii="Times New Roman" w:hAnsi="Times New Roman"/>
          <w:sz w:val="28"/>
          <w:szCs w:val="28"/>
        </w:rPr>
        <w:lastRenderedPageBreak/>
        <w:t>предмета «Музыкальная ритмика» целесообразно использовать ритмические игры.</w:t>
      </w:r>
    </w:p>
    <w:p w:rsidR="007221C8" w:rsidRPr="008A62F7" w:rsidRDefault="007221C8" w:rsidP="00896FA2">
      <w:pPr>
        <w:widowControl w:val="0"/>
        <w:autoSpaceDE w:val="0"/>
        <w:autoSpaceDN w:val="0"/>
        <w:adjustRightInd w:val="0"/>
        <w:spacing w:after="0" w:line="360" w:lineRule="auto"/>
        <w:contextualSpacing/>
        <w:jc w:val="center"/>
        <w:rPr>
          <w:rFonts w:ascii="Times New Roman" w:hAnsi="Times New Roman"/>
          <w:i/>
          <w:sz w:val="28"/>
          <w:szCs w:val="28"/>
        </w:rPr>
      </w:pPr>
      <w:r w:rsidRPr="008A62F7">
        <w:rPr>
          <w:rFonts w:ascii="Times New Roman" w:hAnsi="Times New Roman"/>
          <w:i/>
          <w:sz w:val="28"/>
          <w:szCs w:val="28"/>
        </w:rPr>
        <w:t>«Ритмическая импровизация».</w:t>
      </w:r>
    </w:p>
    <w:p w:rsidR="007221C8" w:rsidRPr="00C10D79" w:rsidRDefault="007221C8" w:rsidP="00896FA2">
      <w:pPr>
        <w:widowControl w:val="0"/>
        <w:autoSpaceDE w:val="0"/>
        <w:autoSpaceDN w:val="0"/>
        <w:adjustRightInd w:val="0"/>
        <w:spacing w:after="0" w:line="360" w:lineRule="auto"/>
        <w:ind w:firstLine="708"/>
        <w:contextualSpacing/>
        <w:jc w:val="both"/>
        <w:rPr>
          <w:rFonts w:ascii="Times New Roman" w:hAnsi="Times New Roman"/>
          <w:sz w:val="28"/>
          <w:szCs w:val="28"/>
        </w:rPr>
      </w:pPr>
      <w:r w:rsidRPr="00C10D79">
        <w:rPr>
          <w:rFonts w:ascii="Times New Roman" w:hAnsi="Times New Roman"/>
          <w:sz w:val="28"/>
          <w:szCs w:val="28"/>
        </w:rPr>
        <w:t>На основе равномерных шагов всех участников игры учитель (а затем все дети по очереди) прохлопывает в ладоши (на четыре шага) какую-либо ритмическую импровизацию, ученики слушают, запоминают, а затем повторяют ее на следующие четыре шага. Завершается упражнение ритмическим кластером, когда все одновременно прохлопывают свою импровизацию. Игра проводится во время всего периода обучения с постепенным усложнением хлопков.</w:t>
      </w:r>
    </w:p>
    <w:p w:rsidR="007221C8" w:rsidRPr="008A62F7" w:rsidRDefault="007221C8" w:rsidP="00896FA2">
      <w:pPr>
        <w:widowControl w:val="0"/>
        <w:autoSpaceDE w:val="0"/>
        <w:autoSpaceDN w:val="0"/>
        <w:adjustRightInd w:val="0"/>
        <w:spacing w:after="0" w:line="360" w:lineRule="auto"/>
        <w:contextualSpacing/>
        <w:jc w:val="center"/>
        <w:rPr>
          <w:rFonts w:ascii="Times New Roman" w:hAnsi="Times New Roman"/>
          <w:i/>
          <w:sz w:val="28"/>
          <w:szCs w:val="28"/>
        </w:rPr>
      </w:pPr>
      <w:r w:rsidRPr="008A62F7">
        <w:rPr>
          <w:rFonts w:ascii="Times New Roman" w:hAnsi="Times New Roman"/>
          <w:i/>
          <w:sz w:val="28"/>
          <w:szCs w:val="28"/>
        </w:rPr>
        <w:t>Игра-упражнение «Ритмический кластер»</w:t>
      </w:r>
    </w:p>
    <w:p w:rsidR="007221C8" w:rsidRPr="00C10D79" w:rsidRDefault="007221C8" w:rsidP="00896FA2">
      <w:pPr>
        <w:widowControl w:val="0"/>
        <w:autoSpaceDE w:val="0"/>
        <w:autoSpaceDN w:val="0"/>
        <w:adjustRightInd w:val="0"/>
        <w:spacing w:after="0" w:line="360" w:lineRule="auto"/>
        <w:ind w:firstLine="708"/>
        <w:contextualSpacing/>
        <w:jc w:val="both"/>
        <w:rPr>
          <w:rFonts w:ascii="Times New Roman" w:hAnsi="Times New Roman"/>
          <w:sz w:val="28"/>
          <w:szCs w:val="28"/>
        </w:rPr>
      </w:pPr>
      <w:r w:rsidRPr="00C10D79">
        <w:rPr>
          <w:rFonts w:ascii="Times New Roman" w:hAnsi="Times New Roman"/>
          <w:sz w:val="28"/>
          <w:szCs w:val="28"/>
        </w:rPr>
        <w:t>Включается в работу после коллективного ознакомления с понятием «Остинато».</w:t>
      </w:r>
    </w:p>
    <w:p w:rsidR="007221C8" w:rsidRPr="00C10D79" w:rsidRDefault="007221C8" w:rsidP="00896FA2">
      <w:pPr>
        <w:widowControl w:val="0"/>
        <w:autoSpaceDE w:val="0"/>
        <w:autoSpaceDN w:val="0"/>
        <w:adjustRightInd w:val="0"/>
        <w:spacing w:after="0" w:line="360" w:lineRule="auto"/>
        <w:ind w:firstLine="708"/>
        <w:contextualSpacing/>
        <w:jc w:val="both"/>
        <w:rPr>
          <w:rFonts w:ascii="Times New Roman" w:hAnsi="Times New Roman"/>
          <w:sz w:val="28"/>
          <w:szCs w:val="28"/>
        </w:rPr>
      </w:pPr>
      <w:r w:rsidRPr="00C10D79">
        <w:rPr>
          <w:rFonts w:ascii="Times New Roman" w:hAnsi="Times New Roman"/>
          <w:sz w:val="28"/>
          <w:szCs w:val="28"/>
        </w:rPr>
        <w:t xml:space="preserve">В процессе равномерных шагов участников игры педагог «раздает» (прохлопывает в ладоши) каждому ребенку свою ритмическую модель. На фоне возникшего ритмического «кластера» по команде педагога дети начинают петь какую-либо знакомую мелодию, удерживая при этом свою </w:t>
      </w:r>
      <w:proofErr w:type="spellStart"/>
      <w:r w:rsidRPr="00C10D79">
        <w:rPr>
          <w:rFonts w:ascii="Times New Roman" w:hAnsi="Times New Roman"/>
          <w:sz w:val="28"/>
          <w:szCs w:val="28"/>
        </w:rPr>
        <w:t>остинатную</w:t>
      </w:r>
      <w:proofErr w:type="spellEnd"/>
      <w:r w:rsidRPr="00C10D79">
        <w:rPr>
          <w:rFonts w:ascii="Times New Roman" w:hAnsi="Times New Roman"/>
          <w:sz w:val="28"/>
          <w:szCs w:val="28"/>
        </w:rPr>
        <w:t xml:space="preserve"> ритмическую фигуру.</w:t>
      </w:r>
    </w:p>
    <w:p w:rsidR="007221C8" w:rsidRPr="008A62F7" w:rsidRDefault="007221C8" w:rsidP="00896FA2">
      <w:pPr>
        <w:widowControl w:val="0"/>
        <w:autoSpaceDE w:val="0"/>
        <w:autoSpaceDN w:val="0"/>
        <w:adjustRightInd w:val="0"/>
        <w:spacing w:after="0" w:line="360" w:lineRule="auto"/>
        <w:contextualSpacing/>
        <w:jc w:val="center"/>
        <w:rPr>
          <w:rFonts w:ascii="Times New Roman" w:hAnsi="Times New Roman"/>
          <w:i/>
          <w:sz w:val="28"/>
          <w:szCs w:val="28"/>
        </w:rPr>
      </w:pPr>
      <w:r w:rsidRPr="008A62F7">
        <w:rPr>
          <w:rFonts w:ascii="Times New Roman" w:hAnsi="Times New Roman"/>
          <w:i/>
          <w:sz w:val="28"/>
          <w:szCs w:val="28"/>
        </w:rPr>
        <w:t>Ритмический канон.</w:t>
      </w:r>
    </w:p>
    <w:p w:rsidR="007221C8" w:rsidRPr="00C10D79" w:rsidRDefault="007221C8" w:rsidP="00896FA2">
      <w:pPr>
        <w:widowControl w:val="0"/>
        <w:autoSpaceDE w:val="0"/>
        <w:autoSpaceDN w:val="0"/>
        <w:adjustRightInd w:val="0"/>
        <w:spacing w:after="0" w:line="360" w:lineRule="auto"/>
        <w:ind w:firstLine="708"/>
        <w:contextualSpacing/>
        <w:jc w:val="both"/>
        <w:rPr>
          <w:rFonts w:ascii="Times New Roman" w:hAnsi="Times New Roman"/>
          <w:sz w:val="28"/>
          <w:szCs w:val="28"/>
        </w:rPr>
      </w:pPr>
      <w:r w:rsidRPr="00C10D79">
        <w:rPr>
          <w:rFonts w:ascii="Times New Roman" w:hAnsi="Times New Roman"/>
          <w:sz w:val="28"/>
          <w:szCs w:val="28"/>
        </w:rPr>
        <w:t xml:space="preserve">Данное упражнение строится на проговаривании канонов со словами в заданном ритме на фоне беспрерывных равномерных шагов-долей, </w:t>
      </w:r>
      <w:proofErr w:type="spellStart"/>
      <w:r w:rsidRPr="00C10D79">
        <w:rPr>
          <w:rFonts w:ascii="Times New Roman" w:hAnsi="Times New Roman"/>
          <w:sz w:val="28"/>
          <w:szCs w:val="28"/>
        </w:rPr>
        <w:t>прохлопывании</w:t>
      </w:r>
      <w:proofErr w:type="spellEnd"/>
      <w:r w:rsidRPr="00C10D79">
        <w:rPr>
          <w:rFonts w:ascii="Times New Roman" w:hAnsi="Times New Roman"/>
          <w:sz w:val="28"/>
          <w:szCs w:val="28"/>
        </w:rPr>
        <w:t xml:space="preserve"> ритмических партитур в виде канона одновременно двумя руками – верхний голос правой рукой, нижний – левой, игре канонов на шумовых инструментах.</w:t>
      </w:r>
    </w:p>
    <w:p w:rsidR="007221C8" w:rsidRPr="008A62F7" w:rsidRDefault="007221C8" w:rsidP="00896FA2">
      <w:pPr>
        <w:widowControl w:val="0"/>
        <w:autoSpaceDE w:val="0"/>
        <w:autoSpaceDN w:val="0"/>
        <w:adjustRightInd w:val="0"/>
        <w:spacing w:after="0" w:line="360" w:lineRule="auto"/>
        <w:contextualSpacing/>
        <w:jc w:val="center"/>
        <w:rPr>
          <w:rFonts w:ascii="Times New Roman" w:hAnsi="Times New Roman"/>
          <w:i/>
          <w:sz w:val="28"/>
          <w:szCs w:val="28"/>
        </w:rPr>
      </w:pPr>
      <w:r w:rsidRPr="008A62F7">
        <w:rPr>
          <w:rFonts w:ascii="Times New Roman" w:hAnsi="Times New Roman"/>
          <w:i/>
          <w:sz w:val="28"/>
          <w:szCs w:val="28"/>
        </w:rPr>
        <w:t>Игра на металлофоне.</w:t>
      </w:r>
    </w:p>
    <w:p w:rsidR="007221C8" w:rsidRPr="00C10D79" w:rsidRDefault="007221C8" w:rsidP="00896FA2">
      <w:pPr>
        <w:widowControl w:val="0"/>
        <w:autoSpaceDE w:val="0"/>
        <w:autoSpaceDN w:val="0"/>
        <w:adjustRightInd w:val="0"/>
        <w:spacing w:after="0" w:line="360" w:lineRule="auto"/>
        <w:ind w:firstLine="708"/>
        <w:contextualSpacing/>
        <w:jc w:val="both"/>
        <w:rPr>
          <w:rFonts w:ascii="Times New Roman" w:hAnsi="Times New Roman"/>
          <w:sz w:val="28"/>
          <w:szCs w:val="28"/>
        </w:rPr>
      </w:pPr>
      <w:r w:rsidRPr="00C10D79">
        <w:rPr>
          <w:rFonts w:ascii="Times New Roman" w:hAnsi="Times New Roman"/>
          <w:sz w:val="28"/>
          <w:szCs w:val="28"/>
        </w:rPr>
        <w:t xml:space="preserve">Для этих упражнений также в качестве ритмической основы используются различные стихи, прибаутки, в более усложненном варианте ритмическое сопровождение в оркестре. </w:t>
      </w:r>
    </w:p>
    <w:p w:rsidR="007221C8" w:rsidRPr="00C10D79" w:rsidRDefault="007221C8" w:rsidP="00896FA2">
      <w:pPr>
        <w:widowControl w:val="0"/>
        <w:autoSpaceDE w:val="0"/>
        <w:autoSpaceDN w:val="0"/>
        <w:adjustRightInd w:val="0"/>
        <w:spacing w:after="0" w:line="360" w:lineRule="auto"/>
        <w:ind w:firstLine="708"/>
        <w:contextualSpacing/>
        <w:jc w:val="both"/>
        <w:rPr>
          <w:rFonts w:ascii="Times New Roman" w:hAnsi="Times New Roman"/>
          <w:sz w:val="28"/>
          <w:szCs w:val="28"/>
        </w:rPr>
      </w:pPr>
      <w:r w:rsidRPr="00C10D79">
        <w:rPr>
          <w:rFonts w:ascii="Times New Roman" w:hAnsi="Times New Roman"/>
          <w:sz w:val="28"/>
          <w:szCs w:val="28"/>
        </w:rPr>
        <w:t>Основные навыки игры на металлофоне формируются, следуя таким этапам:</w:t>
      </w:r>
    </w:p>
    <w:p w:rsidR="007221C8" w:rsidRPr="00C10D79" w:rsidRDefault="007221C8" w:rsidP="00896FA2">
      <w:pPr>
        <w:widowControl w:val="0"/>
        <w:autoSpaceDE w:val="0"/>
        <w:autoSpaceDN w:val="0"/>
        <w:adjustRightInd w:val="0"/>
        <w:spacing w:after="0" w:line="360" w:lineRule="auto"/>
        <w:contextualSpacing/>
        <w:jc w:val="both"/>
        <w:rPr>
          <w:rFonts w:ascii="Times New Roman" w:hAnsi="Times New Roman"/>
          <w:sz w:val="28"/>
          <w:szCs w:val="28"/>
        </w:rPr>
      </w:pPr>
      <w:r w:rsidRPr="00C10D79">
        <w:rPr>
          <w:rFonts w:ascii="Times New Roman" w:hAnsi="Times New Roman"/>
          <w:sz w:val="28"/>
          <w:szCs w:val="28"/>
        </w:rPr>
        <w:lastRenderedPageBreak/>
        <w:t>- знакомство и работа с буквенными обозначениями звуков на пластинах инструмента;</w:t>
      </w:r>
    </w:p>
    <w:p w:rsidR="007221C8" w:rsidRPr="00C10D79" w:rsidRDefault="007221C8" w:rsidP="00896FA2">
      <w:pPr>
        <w:widowControl w:val="0"/>
        <w:autoSpaceDE w:val="0"/>
        <w:autoSpaceDN w:val="0"/>
        <w:adjustRightInd w:val="0"/>
        <w:spacing w:after="0" w:line="360" w:lineRule="auto"/>
        <w:contextualSpacing/>
        <w:jc w:val="both"/>
        <w:rPr>
          <w:rFonts w:ascii="Times New Roman" w:hAnsi="Times New Roman"/>
          <w:sz w:val="28"/>
          <w:szCs w:val="28"/>
        </w:rPr>
      </w:pPr>
      <w:r w:rsidRPr="00C10D79">
        <w:rPr>
          <w:rFonts w:ascii="Times New Roman" w:hAnsi="Times New Roman"/>
          <w:sz w:val="28"/>
          <w:szCs w:val="28"/>
        </w:rPr>
        <w:t>- правильная посадка (пластинки инструмента должны находиться на уровне колен, если ребенок сидит, или на уровне пояса, если стоит; ребенку должно быть удобно, руки должны двигаться свободно)</w:t>
      </w:r>
    </w:p>
    <w:p w:rsidR="007221C8" w:rsidRPr="00C10D79" w:rsidRDefault="007221C8" w:rsidP="00896FA2">
      <w:pPr>
        <w:widowControl w:val="0"/>
        <w:autoSpaceDE w:val="0"/>
        <w:autoSpaceDN w:val="0"/>
        <w:adjustRightInd w:val="0"/>
        <w:spacing w:after="0" w:line="360" w:lineRule="auto"/>
        <w:contextualSpacing/>
        <w:jc w:val="both"/>
        <w:rPr>
          <w:rFonts w:ascii="Times New Roman" w:hAnsi="Times New Roman"/>
          <w:sz w:val="28"/>
          <w:szCs w:val="28"/>
        </w:rPr>
      </w:pPr>
      <w:r w:rsidRPr="00C10D79">
        <w:rPr>
          <w:rFonts w:ascii="Times New Roman" w:hAnsi="Times New Roman"/>
          <w:sz w:val="28"/>
          <w:szCs w:val="28"/>
        </w:rPr>
        <w:t>- умение правильно держать палочки (не зажимать палочки всей ладонью, не класть указательный палец на палочку, не прижимать головку палочки к пластинке во время удара);</w:t>
      </w:r>
    </w:p>
    <w:p w:rsidR="007221C8" w:rsidRPr="00C10D79" w:rsidRDefault="007221C8" w:rsidP="00896FA2">
      <w:pPr>
        <w:widowControl w:val="0"/>
        <w:autoSpaceDE w:val="0"/>
        <w:autoSpaceDN w:val="0"/>
        <w:adjustRightInd w:val="0"/>
        <w:spacing w:after="0" w:line="360" w:lineRule="auto"/>
        <w:contextualSpacing/>
        <w:jc w:val="both"/>
        <w:rPr>
          <w:rFonts w:ascii="Times New Roman" w:hAnsi="Times New Roman"/>
          <w:sz w:val="28"/>
          <w:szCs w:val="28"/>
        </w:rPr>
      </w:pPr>
      <w:r w:rsidRPr="00C10D79">
        <w:rPr>
          <w:rFonts w:ascii="Times New Roman" w:hAnsi="Times New Roman"/>
          <w:sz w:val="28"/>
          <w:szCs w:val="28"/>
        </w:rPr>
        <w:t xml:space="preserve">- игра на инструменте с диатоническим звукорядом заданной </w:t>
      </w:r>
      <w:proofErr w:type="spellStart"/>
      <w:r w:rsidRPr="00C10D79">
        <w:rPr>
          <w:rFonts w:ascii="Times New Roman" w:hAnsi="Times New Roman"/>
          <w:sz w:val="28"/>
          <w:szCs w:val="28"/>
        </w:rPr>
        <w:t>остинатной</w:t>
      </w:r>
      <w:proofErr w:type="spellEnd"/>
      <w:r w:rsidRPr="00C10D79">
        <w:rPr>
          <w:rFonts w:ascii="Times New Roman" w:hAnsi="Times New Roman"/>
          <w:sz w:val="28"/>
          <w:szCs w:val="28"/>
        </w:rPr>
        <w:t xml:space="preserve"> фигуры, мелодии</w:t>
      </w:r>
      <w:r w:rsidR="008A62F7">
        <w:rPr>
          <w:rFonts w:ascii="Times New Roman" w:hAnsi="Times New Roman"/>
          <w:sz w:val="28"/>
          <w:szCs w:val="28"/>
        </w:rPr>
        <w:t>.</w:t>
      </w:r>
    </w:p>
    <w:p w:rsidR="007221C8" w:rsidRPr="008A62F7" w:rsidRDefault="007221C8" w:rsidP="00896FA2">
      <w:pPr>
        <w:widowControl w:val="0"/>
        <w:autoSpaceDE w:val="0"/>
        <w:autoSpaceDN w:val="0"/>
        <w:adjustRightInd w:val="0"/>
        <w:spacing w:after="0" w:line="360" w:lineRule="auto"/>
        <w:contextualSpacing/>
        <w:jc w:val="center"/>
        <w:rPr>
          <w:rFonts w:ascii="Times New Roman" w:hAnsi="Times New Roman"/>
          <w:i/>
          <w:sz w:val="28"/>
          <w:szCs w:val="28"/>
        </w:rPr>
      </w:pPr>
      <w:r w:rsidRPr="008A62F7">
        <w:rPr>
          <w:rFonts w:ascii="Times New Roman" w:hAnsi="Times New Roman"/>
          <w:i/>
          <w:sz w:val="28"/>
          <w:szCs w:val="28"/>
        </w:rPr>
        <w:t>Игра в ансамбле.</w:t>
      </w:r>
    </w:p>
    <w:p w:rsidR="007221C8" w:rsidRPr="00C10D79" w:rsidRDefault="007221C8" w:rsidP="00896FA2">
      <w:pPr>
        <w:widowControl w:val="0"/>
        <w:autoSpaceDE w:val="0"/>
        <w:autoSpaceDN w:val="0"/>
        <w:adjustRightInd w:val="0"/>
        <w:spacing w:after="0" w:line="360" w:lineRule="auto"/>
        <w:ind w:firstLine="708"/>
        <w:contextualSpacing/>
        <w:jc w:val="both"/>
        <w:rPr>
          <w:rFonts w:ascii="Times New Roman" w:hAnsi="Times New Roman"/>
          <w:sz w:val="28"/>
          <w:szCs w:val="28"/>
        </w:rPr>
      </w:pPr>
      <w:r w:rsidRPr="00C10D79">
        <w:rPr>
          <w:rFonts w:ascii="Times New Roman" w:hAnsi="Times New Roman"/>
          <w:sz w:val="28"/>
          <w:szCs w:val="28"/>
        </w:rPr>
        <w:t xml:space="preserve">Этот раздел работы предполагает совместное </w:t>
      </w:r>
      <w:proofErr w:type="spellStart"/>
      <w:r w:rsidRPr="00C10D79">
        <w:rPr>
          <w:rFonts w:ascii="Times New Roman" w:hAnsi="Times New Roman"/>
          <w:sz w:val="28"/>
          <w:szCs w:val="28"/>
        </w:rPr>
        <w:t>музицирование</w:t>
      </w:r>
      <w:proofErr w:type="spellEnd"/>
      <w:r w:rsidRPr="00C10D79">
        <w:rPr>
          <w:rFonts w:ascii="Times New Roman" w:hAnsi="Times New Roman"/>
          <w:sz w:val="28"/>
          <w:szCs w:val="28"/>
        </w:rPr>
        <w:t xml:space="preserve"> детей с использованием шумовых инструментов, металлофонов, пения, фортепиано и, по возможности, других инструментов, на которых учатся играть дети. Музыкальной основой для этого может стать ритмически упражнения, ритмическая партитура, песня. Ансамблевые партии, заранее продуманные педагогом, разучиваются со всеми детьми, а затем ученики делятся на партии. Педагог должен стремиться активно подвести детей к подготовленному варианту, создавая атмосферу коллективного творчества. </w:t>
      </w:r>
    </w:p>
    <w:p w:rsidR="007221C8" w:rsidRPr="00C10D79" w:rsidRDefault="007221C8" w:rsidP="00896FA2">
      <w:pPr>
        <w:widowControl w:val="0"/>
        <w:autoSpaceDE w:val="0"/>
        <w:autoSpaceDN w:val="0"/>
        <w:adjustRightInd w:val="0"/>
        <w:spacing w:after="0" w:line="360" w:lineRule="auto"/>
        <w:ind w:firstLine="708"/>
        <w:contextualSpacing/>
        <w:jc w:val="both"/>
        <w:rPr>
          <w:rFonts w:ascii="Times New Roman" w:hAnsi="Times New Roman"/>
          <w:sz w:val="28"/>
          <w:szCs w:val="28"/>
        </w:rPr>
      </w:pPr>
      <w:r w:rsidRPr="00C10D79">
        <w:rPr>
          <w:rFonts w:ascii="Times New Roman" w:hAnsi="Times New Roman"/>
          <w:sz w:val="28"/>
          <w:szCs w:val="28"/>
        </w:rPr>
        <w:t>Таким ансамблем можно исполнить:</w:t>
      </w:r>
    </w:p>
    <w:p w:rsidR="007221C8" w:rsidRPr="00C10D79" w:rsidRDefault="007221C8" w:rsidP="00896FA2">
      <w:pPr>
        <w:widowControl w:val="0"/>
        <w:autoSpaceDE w:val="0"/>
        <w:autoSpaceDN w:val="0"/>
        <w:adjustRightInd w:val="0"/>
        <w:spacing w:after="0" w:line="360" w:lineRule="auto"/>
        <w:contextualSpacing/>
        <w:jc w:val="both"/>
        <w:rPr>
          <w:rFonts w:ascii="Times New Roman" w:hAnsi="Times New Roman"/>
          <w:sz w:val="28"/>
          <w:szCs w:val="28"/>
        </w:rPr>
      </w:pPr>
      <w:r w:rsidRPr="00C10D79">
        <w:rPr>
          <w:rFonts w:ascii="Times New Roman" w:hAnsi="Times New Roman"/>
          <w:sz w:val="28"/>
          <w:szCs w:val="28"/>
        </w:rPr>
        <w:t>- ритмический аккомпанемент к песне, исполняемой учениками;</w:t>
      </w:r>
    </w:p>
    <w:p w:rsidR="007221C8" w:rsidRPr="00C10D79" w:rsidRDefault="007221C8" w:rsidP="00896FA2">
      <w:pPr>
        <w:widowControl w:val="0"/>
        <w:autoSpaceDE w:val="0"/>
        <w:autoSpaceDN w:val="0"/>
        <w:adjustRightInd w:val="0"/>
        <w:spacing w:after="0" w:line="360" w:lineRule="auto"/>
        <w:contextualSpacing/>
        <w:jc w:val="both"/>
        <w:rPr>
          <w:rFonts w:ascii="Times New Roman" w:hAnsi="Times New Roman"/>
          <w:sz w:val="28"/>
          <w:szCs w:val="28"/>
        </w:rPr>
      </w:pPr>
      <w:r w:rsidRPr="00C10D79">
        <w:rPr>
          <w:rFonts w:ascii="Times New Roman" w:hAnsi="Times New Roman"/>
          <w:sz w:val="28"/>
          <w:szCs w:val="28"/>
        </w:rPr>
        <w:t>- аккомпанемент на металлофонах к пьесе с использованием остинато;</w:t>
      </w:r>
    </w:p>
    <w:p w:rsidR="007221C8" w:rsidRPr="00C10D79" w:rsidRDefault="007221C8" w:rsidP="00896FA2">
      <w:pPr>
        <w:widowControl w:val="0"/>
        <w:autoSpaceDE w:val="0"/>
        <w:autoSpaceDN w:val="0"/>
        <w:adjustRightInd w:val="0"/>
        <w:spacing w:after="0" w:line="360" w:lineRule="auto"/>
        <w:contextualSpacing/>
        <w:jc w:val="both"/>
        <w:rPr>
          <w:rFonts w:ascii="Times New Roman" w:hAnsi="Times New Roman"/>
          <w:sz w:val="28"/>
          <w:szCs w:val="28"/>
        </w:rPr>
      </w:pPr>
      <w:r w:rsidRPr="00C10D79">
        <w:rPr>
          <w:rFonts w:ascii="Times New Roman" w:hAnsi="Times New Roman"/>
          <w:sz w:val="28"/>
          <w:szCs w:val="28"/>
        </w:rPr>
        <w:t>- игру канонов;</w:t>
      </w:r>
    </w:p>
    <w:p w:rsidR="007221C8" w:rsidRPr="00C10D79" w:rsidRDefault="007221C8" w:rsidP="00896FA2">
      <w:pPr>
        <w:widowControl w:val="0"/>
        <w:autoSpaceDE w:val="0"/>
        <w:autoSpaceDN w:val="0"/>
        <w:adjustRightInd w:val="0"/>
        <w:spacing w:after="0" w:line="360" w:lineRule="auto"/>
        <w:contextualSpacing/>
        <w:jc w:val="both"/>
        <w:rPr>
          <w:rFonts w:ascii="Times New Roman" w:hAnsi="Times New Roman"/>
          <w:sz w:val="28"/>
          <w:szCs w:val="28"/>
        </w:rPr>
      </w:pPr>
      <w:r w:rsidRPr="00C10D79">
        <w:rPr>
          <w:rFonts w:ascii="Times New Roman" w:hAnsi="Times New Roman"/>
          <w:sz w:val="28"/>
          <w:szCs w:val="28"/>
        </w:rPr>
        <w:t>- исполнение ритмической партитуры (от 2-голосной до 4-голсной).</w:t>
      </w:r>
    </w:p>
    <w:p w:rsidR="007221C8" w:rsidRPr="00C10D79" w:rsidRDefault="007221C8" w:rsidP="00896FA2">
      <w:pPr>
        <w:widowControl w:val="0"/>
        <w:autoSpaceDE w:val="0"/>
        <w:autoSpaceDN w:val="0"/>
        <w:adjustRightInd w:val="0"/>
        <w:spacing w:after="0" w:line="360" w:lineRule="auto"/>
        <w:ind w:firstLine="708"/>
        <w:contextualSpacing/>
        <w:jc w:val="both"/>
        <w:rPr>
          <w:rFonts w:ascii="Times New Roman" w:hAnsi="Times New Roman"/>
          <w:sz w:val="28"/>
          <w:szCs w:val="28"/>
        </w:rPr>
      </w:pPr>
      <w:r w:rsidRPr="00C10D79">
        <w:rPr>
          <w:rFonts w:ascii="Times New Roman" w:hAnsi="Times New Roman"/>
          <w:sz w:val="28"/>
          <w:szCs w:val="28"/>
        </w:rPr>
        <w:t>Кроме того, игра на различных инструментах предполагает творческие упражнения, такие как импровизация ритмического аккомпанемента к песне, тембровая импровизация, выбор инструментов для партитуры.</w:t>
      </w:r>
    </w:p>
    <w:p w:rsidR="007221C8" w:rsidRPr="008A62F7" w:rsidRDefault="007221C8" w:rsidP="00FC51DD">
      <w:pPr>
        <w:autoSpaceDE w:val="0"/>
        <w:autoSpaceDN w:val="0"/>
        <w:adjustRightInd w:val="0"/>
        <w:spacing w:after="0" w:line="360" w:lineRule="auto"/>
        <w:jc w:val="center"/>
        <w:rPr>
          <w:rFonts w:ascii="Times New Roman" w:hAnsi="Times New Roman"/>
          <w:bCs/>
          <w:i/>
          <w:iCs/>
          <w:color w:val="000000"/>
          <w:sz w:val="28"/>
          <w:szCs w:val="28"/>
        </w:rPr>
      </w:pPr>
      <w:r w:rsidRPr="008A62F7">
        <w:rPr>
          <w:rFonts w:ascii="Times New Roman" w:hAnsi="Times New Roman"/>
          <w:bCs/>
          <w:i/>
          <w:iCs/>
          <w:color w:val="000000"/>
          <w:sz w:val="28"/>
          <w:szCs w:val="28"/>
        </w:rPr>
        <w:t>Домашнее задания</w:t>
      </w:r>
    </w:p>
    <w:p w:rsidR="007221C8" w:rsidRPr="00C10D79" w:rsidRDefault="007221C8" w:rsidP="00FC51DD">
      <w:pPr>
        <w:autoSpaceDE w:val="0"/>
        <w:autoSpaceDN w:val="0"/>
        <w:adjustRightInd w:val="0"/>
        <w:spacing w:after="0" w:line="360" w:lineRule="auto"/>
        <w:ind w:firstLine="357"/>
        <w:jc w:val="both"/>
        <w:rPr>
          <w:rFonts w:ascii="Times New Roman" w:hAnsi="Times New Roman"/>
          <w:color w:val="000000"/>
          <w:sz w:val="28"/>
          <w:szCs w:val="28"/>
        </w:rPr>
      </w:pPr>
      <w:r w:rsidRPr="00C10D79">
        <w:rPr>
          <w:rFonts w:ascii="Times New Roman" w:hAnsi="Times New Roman"/>
          <w:color w:val="000000"/>
          <w:sz w:val="28"/>
          <w:szCs w:val="28"/>
        </w:rPr>
        <w:t xml:space="preserve">Домашнее задание, то есть самостоятельная работа ученика дома, для дисциплины «Ритмика», не предусмотрено в строгом порядке для </w:t>
      </w:r>
      <w:r w:rsidRPr="00C10D79">
        <w:rPr>
          <w:rFonts w:ascii="Times New Roman" w:hAnsi="Times New Roman"/>
          <w:color w:val="000000"/>
          <w:sz w:val="28"/>
          <w:szCs w:val="28"/>
        </w:rPr>
        <w:lastRenderedPageBreak/>
        <w:t xml:space="preserve">выполнения, так как особенности возраста ученика не позволяют принести плодотворность выполнения. В данном случае огромную роль играет такая особенность уроков «Музыкальной ритмики» как коллективное инструментальное </w:t>
      </w:r>
      <w:proofErr w:type="spellStart"/>
      <w:r w:rsidRPr="00C10D79">
        <w:rPr>
          <w:rFonts w:ascii="Times New Roman" w:hAnsi="Times New Roman"/>
          <w:color w:val="000000"/>
          <w:sz w:val="28"/>
          <w:szCs w:val="28"/>
        </w:rPr>
        <w:t>музицирование</w:t>
      </w:r>
      <w:proofErr w:type="spellEnd"/>
      <w:r w:rsidRPr="00C10D79">
        <w:rPr>
          <w:rFonts w:ascii="Times New Roman" w:hAnsi="Times New Roman"/>
          <w:color w:val="000000"/>
          <w:sz w:val="28"/>
          <w:szCs w:val="28"/>
        </w:rPr>
        <w:t xml:space="preserve">, конечно, возможное лишь в классе на уроке. Для домашней работы можно порекомендовать детям, повторить разученные в классе стихи, песни, придумать новые варианты ритмического аккомпанемента, привлечь родителей к исполнению остинато или канона, то есть самим стать организаторами совместного </w:t>
      </w:r>
      <w:proofErr w:type="spellStart"/>
      <w:r w:rsidRPr="00C10D79">
        <w:rPr>
          <w:rFonts w:ascii="Times New Roman" w:hAnsi="Times New Roman"/>
          <w:color w:val="000000"/>
          <w:sz w:val="28"/>
          <w:szCs w:val="28"/>
        </w:rPr>
        <w:t>музицирования</w:t>
      </w:r>
      <w:proofErr w:type="spellEnd"/>
      <w:r w:rsidRPr="00C10D79">
        <w:rPr>
          <w:rFonts w:ascii="Times New Roman" w:hAnsi="Times New Roman"/>
          <w:color w:val="000000"/>
          <w:sz w:val="28"/>
          <w:szCs w:val="28"/>
        </w:rPr>
        <w:t xml:space="preserve">. Свои эмоциональные впечатления от прослушанных и исполняемых в классе произведений ребенок может выразить в рисунке, выполненном по желанию дома. </w:t>
      </w:r>
    </w:p>
    <w:p w:rsidR="007221C8" w:rsidRPr="00C10D79" w:rsidRDefault="007221C8" w:rsidP="00FC2300">
      <w:pPr>
        <w:tabs>
          <w:tab w:val="left" w:pos="709"/>
        </w:tabs>
        <w:spacing w:line="360" w:lineRule="auto"/>
        <w:jc w:val="center"/>
        <w:rPr>
          <w:rFonts w:ascii="Times New Roman" w:hAnsi="Times New Roman"/>
          <w:b/>
          <w:bCs/>
          <w:iCs/>
          <w:sz w:val="28"/>
          <w:szCs w:val="28"/>
        </w:rPr>
      </w:pPr>
    </w:p>
    <w:p w:rsidR="007221C8" w:rsidRDefault="007221C8" w:rsidP="008A62F7">
      <w:pPr>
        <w:tabs>
          <w:tab w:val="left" w:pos="709"/>
        </w:tabs>
        <w:spacing w:after="0" w:line="360" w:lineRule="auto"/>
        <w:jc w:val="center"/>
        <w:rPr>
          <w:rFonts w:ascii="Times New Roman" w:hAnsi="Times New Roman"/>
          <w:b/>
          <w:bCs/>
          <w:iCs/>
          <w:sz w:val="28"/>
          <w:szCs w:val="28"/>
        </w:rPr>
      </w:pPr>
      <w:r w:rsidRPr="00C10D79">
        <w:rPr>
          <w:rFonts w:ascii="Times New Roman" w:hAnsi="Times New Roman"/>
          <w:b/>
          <w:bCs/>
          <w:iCs/>
          <w:sz w:val="28"/>
          <w:szCs w:val="28"/>
          <w:lang w:val="en-US"/>
        </w:rPr>
        <w:t>VI</w:t>
      </w:r>
      <w:r w:rsidRPr="00C10D79">
        <w:rPr>
          <w:rFonts w:ascii="Times New Roman" w:hAnsi="Times New Roman"/>
          <w:b/>
          <w:bCs/>
          <w:iCs/>
          <w:sz w:val="28"/>
          <w:szCs w:val="28"/>
        </w:rPr>
        <w:t>. СПИСОК РЕКОМЕНДУЕМОЙ ЛИТЕРАТУРЫ</w:t>
      </w:r>
    </w:p>
    <w:p w:rsidR="008A62F7" w:rsidRPr="00C10D79" w:rsidRDefault="008A62F7" w:rsidP="008A62F7">
      <w:pPr>
        <w:tabs>
          <w:tab w:val="left" w:pos="709"/>
        </w:tabs>
        <w:spacing w:after="0" w:line="360" w:lineRule="auto"/>
        <w:jc w:val="center"/>
        <w:rPr>
          <w:rFonts w:ascii="Times New Roman" w:hAnsi="Times New Roman"/>
          <w:b/>
          <w:bCs/>
          <w:iCs/>
          <w:sz w:val="28"/>
          <w:szCs w:val="28"/>
        </w:rPr>
      </w:pPr>
    </w:p>
    <w:p w:rsidR="007221C8" w:rsidRPr="00C10D79" w:rsidRDefault="007221C8" w:rsidP="008A62F7">
      <w:pPr>
        <w:numPr>
          <w:ilvl w:val="0"/>
          <w:numId w:val="18"/>
        </w:numPr>
        <w:tabs>
          <w:tab w:val="clear" w:pos="720"/>
          <w:tab w:val="left" w:pos="0"/>
        </w:tabs>
        <w:spacing w:after="0" w:line="360" w:lineRule="auto"/>
        <w:ind w:left="0" w:firstLine="0"/>
        <w:jc w:val="both"/>
        <w:rPr>
          <w:rFonts w:ascii="Times New Roman" w:hAnsi="Times New Roman"/>
          <w:bCs/>
          <w:iCs/>
          <w:sz w:val="28"/>
          <w:szCs w:val="28"/>
        </w:rPr>
      </w:pPr>
      <w:proofErr w:type="spellStart"/>
      <w:r w:rsidRPr="00C10D79">
        <w:rPr>
          <w:rFonts w:ascii="Times New Roman" w:hAnsi="Times New Roman"/>
          <w:bCs/>
          <w:iCs/>
          <w:sz w:val="28"/>
          <w:szCs w:val="28"/>
        </w:rPr>
        <w:t>Москалькова</w:t>
      </w:r>
      <w:proofErr w:type="spellEnd"/>
      <w:r w:rsidRPr="00C10D79">
        <w:rPr>
          <w:rFonts w:ascii="Times New Roman" w:hAnsi="Times New Roman"/>
          <w:bCs/>
          <w:iCs/>
          <w:sz w:val="28"/>
          <w:szCs w:val="28"/>
        </w:rPr>
        <w:t xml:space="preserve"> И., </w:t>
      </w:r>
      <w:proofErr w:type="spellStart"/>
      <w:r w:rsidRPr="00C10D79">
        <w:rPr>
          <w:rFonts w:ascii="Times New Roman" w:hAnsi="Times New Roman"/>
          <w:bCs/>
          <w:iCs/>
          <w:sz w:val="28"/>
          <w:szCs w:val="28"/>
        </w:rPr>
        <w:t>Рейниш</w:t>
      </w:r>
      <w:proofErr w:type="spellEnd"/>
      <w:r w:rsidRPr="00C10D79">
        <w:rPr>
          <w:rFonts w:ascii="Times New Roman" w:hAnsi="Times New Roman"/>
          <w:bCs/>
          <w:iCs/>
          <w:sz w:val="28"/>
          <w:szCs w:val="28"/>
        </w:rPr>
        <w:t xml:space="preserve"> М. Уроки сольфеджио в дошкольных группах детских музыкальных школ. – М.:  «Музыка», 1998 г.</w:t>
      </w:r>
    </w:p>
    <w:p w:rsidR="007221C8" w:rsidRPr="00C10D79" w:rsidRDefault="007221C8" w:rsidP="008A62F7">
      <w:pPr>
        <w:numPr>
          <w:ilvl w:val="0"/>
          <w:numId w:val="18"/>
        </w:numPr>
        <w:tabs>
          <w:tab w:val="clear" w:pos="720"/>
          <w:tab w:val="left" w:pos="0"/>
        </w:tabs>
        <w:spacing w:after="0" w:line="360" w:lineRule="auto"/>
        <w:ind w:left="0" w:firstLine="0"/>
        <w:jc w:val="both"/>
        <w:rPr>
          <w:rFonts w:ascii="Times New Roman" w:hAnsi="Times New Roman"/>
          <w:bCs/>
          <w:iCs/>
          <w:sz w:val="28"/>
          <w:szCs w:val="28"/>
        </w:rPr>
      </w:pPr>
      <w:r w:rsidRPr="00C10D79">
        <w:rPr>
          <w:rFonts w:ascii="Times New Roman" w:hAnsi="Times New Roman"/>
          <w:bCs/>
          <w:iCs/>
          <w:sz w:val="28"/>
          <w:szCs w:val="28"/>
        </w:rPr>
        <w:t>Музыкально-двигательные упражнения в детском саду. – М.: Про</w:t>
      </w:r>
      <w:r w:rsidRPr="00C10D79">
        <w:rPr>
          <w:rFonts w:ascii="Times New Roman" w:hAnsi="Times New Roman"/>
          <w:bCs/>
          <w:iCs/>
          <w:sz w:val="28"/>
          <w:szCs w:val="28"/>
        </w:rPr>
        <w:softHyphen/>
        <w:t>свещение, 1991г.</w:t>
      </w:r>
    </w:p>
    <w:p w:rsidR="007221C8" w:rsidRPr="00C10D79" w:rsidRDefault="007221C8" w:rsidP="008A62F7">
      <w:pPr>
        <w:numPr>
          <w:ilvl w:val="0"/>
          <w:numId w:val="18"/>
        </w:numPr>
        <w:tabs>
          <w:tab w:val="clear" w:pos="720"/>
          <w:tab w:val="left" w:pos="0"/>
        </w:tabs>
        <w:spacing w:after="0" w:line="360" w:lineRule="auto"/>
        <w:ind w:left="0" w:firstLine="0"/>
        <w:jc w:val="both"/>
        <w:rPr>
          <w:rFonts w:ascii="Times New Roman" w:hAnsi="Times New Roman"/>
          <w:bCs/>
          <w:iCs/>
          <w:sz w:val="28"/>
          <w:szCs w:val="28"/>
        </w:rPr>
      </w:pPr>
      <w:proofErr w:type="spellStart"/>
      <w:r w:rsidRPr="00C10D79">
        <w:rPr>
          <w:rFonts w:ascii="Times New Roman" w:hAnsi="Times New Roman"/>
          <w:bCs/>
          <w:iCs/>
          <w:sz w:val="28"/>
          <w:szCs w:val="28"/>
        </w:rPr>
        <w:t>Франио</w:t>
      </w:r>
      <w:proofErr w:type="spellEnd"/>
      <w:r w:rsidRPr="00C10D79">
        <w:rPr>
          <w:rFonts w:ascii="Times New Roman" w:hAnsi="Times New Roman"/>
          <w:bCs/>
          <w:iCs/>
          <w:sz w:val="28"/>
          <w:szCs w:val="28"/>
        </w:rPr>
        <w:t xml:space="preserve"> Г. Ритмика в детской музыкальной школе. – М.: «Пресс-соло», 1997г.</w:t>
      </w:r>
    </w:p>
    <w:p w:rsidR="007221C8" w:rsidRPr="00C10D79" w:rsidRDefault="007221C8" w:rsidP="008A62F7">
      <w:pPr>
        <w:numPr>
          <w:ilvl w:val="0"/>
          <w:numId w:val="18"/>
        </w:numPr>
        <w:tabs>
          <w:tab w:val="clear" w:pos="720"/>
          <w:tab w:val="left" w:pos="0"/>
        </w:tabs>
        <w:spacing w:after="0" w:line="360" w:lineRule="auto"/>
        <w:ind w:left="0" w:firstLine="0"/>
        <w:jc w:val="both"/>
        <w:rPr>
          <w:rFonts w:ascii="Times New Roman" w:hAnsi="Times New Roman"/>
          <w:bCs/>
          <w:iCs/>
          <w:sz w:val="28"/>
          <w:szCs w:val="28"/>
        </w:rPr>
      </w:pPr>
      <w:r w:rsidRPr="00C10D79">
        <w:rPr>
          <w:rFonts w:ascii="Times New Roman" w:hAnsi="Times New Roman"/>
          <w:bCs/>
          <w:iCs/>
          <w:sz w:val="28"/>
          <w:szCs w:val="28"/>
        </w:rPr>
        <w:t>Сольфеджио. Ритмика. (Методические рекомендации и программ</w:t>
      </w:r>
      <w:r w:rsidRPr="00C10D79">
        <w:rPr>
          <w:rFonts w:ascii="Times New Roman" w:hAnsi="Times New Roman"/>
          <w:bCs/>
          <w:iCs/>
          <w:sz w:val="28"/>
          <w:szCs w:val="28"/>
        </w:rPr>
        <w:softHyphen/>
        <w:t>ные требования для преподавателей подготовительных групп при детских музыкальных школах, музыкальных отделений школ ис</w:t>
      </w:r>
      <w:r w:rsidRPr="00C10D79">
        <w:rPr>
          <w:rFonts w:ascii="Times New Roman" w:hAnsi="Times New Roman"/>
          <w:bCs/>
          <w:iCs/>
          <w:sz w:val="28"/>
          <w:szCs w:val="28"/>
        </w:rPr>
        <w:softHyphen/>
        <w:t>кусств). – М.: Просвещение, 1988г.</w:t>
      </w:r>
    </w:p>
    <w:p w:rsidR="007221C8" w:rsidRPr="00C10D79" w:rsidRDefault="007221C8" w:rsidP="008A62F7">
      <w:pPr>
        <w:numPr>
          <w:ilvl w:val="0"/>
          <w:numId w:val="18"/>
        </w:numPr>
        <w:tabs>
          <w:tab w:val="clear" w:pos="720"/>
          <w:tab w:val="left" w:pos="0"/>
        </w:tabs>
        <w:spacing w:after="0" w:line="360" w:lineRule="auto"/>
        <w:ind w:left="0" w:firstLine="0"/>
        <w:jc w:val="both"/>
        <w:rPr>
          <w:rFonts w:ascii="Times New Roman" w:hAnsi="Times New Roman"/>
          <w:bCs/>
          <w:iCs/>
          <w:sz w:val="28"/>
          <w:szCs w:val="28"/>
        </w:rPr>
      </w:pPr>
      <w:proofErr w:type="spellStart"/>
      <w:r w:rsidRPr="00C10D79">
        <w:rPr>
          <w:rFonts w:ascii="Times New Roman" w:hAnsi="Times New Roman"/>
          <w:bCs/>
          <w:iCs/>
          <w:sz w:val="28"/>
          <w:szCs w:val="28"/>
        </w:rPr>
        <w:t>Домогацкая</w:t>
      </w:r>
      <w:proofErr w:type="spellEnd"/>
      <w:r w:rsidRPr="00C10D79">
        <w:rPr>
          <w:rFonts w:ascii="Times New Roman" w:hAnsi="Times New Roman"/>
          <w:bCs/>
          <w:iCs/>
          <w:sz w:val="28"/>
          <w:szCs w:val="28"/>
        </w:rPr>
        <w:t xml:space="preserve"> М., </w:t>
      </w:r>
      <w:proofErr w:type="spellStart"/>
      <w:r w:rsidRPr="00C10D79">
        <w:rPr>
          <w:rFonts w:ascii="Times New Roman" w:hAnsi="Times New Roman"/>
          <w:bCs/>
          <w:iCs/>
          <w:sz w:val="28"/>
          <w:szCs w:val="28"/>
        </w:rPr>
        <w:t>Чустова</w:t>
      </w:r>
      <w:proofErr w:type="spellEnd"/>
      <w:r w:rsidRPr="00C10D79">
        <w:rPr>
          <w:rFonts w:ascii="Times New Roman" w:hAnsi="Times New Roman"/>
          <w:bCs/>
          <w:iCs/>
          <w:sz w:val="28"/>
          <w:szCs w:val="28"/>
        </w:rPr>
        <w:t xml:space="preserve"> Л. Программа-проект и методические ре</w:t>
      </w:r>
      <w:r w:rsidRPr="00C10D79">
        <w:rPr>
          <w:rFonts w:ascii="Times New Roman" w:hAnsi="Times New Roman"/>
          <w:bCs/>
          <w:iCs/>
          <w:sz w:val="28"/>
          <w:szCs w:val="28"/>
        </w:rPr>
        <w:softHyphen/>
        <w:t>комендации для преподавателей подготовительных групп детских музыкальных школ и школ искусств, вечерних школ общего музы</w:t>
      </w:r>
      <w:r w:rsidRPr="00C10D79">
        <w:rPr>
          <w:rFonts w:ascii="Times New Roman" w:hAnsi="Times New Roman"/>
          <w:bCs/>
          <w:iCs/>
          <w:sz w:val="28"/>
          <w:szCs w:val="28"/>
        </w:rPr>
        <w:softHyphen/>
        <w:t>кального образования. – М.: Просвещение, 1998г.</w:t>
      </w:r>
    </w:p>
    <w:p w:rsidR="007221C8" w:rsidRPr="00C10D79" w:rsidRDefault="007221C8" w:rsidP="008A62F7">
      <w:pPr>
        <w:tabs>
          <w:tab w:val="left" w:pos="0"/>
        </w:tabs>
        <w:spacing w:after="0" w:line="360" w:lineRule="auto"/>
        <w:jc w:val="center"/>
        <w:rPr>
          <w:rFonts w:ascii="Times New Roman" w:hAnsi="Times New Roman"/>
          <w:b/>
          <w:bCs/>
          <w:iCs/>
          <w:sz w:val="28"/>
          <w:szCs w:val="28"/>
        </w:rPr>
      </w:pPr>
      <w:r w:rsidRPr="00C10D79">
        <w:rPr>
          <w:rFonts w:ascii="Times New Roman" w:hAnsi="Times New Roman"/>
          <w:b/>
          <w:bCs/>
          <w:iCs/>
          <w:sz w:val="28"/>
          <w:szCs w:val="28"/>
        </w:rPr>
        <w:t>Сборники, хрестоматии.</w:t>
      </w:r>
    </w:p>
    <w:p w:rsidR="007221C8" w:rsidRPr="00C10D79" w:rsidRDefault="007221C8" w:rsidP="008A62F7">
      <w:pPr>
        <w:numPr>
          <w:ilvl w:val="0"/>
          <w:numId w:val="19"/>
        </w:numPr>
        <w:tabs>
          <w:tab w:val="clear" w:pos="720"/>
          <w:tab w:val="left" w:pos="0"/>
        </w:tabs>
        <w:spacing w:after="0" w:line="360" w:lineRule="auto"/>
        <w:ind w:left="0" w:firstLine="0"/>
        <w:jc w:val="both"/>
        <w:rPr>
          <w:rFonts w:ascii="Times New Roman" w:hAnsi="Times New Roman"/>
          <w:bCs/>
          <w:iCs/>
          <w:sz w:val="28"/>
          <w:szCs w:val="28"/>
        </w:rPr>
      </w:pPr>
      <w:proofErr w:type="spellStart"/>
      <w:r w:rsidRPr="00C10D79">
        <w:rPr>
          <w:rFonts w:ascii="Times New Roman" w:hAnsi="Times New Roman"/>
          <w:bCs/>
          <w:iCs/>
          <w:sz w:val="28"/>
          <w:szCs w:val="28"/>
        </w:rPr>
        <w:lastRenderedPageBreak/>
        <w:t>Франио</w:t>
      </w:r>
      <w:proofErr w:type="spellEnd"/>
      <w:r w:rsidRPr="00C10D79">
        <w:rPr>
          <w:rFonts w:ascii="Times New Roman" w:hAnsi="Times New Roman"/>
          <w:bCs/>
          <w:iCs/>
          <w:sz w:val="28"/>
          <w:szCs w:val="28"/>
        </w:rPr>
        <w:t xml:space="preserve"> Г., </w:t>
      </w:r>
      <w:proofErr w:type="spellStart"/>
      <w:r w:rsidRPr="00C10D79">
        <w:rPr>
          <w:rFonts w:ascii="Times New Roman" w:hAnsi="Times New Roman"/>
          <w:bCs/>
          <w:iCs/>
          <w:sz w:val="28"/>
          <w:szCs w:val="28"/>
        </w:rPr>
        <w:t>Лифиц</w:t>
      </w:r>
      <w:proofErr w:type="spellEnd"/>
      <w:r w:rsidRPr="00C10D79">
        <w:rPr>
          <w:rFonts w:ascii="Times New Roman" w:hAnsi="Times New Roman"/>
          <w:bCs/>
          <w:iCs/>
          <w:sz w:val="28"/>
          <w:szCs w:val="28"/>
        </w:rPr>
        <w:t xml:space="preserve"> И. Методическое пособие по ритмике для 1-го класса музыкальной школы. – М.: Музыка, 1995г.</w:t>
      </w:r>
    </w:p>
    <w:p w:rsidR="007221C8" w:rsidRPr="00C10D79" w:rsidRDefault="007221C8" w:rsidP="008A62F7">
      <w:pPr>
        <w:numPr>
          <w:ilvl w:val="0"/>
          <w:numId w:val="19"/>
        </w:numPr>
        <w:tabs>
          <w:tab w:val="clear" w:pos="720"/>
          <w:tab w:val="left" w:pos="0"/>
        </w:tabs>
        <w:spacing w:after="0" w:line="360" w:lineRule="auto"/>
        <w:ind w:left="0" w:firstLine="0"/>
        <w:jc w:val="both"/>
        <w:rPr>
          <w:rFonts w:ascii="Times New Roman" w:hAnsi="Times New Roman"/>
          <w:bCs/>
          <w:iCs/>
          <w:sz w:val="28"/>
          <w:szCs w:val="28"/>
        </w:rPr>
      </w:pPr>
      <w:proofErr w:type="spellStart"/>
      <w:r w:rsidRPr="00C10D79">
        <w:rPr>
          <w:rFonts w:ascii="Times New Roman" w:hAnsi="Times New Roman"/>
          <w:bCs/>
          <w:iCs/>
          <w:sz w:val="28"/>
          <w:szCs w:val="28"/>
        </w:rPr>
        <w:t>Бырченко</w:t>
      </w:r>
      <w:proofErr w:type="spellEnd"/>
      <w:r w:rsidRPr="00C10D79">
        <w:rPr>
          <w:rFonts w:ascii="Times New Roman" w:hAnsi="Times New Roman"/>
          <w:bCs/>
          <w:iCs/>
          <w:sz w:val="28"/>
          <w:szCs w:val="28"/>
        </w:rPr>
        <w:t xml:space="preserve"> Т., </w:t>
      </w:r>
      <w:proofErr w:type="spellStart"/>
      <w:r w:rsidRPr="00C10D79">
        <w:rPr>
          <w:rFonts w:ascii="Times New Roman" w:hAnsi="Times New Roman"/>
          <w:bCs/>
          <w:iCs/>
          <w:sz w:val="28"/>
          <w:szCs w:val="28"/>
        </w:rPr>
        <w:t>Франио</w:t>
      </w:r>
      <w:proofErr w:type="spellEnd"/>
      <w:r w:rsidRPr="00C10D79">
        <w:rPr>
          <w:rFonts w:ascii="Times New Roman" w:hAnsi="Times New Roman"/>
          <w:bCs/>
          <w:iCs/>
          <w:sz w:val="28"/>
          <w:szCs w:val="28"/>
        </w:rPr>
        <w:t xml:space="preserve"> Г. Хрестоматия по сольфеджио и ритмике. – М.: Советский композитор, 1991г.</w:t>
      </w:r>
    </w:p>
    <w:p w:rsidR="007221C8" w:rsidRPr="00C10D79" w:rsidRDefault="007221C8" w:rsidP="008A62F7">
      <w:pPr>
        <w:numPr>
          <w:ilvl w:val="0"/>
          <w:numId w:val="19"/>
        </w:numPr>
        <w:tabs>
          <w:tab w:val="clear" w:pos="720"/>
          <w:tab w:val="left" w:pos="0"/>
        </w:tabs>
        <w:spacing w:after="0" w:line="360" w:lineRule="auto"/>
        <w:ind w:left="0" w:firstLine="0"/>
        <w:jc w:val="both"/>
        <w:rPr>
          <w:rFonts w:ascii="Times New Roman" w:hAnsi="Times New Roman"/>
          <w:bCs/>
          <w:iCs/>
          <w:sz w:val="28"/>
          <w:szCs w:val="28"/>
        </w:rPr>
      </w:pPr>
      <w:proofErr w:type="spellStart"/>
      <w:r w:rsidRPr="00C10D79">
        <w:rPr>
          <w:rFonts w:ascii="Times New Roman" w:hAnsi="Times New Roman"/>
          <w:bCs/>
          <w:iCs/>
          <w:sz w:val="28"/>
          <w:szCs w:val="28"/>
        </w:rPr>
        <w:t>Заводина</w:t>
      </w:r>
      <w:proofErr w:type="spellEnd"/>
      <w:r w:rsidRPr="00C10D79">
        <w:rPr>
          <w:rFonts w:ascii="Times New Roman" w:hAnsi="Times New Roman"/>
          <w:bCs/>
          <w:iCs/>
          <w:sz w:val="28"/>
          <w:szCs w:val="28"/>
        </w:rPr>
        <w:t xml:space="preserve"> И. Методическое пособие по ритмике для 3-го класса му</w:t>
      </w:r>
      <w:r w:rsidRPr="00C10D79">
        <w:rPr>
          <w:rFonts w:ascii="Times New Roman" w:hAnsi="Times New Roman"/>
          <w:bCs/>
          <w:iCs/>
          <w:sz w:val="28"/>
          <w:szCs w:val="28"/>
        </w:rPr>
        <w:softHyphen/>
        <w:t>зыкальной школы. – М.: Музыка, 1999г.</w:t>
      </w:r>
    </w:p>
    <w:p w:rsidR="007221C8" w:rsidRPr="00C10D79" w:rsidRDefault="007221C8" w:rsidP="008A62F7">
      <w:pPr>
        <w:numPr>
          <w:ilvl w:val="0"/>
          <w:numId w:val="19"/>
        </w:numPr>
        <w:tabs>
          <w:tab w:val="clear" w:pos="720"/>
          <w:tab w:val="left" w:pos="0"/>
        </w:tabs>
        <w:spacing w:after="0" w:line="360" w:lineRule="auto"/>
        <w:ind w:left="0" w:firstLine="0"/>
        <w:jc w:val="both"/>
        <w:rPr>
          <w:rFonts w:ascii="Times New Roman" w:hAnsi="Times New Roman"/>
          <w:bCs/>
          <w:iCs/>
          <w:sz w:val="28"/>
          <w:szCs w:val="28"/>
        </w:rPr>
      </w:pPr>
      <w:r w:rsidRPr="00C10D79">
        <w:rPr>
          <w:rFonts w:ascii="Times New Roman" w:hAnsi="Times New Roman"/>
          <w:bCs/>
          <w:iCs/>
          <w:sz w:val="28"/>
          <w:szCs w:val="28"/>
        </w:rPr>
        <w:t>Музыкально-двигательные упражнения в детском саду. Сост. Е.П. Раевская и др. – М.: Просвещение, 1991 г.</w:t>
      </w:r>
    </w:p>
    <w:p w:rsidR="007221C8" w:rsidRPr="00C10D79" w:rsidRDefault="007221C8" w:rsidP="008A62F7">
      <w:pPr>
        <w:numPr>
          <w:ilvl w:val="0"/>
          <w:numId w:val="19"/>
        </w:numPr>
        <w:tabs>
          <w:tab w:val="clear" w:pos="720"/>
          <w:tab w:val="left" w:pos="0"/>
        </w:tabs>
        <w:spacing w:after="0" w:line="360" w:lineRule="auto"/>
        <w:ind w:left="0" w:firstLine="0"/>
        <w:jc w:val="both"/>
        <w:rPr>
          <w:rFonts w:ascii="Times New Roman" w:hAnsi="Times New Roman"/>
          <w:bCs/>
          <w:iCs/>
          <w:sz w:val="28"/>
          <w:szCs w:val="28"/>
        </w:rPr>
      </w:pPr>
      <w:r w:rsidRPr="00C10D79">
        <w:rPr>
          <w:rFonts w:ascii="Times New Roman" w:hAnsi="Times New Roman"/>
          <w:bCs/>
          <w:iCs/>
          <w:sz w:val="28"/>
          <w:szCs w:val="28"/>
        </w:rPr>
        <w:t>Яновская В. Ритмика. Практическое пособие для хореографиче</w:t>
      </w:r>
      <w:r w:rsidRPr="00C10D79">
        <w:rPr>
          <w:rFonts w:ascii="Times New Roman" w:hAnsi="Times New Roman"/>
          <w:bCs/>
          <w:iCs/>
          <w:sz w:val="28"/>
          <w:szCs w:val="28"/>
        </w:rPr>
        <w:softHyphen/>
        <w:t>ских училищ. – М.: Музыка, 1979 г.</w:t>
      </w:r>
    </w:p>
    <w:p w:rsidR="007221C8" w:rsidRPr="00C10D79" w:rsidRDefault="007221C8" w:rsidP="008A62F7">
      <w:pPr>
        <w:pStyle w:val="a4"/>
        <w:numPr>
          <w:ilvl w:val="0"/>
          <w:numId w:val="19"/>
        </w:numPr>
        <w:tabs>
          <w:tab w:val="clear" w:pos="720"/>
          <w:tab w:val="left" w:pos="0"/>
        </w:tabs>
        <w:autoSpaceDE w:val="0"/>
        <w:autoSpaceDN w:val="0"/>
        <w:adjustRightInd w:val="0"/>
        <w:spacing w:after="0" w:line="360" w:lineRule="auto"/>
        <w:ind w:left="0" w:firstLine="0"/>
        <w:jc w:val="both"/>
        <w:rPr>
          <w:rFonts w:ascii="Times New Roman" w:hAnsi="Times New Roman"/>
          <w:color w:val="000000"/>
          <w:sz w:val="28"/>
          <w:szCs w:val="28"/>
        </w:rPr>
      </w:pPr>
      <w:r w:rsidRPr="00C10D79">
        <w:rPr>
          <w:rFonts w:ascii="Times New Roman" w:hAnsi="Times New Roman"/>
          <w:color w:val="000000"/>
          <w:sz w:val="28"/>
          <w:szCs w:val="28"/>
        </w:rPr>
        <w:t>. «Колокольчики». Пьесы для детских музыкальных инструментов и фортепиано. Сост. и автор переложений Л. М. Архипова. – СПб.: Композитор, 1999 г.</w:t>
      </w:r>
    </w:p>
    <w:p w:rsidR="007221C8" w:rsidRPr="00C10D79" w:rsidRDefault="007221C8" w:rsidP="008A62F7">
      <w:pPr>
        <w:pStyle w:val="a4"/>
        <w:numPr>
          <w:ilvl w:val="0"/>
          <w:numId w:val="19"/>
        </w:numPr>
        <w:tabs>
          <w:tab w:val="clear" w:pos="720"/>
          <w:tab w:val="left" w:pos="0"/>
        </w:tabs>
        <w:autoSpaceDE w:val="0"/>
        <w:autoSpaceDN w:val="0"/>
        <w:adjustRightInd w:val="0"/>
        <w:spacing w:after="0" w:line="360" w:lineRule="auto"/>
        <w:ind w:left="0" w:firstLine="0"/>
        <w:jc w:val="both"/>
        <w:rPr>
          <w:rFonts w:ascii="Times New Roman" w:hAnsi="Times New Roman"/>
          <w:color w:val="000000"/>
          <w:sz w:val="28"/>
          <w:szCs w:val="28"/>
        </w:rPr>
      </w:pPr>
      <w:r w:rsidRPr="00C10D79">
        <w:rPr>
          <w:rFonts w:ascii="Times New Roman" w:hAnsi="Times New Roman"/>
          <w:color w:val="000000"/>
          <w:sz w:val="28"/>
          <w:szCs w:val="28"/>
        </w:rPr>
        <w:t xml:space="preserve">«Оркестр в классе» Песни и пьесы в переложении для оркестра детских музыкальных инструментов. </w:t>
      </w:r>
      <w:proofErr w:type="spellStart"/>
      <w:r w:rsidRPr="00C10D79">
        <w:rPr>
          <w:rFonts w:ascii="Times New Roman" w:hAnsi="Times New Roman"/>
          <w:color w:val="000000"/>
          <w:sz w:val="28"/>
          <w:szCs w:val="28"/>
        </w:rPr>
        <w:t>Вып</w:t>
      </w:r>
      <w:proofErr w:type="spellEnd"/>
      <w:r w:rsidRPr="00C10D79">
        <w:rPr>
          <w:rFonts w:ascii="Times New Roman" w:hAnsi="Times New Roman"/>
          <w:color w:val="000000"/>
          <w:sz w:val="28"/>
          <w:szCs w:val="28"/>
        </w:rPr>
        <w:t>. 3. Сост. и автор переложений И. Г. Лаптев. – М.: Музыка, 1994 г.</w:t>
      </w:r>
    </w:p>
    <w:p w:rsidR="007221C8" w:rsidRPr="00C10D79" w:rsidRDefault="007221C8" w:rsidP="008A62F7">
      <w:pPr>
        <w:numPr>
          <w:ilvl w:val="0"/>
          <w:numId w:val="19"/>
        </w:numPr>
        <w:tabs>
          <w:tab w:val="clear" w:pos="720"/>
          <w:tab w:val="left" w:pos="0"/>
        </w:tabs>
        <w:spacing w:after="0" w:line="360" w:lineRule="auto"/>
        <w:ind w:left="0" w:firstLine="0"/>
        <w:jc w:val="both"/>
        <w:rPr>
          <w:rFonts w:ascii="Times New Roman" w:hAnsi="Times New Roman"/>
          <w:bCs/>
          <w:iCs/>
          <w:sz w:val="28"/>
          <w:szCs w:val="28"/>
        </w:rPr>
      </w:pPr>
      <w:r w:rsidRPr="00C10D79">
        <w:rPr>
          <w:rFonts w:ascii="Times New Roman" w:hAnsi="Times New Roman"/>
          <w:color w:val="000000"/>
          <w:sz w:val="28"/>
          <w:szCs w:val="28"/>
        </w:rPr>
        <w:t>Портнов Г. А. «</w:t>
      </w:r>
      <w:proofErr w:type="spellStart"/>
      <w:r w:rsidRPr="00C10D79">
        <w:rPr>
          <w:rFonts w:ascii="Times New Roman" w:hAnsi="Times New Roman"/>
          <w:color w:val="000000"/>
          <w:sz w:val="28"/>
          <w:szCs w:val="28"/>
        </w:rPr>
        <w:t>Ухти-Тухти</w:t>
      </w:r>
      <w:proofErr w:type="spellEnd"/>
      <w:r w:rsidRPr="00C10D79">
        <w:rPr>
          <w:rFonts w:ascii="Times New Roman" w:hAnsi="Times New Roman"/>
          <w:color w:val="000000"/>
          <w:sz w:val="28"/>
          <w:szCs w:val="28"/>
        </w:rPr>
        <w:t xml:space="preserve">». Маленькая пьеса для маленьких артистов. – СПб.: Композитор, 1996 г. </w:t>
      </w:r>
    </w:p>
    <w:p w:rsidR="007221C8" w:rsidRPr="00C10D79" w:rsidRDefault="007221C8" w:rsidP="008A62F7">
      <w:pPr>
        <w:numPr>
          <w:ilvl w:val="0"/>
          <w:numId w:val="19"/>
        </w:numPr>
        <w:tabs>
          <w:tab w:val="clear" w:pos="720"/>
          <w:tab w:val="left" w:pos="0"/>
        </w:tabs>
        <w:spacing w:after="0" w:line="360" w:lineRule="auto"/>
        <w:ind w:left="0" w:firstLine="0"/>
        <w:jc w:val="both"/>
        <w:rPr>
          <w:rFonts w:ascii="Times New Roman" w:hAnsi="Times New Roman"/>
          <w:bCs/>
          <w:iCs/>
          <w:sz w:val="28"/>
          <w:szCs w:val="28"/>
        </w:rPr>
      </w:pPr>
      <w:r w:rsidRPr="00C10D79">
        <w:rPr>
          <w:rFonts w:ascii="Times New Roman" w:hAnsi="Times New Roman"/>
          <w:color w:val="000000"/>
          <w:sz w:val="28"/>
          <w:szCs w:val="28"/>
        </w:rPr>
        <w:t>«</w:t>
      </w:r>
      <w:proofErr w:type="spellStart"/>
      <w:r w:rsidRPr="00C10D79">
        <w:rPr>
          <w:rFonts w:ascii="Times New Roman" w:hAnsi="Times New Roman"/>
          <w:color w:val="000000"/>
          <w:sz w:val="28"/>
          <w:szCs w:val="28"/>
        </w:rPr>
        <w:t>Потешки</w:t>
      </w:r>
      <w:proofErr w:type="spellEnd"/>
      <w:r w:rsidRPr="00C10D79">
        <w:rPr>
          <w:rFonts w:ascii="Times New Roman" w:hAnsi="Times New Roman"/>
          <w:color w:val="000000"/>
          <w:sz w:val="28"/>
          <w:szCs w:val="28"/>
        </w:rPr>
        <w:t xml:space="preserve"> и забавы для малышей», вып.1. – М.: Советский композитор, 1992 г.</w:t>
      </w:r>
    </w:p>
    <w:p w:rsidR="007221C8" w:rsidRPr="00C10D79" w:rsidRDefault="007221C8" w:rsidP="008A62F7">
      <w:pPr>
        <w:numPr>
          <w:ilvl w:val="0"/>
          <w:numId w:val="19"/>
        </w:numPr>
        <w:tabs>
          <w:tab w:val="clear" w:pos="720"/>
          <w:tab w:val="left" w:pos="0"/>
        </w:tabs>
        <w:spacing w:after="0" w:line="360" w:lineRule="auto"/>
        <w:ind w:left="0" w:firstLine="0"/>
        <w:jc w:val="both"/>
        <w:rPr>
          <w:rFonts w:ascii="Times New Roman" w:hAnsi="Times New Roman"/>
          <w:bCs/>
          <w:iCs/>
          <w:sz w:val="28"/>
          <w:szCs w:val="28"/>
        </w:rPr>
      </w:pPr>
      <w:r w:rsidRPr="00C10D79">
        <w:rPr>
          <w:rFonts w:ascii="Times New Roman" w:hAnsi="Times New Roman"/>
          <w:color w:val="000000"/>
          <w:sz w:val="28"/>
          <w:szCs w:val="28"/>
        </w:rPr>
        <w:t xml:space="preserve"> Система музыкального воспитания Карла </w:t>
      </w:r>
      <w:proofErr w:type="spellStart"/>
      <w:r w:rsidRPr="00C10D79">
        <w:rPr>
          <w:rFonts w:ascii="Times New Roman" w:hAnsi="Times New Roman"/>
          <w:color w:val="000000"/>
          <w:sz w:val="28"/>
          <w:szCs w:val="28"/>
        </w:rPr>
        <w:t>Орфа</w:t>
      </w:r>
      <w:proofErr w:type="spellEnd"/>
      <w:r w:rsidRPr="00C10D79">
        <w:rPr>
          <w:rFonts w:ascii="Times New Roman" w:hAnsi="Times New Roman"/>
          <w:color w:val="000000"/>
          <w:sz w:val="28"/>
          <w:szCs w:val="28"/>
        </w:rPr>
        <w:t xml:space="preserve"> /Под ред. Л. А. </w:t>
      </w:r>
      <w:proofErr w:type="spellStart"/>
      <w:r w:rsidRPr="00C10D79">
        <w:rPr>
          <w:rFonts w:ascii="Times New Roman" w:hAnsi="Times New Roman"/>
          <w:color w:val="000000"/>
          <w:sz w:val="28"/>
          <w:szCs w:val="28"/>
        </w:rPr>
        <w:t>Баренбойма</w:t>
      </w:r>
      <w:proofErr w:type="spellEnd"/>
      <w:r w:rsidRPr="00C10D79">
        <w:rPr>
          <w:rFonts w:ascii="Times New Roman" w:hAnsi="Times New Roman"/>
          <w:color w:val="000000"/>
          <w:sz w:val="28"/>
          <w:szCs w:val="28"/>
        </w:rPr>
        <w:t>. – Л.: Композитор, 1970 г.</w:t>
      </w:r>
    </w:p>
    <w:p w:rsidR="007221C8" w:rsidRPr="00C10D79" w:rsidRDefault="007221C8" w:rsidP="008A62F7">
      <w:pPr>
        <w:pStyle w:val="a4"/>
        <w:numPr>
          <w:ilvl w:val="0"/>
          <w:numId w:val="19"/>
        </w:numPr>
        <w:tabs>
          <w:tab w:val="clear" w:pos="720"/>
          <w:tab w:val="left" w:pos="0"/>
        </w:tabs>
        <w:autoSpaceDE w:val="0"/>
        <w:autoSpaceDN w:val="0"/>
        <w:adjustRightInd w:val="0"/>
        <w:spacing w:after="0" w:line="360" w:lineRule="auto"/>
        <w:ind w:left="0" w:firstLine="0"/>
        <w:jc w:val="both"/>
        <w:rPr>
          <w:rFonts w:ascii="Times New Roman" w:hAnsi="Times New Roman"/>
          <w:color w:val="000000"/>
          <w:sz w:val="28"/>
          <w:szCs w:val="28"/>
        </w:rPr>
      </w:pPr>
      <w:proofErr w:type="spellStart"/>
      <w:r w:rsidRPr="00C10D79">
        <w:rPr>
          <w:rFonts w:ascii="Times New Roman" w:hAnsi="Times New Roman"/>
          <w:color w:val="000000"/>
          <w:sz w:val="28"/>
          <w:szCs w:val="28"/>
        </w:rPr>
        <w:t>Тютюнникова</w:t>
      </w:r>
      <w:proofErr w:type="spellEnd"/>
      <w:r w:rsidRPr="00C10D79">
        <w:rPr>
          <w:rFonts w:ascii="Times New Roman" w:hAnsi="Times New Roman"/>
          <w:color w:val="000000"/>
          <w:sz w:val="28"/>
          <w:szCs w:val="28"/>
        </w:rPr>
        <w:t xml:space="preserve"> Т. Э. Уроки музыки. Система обучения К. </w:t>
      </w:r>
      <w:proofErr w:type="spellStart"/>
      <w:r w:rsidRPr="00C10D79">
        <w:rPr>
          <w:rFonts w:ascii="Times New Roman" w:hAnsi="Times New Roman"/>
          <w:color w:val="000000"/>
          <w:sz w:val="28"/>
          <w:szCs w:val="28"/>
        </w:rPr>
        <w:t>Орфа</w:t>
      </w:r>
      <w:proofErr w:type="spellEnd"/>
      <w:r w:rsidRPr="00C10D79">
        <w:rPr>
          <w:rFonts w:ascii="Times New Roman" w:hAnsi="Times New Roman"/>
          <w:color w:val="000000"/>
          <w:sz w:val="28"/>
          <w:szCs w:val="28"/>
        </w:rPr>
        <w:t>. – М.: «</w:t>
      </w:r>
      <w:proofErr w:type="spellStart"/>
      <w:r w:rsidRPr="00C10D79">
        <w:rPr>
          <w:rFonts w:ascii="Times New Roman" w:hAnsi="Times New Roman"/>
          <w:color w:val="000000"/>
          <w:sz w:val="28"/>
          <w:szCs w:val="28"/>
        </w:rPr>
        <w:t>Астрель</w:t>
      </w:r>
      <w:proofErr w:type="spellEnd"/>
      <w:r w:rsidRPr="00C10D79">
        <w:rPr>
          <w:rFonts w:ascii="Times New Roman" w:hAnsi="Times New Roman"/>
          <w:color w:val="000000"/>
          <w:sz w:val="28"/>
          <w:szCs w:val="28"/>
        </w:rPr>
        <w:t xml:space="preserve">», 2000 г. </w:t>
      </w:r>
    </w:p>
    <w:p w:rsidR="007221C8" w:rsidRPr="00C10D79" w:rsidRDefault="007221C8" w:rsidP="008A62F7">
      <w:pPr>
        <w:tabs>
          <w:tab w:val="left" w:pos="709"/>
        </w:tabs>
        <w:autoSpaceDE w:val="0"/>
        <w:autoSpaceDN w:val="0"/>
        <w:adjustRightInd w:val="0"/>
        <w:spacing w:after="0" w:line="360" w:lineRule="auto"/>
        <w:jc w:val="center"/>
        <w:outlineLvl w:val="5"/>
        <w:rPr>
          <w:rFonts w:ascii="Times New Roman" w:hAnsi="Times New Roman"/>
          <w:color w:val="000000"/>
          <w:sz w:val="28"/>
          <w:szCs w:val="28"/>
        </w:rPr>
      </w:pPr>
      <w:r w:rsidRPr="00C10D79">
        <w:rPr>
          <w:rFonts w:ascii="Times New Roman" w:hAnsi="Times New Roman"/>
          <w:b/>
          <w:bCs/>
          <w:color w:val="000000"/>
          <w:sz w:val="28"/>
          <w:szCs w:val="28"/>
        </w:rPr>
        <w:t>Примерный репертуарный список</w:t>
      </w:r>
    </w:p>
    <w:p w:rsidR="007221C8" w:rsidRPr="00C10D79" w:rsidRDefault="007221C8" w:rsidP="008A62F7">
      <w:pPr>
        <w:tabs>
          <w:tab w:val="left" w:pos="709"/>
        </w:tabs>
        <w:autoSpaceDE w:val="0"/>
        <w:autoSpaceDN w:val="0"/>
        <w:adjustRightInd w:val="0"/>
        <w:spacing w:after="0" w:line="360" w:lineRule="auto"/>
        <w:jc w:val="both"/>
        <w:rPr>
          <w:rFonts w:ascii="Times New Roman" w:hAnsi="Times New Roman"/>
          <w:color w:val="000000"/>
          <w:sz w:val="28"/>
          <w:szCs w:val="28"/>
        </w:rPr>
      </w:pPr>
      <w:r w:rsidRPr="00C10D79">
        <w:rPr>
          <w:rFonts w:ascii="Times New Roman" w:hAnsi="Times New Roman"/>
          <w:color w:val="000000"/>
          <w:sz w:val="28"/>
          <w:szCs w:val="28"/>
        </w:rPr>
        <w:t xml:space="preserve">1. Английские песни «С утра до вечера», «Встанем в круг» (№1). </w:t>
      </w:r>
    </w:p>
    <w:p w:rsidR="007221C8" w:rsidRPr="00C10D79" w:rsidRDefault="007221C8" w:rsidP="008A62F7">
      <w:pPr>
        <w:tabs>
          <w:tab w:val="left" w:pos="709"/>
        </w:tabs>
        <w:autoSpaceDE w:val="0"/>
        <w:autoSpaceDN w:val="0"/>
        <w:adjustRightInd w:val="0"/>
        <w:spacing w:after="0" w:line="360" w:lineRule="auto"/>
        <w:jc w:val="both"/>
        <w:rPr>
          <w:rFonts w:ascii="Times New Roman" w:hAnsi="Times New Roman"/>
          <w:color w:val="000000"/>
          <w:sz w:val="28"/>
          <w:szCs w:val="28"/>
        </w:rPr>
      </w:pPr>
      <w:r w:rsidRPr="00C10D79">
        <w:rPr>
          <w:rFonts w:ascii="Times New Roman" w:hAnsi="Times New Roman"/>
          <w:color w:val="000000"/>
          <w:sz w:val="28"/>
          <w:szCs w:val="28"/>
        </w:rPr>
        <w:t xml:space="preserve">2. А. Аренский «Колыбельная». </w:t>
      </w:r>
    </w:p>
    <w:p w:rsidR="007221C8" w:rsidRPr="00C10D79" w:rsidRDefault="007221C8" w:rsidP="008A62F7">
      <w:pPr>
        <w:tabs>
          <w:tab w:val="left" w:pos="709"/>
        </w:tabs>
        <w:autoSpaceDE w:val="0"/>
        <w:autoSpaceDN w:val="0"/>
        <w:adjustRightInd w:val="0"/>
        <w:spacing w:after="0" w:line="360" w:lineRule="auto"/>
        <w:jc w:val="both"/>
        <w:rPr>
          <w:rFonts w:ascii="Times New Roman" w:hAnsi="Times New Roman"/>
          <w:color w:val="000000"/>
          <w:sz w:val="28"/>
          <w:szCs w:val="28"/>
        </w:rPr>
      </w:pPr>
      <w:r w:rsidRPr="00C10D79">
        <w:rPr>
          <w:rFonts w:ascii="Times New Roman" w:hAnsi="Times New Roman"/>
          <w:color w:val="000000"/>
          <w:sz w:val="28"/>
          <w:szCs w:val="28"/>
        </w:rPr>
        <w:t xml:space="preserve">3. И. С. Бах «Волынка», «Менуэт Соль мажор» из «Нотной тетради Анны Магдалены Бах. </w:t>
      </w:r>
    </w:p>
    <w:p w:rsidR="007221C8" w:rsidRPr="00C10D79" w:rsidRDefault="007221C8" w:rsidP="008A62F7">
      <w:pPr>
        <w:tabs>
          <w:tab w:val="left" w:pos="709"/>
        </w:tabs>
        <w:autoSpaceDE w:val="0"/>
        <w:autoSpaceDN w:val="0"/>
        <w:adjustRightInd w:val="0"/>
        <w:spacing w:after="0" w:line="360" w:lineRule="auto"/>
        <w:jc w:val="both"/>
        <w:rPr>
          <w:rFonts w:ascii="Times New Roman" w:hAnsi="Times New Roman"/>
          <w:color w:val="000000"/>
          <w:sz w:val="28"/>
          <w:szCs w:val="28"/>
        </w:rPr>
      </w:pPr>
      <w:r w:rsidRPr="00C10D79">
        <w:rPr>
          <w:rFonts w:ascii="Times New Roman" w:hAnsi="Times New Roman"/>
          <w:color w:val="000000"/>
          <w:sz w:val="28"/>
          <w:szCs w:val="28"/>
        </w:rPr>
        <w:t xml:space="preserve">4. В. Гаврилин «Каприччио» (обр. Л. М. Архиповой, №2). </w:t>
      </w:r>
    </w:p>
    <w:p w:rsidR="007221C8" w:rsidRPr="00C10D79" w:rsidRDefault="007221C8" w:rsidP="008A62F7">
      <w:pPr>
        <w:tabs>
          <w:tab w:val="left" w:pos="709"/>
        </w:tabs>
        <w:autoSpaceDE w:val="0"/>
        <w:autoSpaceDN w:val="0"/>
        <w:adjustRightInd w:val="0"/>
        <w:spacing w:after="0" w:line="360" w:lineRule="auto"/>
        <w:jc w:val="both"/>
        <w:rPr>
          <w:rFonts w:ascii="Times New Roman" w:hAnsi="Times New Roman"/>
          <w:color w:val="000000"/>
          <w:sz w:val="28"/>
          <w:szCs w:val="28"/>
        </w:rPr>
      </w:pPr>
      <w:r w:rsidRPr="00C10D79">
        <w:rPr>
          <w:rFonts w:ascii="Times New Roman" w:hAnsi="Times New Roman"/>
          <w:color w:val="000000"/>
          <w:sz w:val="28"/>
          <w:szCs w:val="28"/>
        </w:rPr>
        <w:lastRenderedPageBreak/>
        <w:t>5. И. Гайдн «</w:t>
      </w:r>
      <w:proofErr w:type="spellStart"/>
      <w:r w:rsidRPr="00C10D79">
        <w:rPr>
          <w:rFonts w:ascii="Times New Roman" w:hAnsi="Times New Roman"/>
          <w:color w:val="000000"/>
          <w:sz w:val="28"/>
          <w:szCs w:val="28"/>
        </w:rPr>
        <w:t>Menuett</w:t>
      </w:r>
      <w:proofErr w:type="spellEnd"/>
      <w:r w:rsidRPr="00C10D79">
        <w:rPr>
          <w:rFonts w:ascii="Times New Roman" w:hAnsi="Times New Roman"/>
          <w:color w:val="000000"/>
          <w:sz w:val="28"/>
          <w:szCs w:val="28"/>
        </w:rPr>
        <w:t xml:space="preserve"> </w:t>
      </w:r>
      <w:proofErr w:type="spellStart"/>
      <w:r w:rsidRPr="00C10D79">
        <w:rPr>
          <w:rFonts w:ascii="Times New Roman" w:hAnsi="Times New Roman"/>
          <w:color w:val="000000"/>
          <w:sz w:val="28"/>
          <w:szCs w:val="28"/>
        </w:rPr>
        <w:t>buff</w:t>
      </w:r>
      <w:proofErr w:type="spellEnd"/>
      <w:r w:rsidRPr="00C10D79">
        <w:rPr>
          <w:rFonts w:ascii="Times New Roman" w:hAnsi="Times New Roman"/>
          <w:color w:val="000000"/>
          <w:sz w:val="28"/>
          <w:szCs w:val="28"/>
        </w:rPr>
        <w:t xml:space="preserve">». </w:t>
      </w:r>
    </w:p>
    <w:p w:rsidR="007221C8" w:rsidRPr="00C10D79" w:rsidRDefault="007221C8" w:rsidP="008A62F7">
      <w:pPr>
        <w:tabs>
          <w:tab w:val="left" w:pos="709"/>
        </w:tabs>
        <w:autoSpaceDE w:val="0"/>
        <w:autoSpaceDN w:val="0"/>
        <w:adjustRightInd w:val="0"/>
        <w:spacing w:after="0" w:line="360" w:lineRule="auto"/>
        <w:jc w:val="both"/>
        <w:rPr>
          <w:rFonts w:ascii="Times New Roman" w:hAnsi="Times New Roman"/>
          <w:color w:val="000000"/>
          <w:sz w:val="28"/>
          <w:szCs w:val="28"/>
        </w:rPr>
      </w:pPr>
      <w:r w:rsidRPr="00C10D79">
        <w:rPr>
          <w:rFonts w:ascii="Times New Roman" w:hAnsi="Times New Roman"/>
          <w:color w:val="000000"/>
          <w:sz w:val="28"/>
          <w:szCs w:val="28"/>
        </w:rPr>
        <w:t xml:space="preserve">6. М. Глинка «Марш Черномора» из оперы «Руслан и Людмила». </w:t>
      </w:r>
    </w:p>
    <w:p w:rsidR="007221C8" w:rsidRPr="00C10D79" w:rsidRDefault="007221C8" w:rsidP="008A62F7">
      <w:pPr>
        <w:tabs>
          <w:tab w:val="left" w:pos="709"/>
        </w:tabs>
        <w:autoSpaceDE w:val="0"/>
        <w:autoSpaceDN w:val="0"/>
        <w:adjustRightInd w:val="0"/>
        <w:spacing w:after="0" w:line="360" w:lineRule="auto"/>
        <w:jc w:val="both"/>
        <w:rPr>
          <w:rFonts w:ascii="Times New Roman" w:hAnsi="Times New Roman"/>
          <w:color w:val="000000"/>
          <w:sz w:val="28"/>
          <w:szCs w:val="28"/>
        </w:rPr>
      </w:pPr>
      <w:r w:rsidRPr="00C10D79">
        <w:rPr>
          <w:rFonts w:ascii="Times New Roman" w:hAnsi="Times New Roman"/>
          <w:color w:val="000000"/>
          <w:sz w:val="28"/>
          <w:szCs w:val="28"/>
        </w:rPr>
        <w:t>7. Ф. Госсек Гавот.</w:t>
      </w:r>
    </w:p>
    <w:p w:rsidR="007221C8" w:rsidRPr="00C10D79" w:rsidRDefault="007221C8" w:rsidP="008A62F7">
      <w:pPr>
        <w:tabs>
          <w:tab w:val="left" w:pos="709"/>
        </w:tabs>
        <w:autoSpaceDE w:val="0"/>
        <w:autoSpaceDN w:val="0"/>
        <w:adjustRightInd w:val="0"/>
        <w:spacing w:after="0" w:line="360" w:lineRule="auto"/>
        <w:jc w:val="both"/>
        <w:rPr>
          <w:rFonts w:ascii="Times New Roman" w:hAnsi="Times New Roman"/>
          <w:color w:val="000000"/>
          <w:sz w:val="28"/>
          <w:szCs w:val="28"/>
        </w:rPr>
      </w:pPr>
      <w:r w:rsidRPr="00C10D79">
        <w:rPr>
          <w:rFonts w:ascii="Times New Roman" w:hAnsi="Times New Roman"/>
          <w:color w:val="000000"/>
          <w:sz w:val="28"/>
          <w:szCs w:val="28"/>
        </w:rPr>
        <w:t xml:space="preserve">8. И. </w:t>
      </w:r>
      <w:proofErr w:type="spellStart"/>
      <w:r w:rsidRPr="00C10D79">
        <w:rPr>
          <w:rFonts w:ascii="Times New Roman" w:hAnsi="Times New Roman"/>
          <w:color w:val="000000"/>
          <w:sz w:val="28"/>
          <w:szCs w:val="28"/>
        </w:rPr>
        <w:t>Гофе</w:t>
      </w:r>
      <w:proofErr w:type="spellEnd"/>
      <w:r w:rsidRPr="00C10D79">
        <w:rPr>
          <w:rFonts w:ascii="Times New Roman" w:hAnsi="Times New Roman"/>
          <w:color w:val="000000"/>
          <w:sz w:val="28"/>
          <w:szCs w:val="28"/>
        </w:rPr>
        <w:t xml:space="preserve"> Канарейка (обр. И. Г. Лаптева, №3). </w:t>
      </w:r>
    </w:p>
    <w:p w:rsidR="007221C8" w:rsidRPr="00C10D79" w:rsidRDefault="007221C8" w:rsidP="008A62F7">
      <w:pPr>
        <w:tabs>
          <w:tab w:val="left" w:pos="709"/>
        </w:tabs>
        <w:autoSpaceDE w:val="0"/>
        <w:autoSpaceDN w:val="0"/>
        <w:adjustRightInd w:val="0"/>
        <w:spacing w:after="0" w:line="360" w:lineRule="auto"/>
        <w:jc w:val="both"/>
        <w:rPr>
          <w:rFonts w:ascii="Times New Roman" w:hAnsi="Times New Roman"/>
          <w:color w:val="000000"/>
          <w:sz w:val="28"/>
          <w:szCs w:val="28"/>
        </w:rPr>
      </w:pPr>
      <w:r w:rsidRPr="00C10D79">
        <w:rPr>
          <w:rFonts w:ascii="Times New Roman" w:hAnsi="Times New Roman"/>
          <w:color w:val="000000"/>
          <w:sz w:val="28"/>
          <w:szCs w:val="28"/>
        </w:rPr>
        <w:t xml:space="preserve">9. Э. Григ «Шествие гномов». </w:t>
      </w:r>
    </w:p>
    <w:p w:rsidR="007221C8" w:rsidRPr="00C10D79" w:rsidRDefault="007221C8" w:rsidP="008A62F7">
      <w:pPr>
        <w:tabs>
          <w:tab w:val="left" w:pos="709"/>
        </w:tabs>
        <w:autoSpaceDE w:val="0"/>
        <w:autoSpaceDN w:val="0"/>
        <w:adjustRightInd w:val="0"/>
        <w:spacing w:after="0" w:line="360" w:lineRule="auto"/>
        <w:jc w:val="both"/>
        <w:rPr>
          <w:rFonts w:ascii="Times New Roman" w:hAnsi="Times New Roman"/>
          <w:color w:val="000000"/>
          <w:sz w:val="28"/>
          <w:szCs w:val="28"/>
        </w:rPr>
      </w:pPr>
      <w:r w:rsidRPr="00C10D79">
        <w:rPr>
          <w:rFonts w:ascii="Times New Roman" w:hAnsi="Times New Roman"/>
          <w:color w:val="000000"/>
          <w:sz w:val="28"/>
          <w:szCs w:val="28"/>
        </w:rPr>
        <w:t xml:space="preserve">10. Э. Григ «Танец эльфов».  </w:t>
      </w:r>
    </w:p>
    <w:p w:rsidR="007221C8" w:rsidRPr="00C10D79" w:rsidRDefault="007221C8" w:rsidP="008A62F7">
      <w:pPr>
        <w:tabs>
          <w:tab w:val="left" w:pos="709"/>
        </w:tabs>
        <w:autoSpaceDE w:val="0"/>
        <w:autoSpaceDN w:val="0"/>
        <w:adjustRightInd w:val="0"/>
        <w:spacing w:after="0" w:line="360" w:lineRule="auto"/>
        <w:jc w:val="both"/>
        <w:rPr>
          <w:rFonts w:ascii="Times New Roman" w:hAnsi="Times New Roman"/>
          <w:color w:val="000000"/>
          <w:sz w:val="28"/>
          <w:szCs w:val="28"/>
        </w:rPr>
      </w:pPr>
      <w:r w:rsidRPr="00C10D79">
        <w:rPr>
          <w:rFonts w:ascii="Times New Roman" w:hAnsi="Times New Roman"/>
          <w:color w:val="000000"/>
          <w:sz w:val="28"/>
          <w:szCs w:val="28"/>
        </w:rPr>
        <w:t xml:space="preserve">11. К. Дебюсси «Маленький </w:t>
      </w:r>
      <w:proofErr w:type="spellStart"/>
      <w:r w:rsidRPr="00C10D79">
        <w:rPr>
          <w:rFonts w:ascii="Times New Roman" w:hAnsi="Times New Roman"/>
          <w:color w:val="000000"/>
          <w:sz w:val="28"/>
          <w:szCs w:val="28"/>
        </w:rPr>
        <w:t>негритенок</w:t>
      </w:r>
      <w:proofErr w:type="spellEnd"/>
      <w:r w:rsidRPr="00C10D79">
        <w:rPr>
          <w:rFonts w:ascii="Times New Roman" w:hAnsi="Times New Roman"/>
          <w:color w:val="000000"/>
          <w:sz w:val="28"/>
          <w:szCs w:val="28"/>
        </w:rPr>
        <w:t xml:space="preserve">». </w:t>
      </w:r>
    </w:p>
    <w:p w:rsidR="007221C8" w:rsidRPr="00C10D79" w:rsidRDefault="007221C8" w:rsidP="008A62F7">
      <w:pPr>
        <w:tabs>
          <w:tab w:val="left" w:pos="709"/>
        </w:tabs>
        <w:autoSpaceDE w:val="0"/>
        <w:autoSpaceDN w:val="0"/>
        <w:adjustRightInd w:val="0"/>
        <w:spacing w:after="0" w:line="360" w:lineRule="auto"/>
        <w:jc w:val="both"/>
        <w:rPr>
          <w:rFonts w:ascii="Times New Roman" w:hAnsi="Times New Roman"/>
          <w:color w:val="000000"/>
          <w:sz w:val="28"/>
          <w:szCs w:val="28"/>
        </w:rPr>
      </w:pPr>
      <w:r w:rsidRPr="00C10D79">
        <w:rPr>
          <w:rFonts w:ascii="Times New Roman" w:hAnsi="Times New Roman"/>
          <w:color w:val="000000"/>
          <w:sz w:val="28"/>
          <w:szCs w:val="28"/>
        </w:rPr>
        <w:t xml:space="preserve">12. Э. Григ «Норвежский танец». </w:t>
      </w:r>
    </w:p>
    <w:p w:rsidR="007221C8" w:rsidRPr="00C10D79" w:rsidRDefault="007221C8" w:rsidP="008A62F7">
      <w:pPr>
        <w:tabs>
          <w:tab w:val="left" w:pos="709"/>
        </w:tabs>
        <w:autoSpaceDE w:val="0"/>
        <w:autoSpaceDN w:val="0"/>
        <w:adjustRightInd w:val="0"/>
        <w:spacing w:after="0" w:line="360" w:lineRule="auto"/>
        <w:jc w:val="both"/>
        <w:rPr>
          <w:rFonts w:ascii="Times New Roman" w:hAnsi="Times New Roman"/>
          <w:color w:val="000000"/>
          <w:sz w:val="28"/>
          <w:szCs w:val="28"/>
        </w:rPr>
      </w:pPr>
      <w:r w:rsidRPr="00C10D79">
        <w:rPr>
          <w:rFonts w:ascii="Times New Roman" w:hAnsi="Times New Roman"/>
          <w:color w:val="000000"/>
          <w:sz w:val="28"/>
          <w:szCs w:val="28"/>
        </w:rPr>
        <w:t xml:space="preserve">13. А. </w:t>
      </w:r>
      <w:proofErr w:type="spellStart"/>
      <w:r w:rsidRPr="00C10D79">
        <w:rPr>
          <w:rFonts w:ascii="Times New Roman" w:hAnsi="Times New Roman"/>
          <w:color w:val="000000"/>
          <w:sz w:val="28"/>
          <w:szCs w:val="28"/>
        </w:rPr>
        <w:t>Лядов</w:t>
      </w:r>
      <w:proofErr w:type="spellEnd"/>
      <w:r w:rsidRPr="00C10D79">
        <w:rPr>
          <w:rFonts w:ascii="Times New Roman" w:hAnsi="Times New Roman"/>
          <w:color w:val="000000"/>
          <w:sz w:val="28"/>
          <w:szCs w:val="28"/>
        </w:rPr>
        <w:t xml:space="preserve"> «Музыкальная табакерка». </w:t>
      </w:r>
    </w:p>
    <w:p w:rsidR="007221C8" w:rsidRPr="00C10D79" w:rsidRDefault="007221C8" w:rsidP="008A62F7">
      <w:pPr>
        <w:tabs>
          <w:tab w:val="left" w:pos="709"/>
        </w:tabs>
        <w:autoSpaceDE w:val="0"/>
        <w:autoSpaceDN w:val="0"/>
        <w:adjustRightInd w:val="0"/>
        <w:spacing w:after="0" w:line="360" w:lineRule="auto"/>
        <w:jc w:val="both"/>
        <w:rPr>
          <w:rFonts w:ascii="Times New Roman" w:hAnsi="Times New Roman"/>
          <w:color w:val="000000"/>
          <w:sz w:val="28"/>
          <w:szCs w:val="28"/>
        </w:rPr>
      </w:pPr>
      <w:r w:rsidRPr="00C10D79">
        <w:rPr>
          <w:rFonts w:ascii="Times New Roman" w:hAnsi="Times New Roman"/>
          <w:color w:val="000000"/>
          <w:sz w:val="28"/>
          <w:szCs w:val="28"/>
        </w:rPr>
        <w:t xml:space="preserve">14. А. </w:t>
      </w:r>
      <w:proofErr w:type="spellStart"/>
      <w:r w:rsidRPr="00C10D79">
        <w:rPr>
          <w:rFonts w:ascii="Times New Roman" w:hAnsi="Times New Roman"/>
          <w:color w:val="000000"/>
          <w:sz w:val="28"/>
          <w:szCs w:val="28"/>
        </w:rPr>
        <w:t>Майкапар</w:t>
      </w:r>
      <w:proofErr w:type="spellEnd"/>
      <w:r w:rsidRPr="00C10D79">
        <w:rPr>
          <w:rFonts w:ascii="Times New Roman" w:hAnsi="Times New Roman"/>
          <w:color w:val="000000"/>
          <w:sz w:val="28"/>
          <w:szCs w:val="28"/>
        </w:rPr>
        <w:t xml:space="preserve"> «В садике». </w:t>
      </w:r>
    </w:p>
    <w:p w:rsidR="007221C8" w:rsidRPr="00C10D79" w:rsidRDefault="007221C8" w:rsidP="008A62F7">
      <w:pPr>
        <w:tabs>
          <w:tab w:val="left" w:pos="709"/>
        </w:tabs>
        <w:autoSpaceDE w:val="0"/>
        <w:autoSpaceDN w:val="0"/>
        <w:adjustRightInd w:val="0"/>
        <w:spacing w:after="0" w:line="360" w:lineRule="auto"/>
        <w:jc w:val="both"/>
        <w:rPr>
          <w:rFonts w:ascii="Times New Roman" w:hAnsi="Times New Roman"/>
          <w:color w:val="000000"/>
          <w:sz w:val="28"/>
          <w:szCs w:val="28"/>
        </w:rPr>
      </w:pPr>
      <w:r w:rsidRPr="00C10D79">
        <w:rPr>
          <w:rFonts w:ascii="Times New Roman" w:hAnsi="Times New Roman"/>
          <w:color w:val="000000"/>
          <w:sz w:val="28"/>
          <w:szCs w:val="28"/>
        </w:rPr>
        <w:t xml:space="preserve">15. А. </w:t>
      </w:r>
      <w:proofErr w:type="spellStart"/>
      <w:r w:rsidRPr="00C10D79">
        <w:rPr>
          <w:rFonts w:ascii="Times New Roman" w:hAnsi="Times New Roman"/>
          <w:color w:val="000000"/>
          <w:sz w:val="28"/>
          <w:szCs w:val="28"/>
        </w:rPr>
        <w:t>Майкапар</w:t>
      </w:r>
      <w:proofErr w:type="spellEnd"/>
      <w:r w:rsidRPr="00C10D79">
        <w:rPr>
          <w:rFonts w:ascii="Times New Roman" w:hAnsi="Times New Roman"/>
          <w:color w:val="000000"/>
          <w:sz w:val="28"/>
          <w:szCs w:val="28"/>
        </w:rPr>
        <w:t xml:space="preserve"> «Капельки» (</w:t>
      </w:r>
      <w:proofErr w:type="spellStart"/>
      <w:r w:rsidRPr="00C10D79">
        <w:rPr>
          <w:rFonts w:ascii="Times New Roman" w:hAnsi="Times New Roman"/>
          <w:color w:val="000000"/>
          <w:sz w:val="28"/>
          <w:szCs w:val="28"/>
        </w:rPr>
        <w:t>обр.Т</w:t>
      </w:r>
      <w:proofErr w:type="spellEnd"/>
      <w:r w:rsidRPr="00C10D79">
        <w:rPr>
          <w:rFonts w:ascii="Times New Roman" w:hAnsi="Times New Roman"/>
          <w:color w:val="000000"/>
          <w:sz w:val="28"/>
          <w:szCs w:val="28"/>
        </w:rPr>
        <w:t xml:space="preserve">. Э. </w:t>
      </w:r>
      <w:proofErr w:type="spellStart"/>
      <w:r w:rsidRPr="00C10D79">
        <w:rPr>
          <w:rFonts w:ascii="Times New Roman" w:hAnsi="Times New Roman"/>
          <w:color w:val="000000"/>
          <w:sz w:val="28"/>
          <w:szCs w:val="28"/>
        </w:rPr>
        <w:t>Тютюнниковой</w:t>
      </w:r>
      <w:proofErr w:type="spellEnd"/>
      <w:r w:rsidRPr="00C10D79">
        <w:rPr>
          <w:rFonts w:ascii="Times New Roman" w:hAnsi="Times New Roman"/>
          <w:color w:val="000000"/>
          <w:sz w:val="28"/>
          <w:szCs w:val="28"/>
        </w:rPr>
        <w:t xml:space="preserve">, №7). </w:t>
      </w:r>
    </w:p>
    <w:p w:rsidR="007221C8" w:rsidRPr="00C10D79" w:rsidRDefault="007221C8" w:rsidP="008A62F7">
      <w:pPr>
        <w:tabs>
          <w:tab w:val="left" w:pos="709"/>
        </w:tabs>
        <w:autoSpaceDE w:val="0"/>
        <w:autoSpaceDN w:val="0"/>
        <w:adjustRightInd w:val="0"/>
        <w:spacing w:after="0" w:line="360" w:lineRule="auto"/>
        <w:jc w:val="both"/>
        <w:rPr>
          <w:rFonts w:ascii="Times New Roman" w:hAnsi="Times New Roman"/>
          <w:color w:val="000000"/>
          <w:sz w:val="28"/>
          <w:szCs w:val="28"/>
        </w:rPr>
      </w:pPr>
      <w:r w:rsidRPr="00C10D79">
        <w:rPr>
          <w:rFonts w:ascii="Times New Roman" w:hAnsi="Times New Roman"/>
          <w:color w:val="000000"/>
          <w:sz w:val="28"/>
          <w:szCs w:val="28"/>
        </w:rPr>
        <w:t xml:space="preserve">16. В. А. Моцарт «Бутерброд». </w:t>
      </w:r>
    </w:p>
    <w:p w:rsidR="007221C8" w:rsidRPr="00C10D79" w:rsidRDefault="007221C8" w:rsidP="008A62F7">
      <w:pPr>
        <w:tabs>
          <w:tab w:val="left" w:pos="709"/>
        </w:tabs>
        <w:autoSpaceDE w:val="0"/>
        <w:autoSpaceDN w:val="0"/>
        <w:adjustRightInd w:val="0"/>
        <w:spacing w:after="0" w:line="360" w:lineRule="auto"/>
        <w:jc w:val="both"/>
        <w:rPr>
          <w:rFonts w:ascii="Times New Roman" w:hAnsi="Times New Roman"/>
          <w:color w:val="000000"/>
          <w:sz w:val="28"/>
          <w:szCs w:val="28"/>
        </w:rPr>
      </w:pPr>
      <w:r w:rsidRPr="00C10D79">
        <w:rPr>
          <w:rFonts w:ascii="Times New Roman" w:hAnsi="Times New Roman"/>
          <w:color w:val="000000"/>
          <w:sz w:val="28"/>
          <w:szCs w:val="28"/>
        </w:rPr>
        <w:t xml:space="preserve">17. В. А. Моцарт Ария </w:t>
      </w:r>
      <w:proofErr w:type="spellStart"/>
      <w:r w:rsidRPr="00C10D79">
        <w:rPr>
          <w:rFonts w:ascii="Times New Roman" w:hAnsi="Times New Roman"/>
          <w:color w:val="000000"/>
          <w:sz w:val="28"/>
          <w:szCs w:val="28"/>
        </w:rPr>
        <w:t>Папагено</w:t>
      </w:r>
      <w:proofErr w:type="spellEnd"/>
      <w:r w:rsidRPr="00C10D79">
        <w:rPr>
          <w:rFonts w:ascii="Times New Roman" w:hAnsi="Times New Roman"/>
          <w:color w:val="000000"/>
          <w:sz w:val="28"/>
          <w:szCs w:val="28"/>
        </w:rPr>
        <w:t xml:space="preserve"> из оперы «Волшебная флейта». </w:t>
      </w:r>
    </w:p>
    <w:p w:rsidR="007221C8" w:rsidRPr="00C10D79" w:rsidRDefault="007221C8" w:rsidP="008A62F7">
      <w:pPr>
        <w:tabs>
          <w:tab w:val="left" w:pos="709"/>
        </w:tabs>
        <w:autoSpaceDE w:val="0"/>
        <w:autoSpaceDN w:val="0"/>
        <w:adjustRightInd w:val="0"/>
        <w:spacing w:after="0" w:line="360" w:lineRule="auto"/>
        <w:jc w:val="both"/>
        <w:rPr>
          <w:rFonts w:ascii="Times New Roman" w:hAnsi="Times New Roman"/>
          <w:color w:val="000000"/>
          <w:sz w:val="28"/>
          <w:szCs w:val="28"/>
          <w:lang w:val="en-US"/>
        </w:rPr>
      </w:pPr>
      <w:r w:rsidRPr="00C10D79">
        <w:rPr>
          <w:rFonts w:ascii="Times New Roman" w:hAnsi="Times New Roman"/>
          <w:color w:val="000000"/>
          <w:sz w:val="28"/>
          <w:szCs w:val="28"/>
          <w:lang w:val="en-US"/>
        </w:rPr>
        <w:t xml:space="preserve">18. </w:t>
      </w:r>
      <w:r w:rsidRPr="00C10D79">
        <w:rPr>
          <w:rFonts w:ascii="Times New Roman" w:hAnsi="Times New Roman"/>
          <w:color w:val="000000"/>
          <w:sz w:val="28"/>
          <w:szCs w:val="28"/>
        </w:rPr>
        <w:t>В</w:t>
      </w:r>
      <w:r w:rsidRPr="00C10D79">
        <w:rPr>
          <w:rFonts w:ascii="Times New Roman" w:hAnsi="Times New Roman"/>
          <w:color w:val="000000"/>
          <w:sz w:val="28"/>
          <w:szCs w:val="28"/>
          <w:lang w:val="en-US"/>
        </w:rPr>
        <w:t xml:space="preserve">. </w:t>
      </w:r>
      <w:r w:rsidRPr="00C10D79">
        <w:rPr>
          <w:rFonts w:ascii="Times New Roman" w:hAnsi="Times New Roman"/>
          <w:color w:val="000000"/>
          <w:sz w:val="28"/>
          <w:szCs w:val="28"/>
        </w:rPr>
        <w:t>А</w:t>
      </w:r>
      <w:r w:rsidRPr="00C10D79">
        <w:rPr>
          <w:rFonts w:ascii="Times New Roman" w:hAnsi="Times New Roman"/>
          <w:color w:val="000000"/>
          <w:sz w:val="28"/>
          <w:szCs w:val="28"/>
          <w:lang w:val="en-US"/>
        </w:rPr>
        <w:t xml:space="preserve">. </w:t>
      </w:r>
      <w:r w:rsidRPr="00C10D79">
        <w:rPr>
          <w:rFonts w:ascii="Times New Roman" w:hAnsi="Times New Roman"/>
          <w:color w:val="000000"/>
          <w:sz w:val="28"/>
          <w:szCs w:val="28"/>
        </w:rPr>
        <w:t>Моцарт</w:t>
      </w:r>
      <w:r w:rsidRPr="00C10D79">
        <w:rPr>
          <w:rFonts w:ascii="Times New Roman" w:hAnsi="Times New Roman"/>
          <w:color w:val="000000"/>
          <w:sz w:val="28"/>
          <w:szCs w:val="28"/>
          <w:lang w:val="en-US"/>
        </w:rPr>
        <w:t xml:space="preserve"> Rondo </w:t>
      </w:r>
      <w:proofErr w:type="spellStart"/>
      <w:r w:rsidRPr="00C10D79">
        <w:rPr>
          <w:rFonts w:ascii="Times New Roman" w:hAnsi="Times New Roman"/>
          <w:color w:val="000000"/>
          <w:sz w:val="28"/>
          <w:szCs w:val="28"/>
          <w:lang w:val="en-US"/>
        </w:rPr>
        <w:t>alla</w:t>
      </w:r>
      <w:proofErr w:type="spellEnd"/>
      <w:r w:rsidRPr="00C10D79">
        <w:rPr>
          <w:rFonts w:ascii="Times New Roman" w:hAnsi="Times New Roman"/>
          <w:color w:val="000000"/>
          <w:sz w:val="28"/>
          <w:szCs w:val="28"/>
          <w:lang w:val="en-US"/>
        </w:rPr>
        <w:t xml:space="preserve"> </w:t>
      </w:r>
      <w:proofErr w:type="spellStart"/>
      <w:r w:rsidRPr="00C10D79">
        <w:rPr>
          <w:rFonts w:ascii="Times New Roman" w:hAnsi="Times New Roman"/>
          <w:color w:val="000000"/>
          <w:sz w:val="28"/>
          <w:szCs w:val="28"/>
          <w:lang w:val="en-US"/>
        </w:rPr>
        <w:t>turca</w:t>
      </w:r>
      <w:proofErr w:type="spellEnd"/>
      <w:r w:rsidRPr="00C10D79">
        <w:rPr>
          <w:rFonts w:ascii="Times New Roman" w:hAnsi="Times New Roman"/>
          <w:color w:val="000000"/>
          <w:sz w:val="28"/>
          <w:szCs w:val="28"/>
          <w:lang w:val="en-US"/>
        </w:rPr>
        <w:t xml:space="preserve">. </w:t>
      </w:r>
    </w:p>
    <w:p w:rsidR="007221C8" w:rsidRPr="00C10D79" w:rsidRDefault="007221C8" w:rsidP="008A62F7">
      <w:pPr>
        <w:tabs>
          <w:tab w:val="left" w:pos="709"/>
        </w:tabs>
        <w:autoSpaceDE w:val="0"/>
        <w:autoSpaceDN w:val="0"/>
        <w:adjustRightInd w:val="0"/>
        <w:spacing w:after="0" w:line="360" w:lineRule="auto"/>
        <w:jc w:val="both"/>
        <w:rPr>
          <w:rFonts w:ascii="Times New Roman" w:hAnsi="Times New Roman"/>
          <w:color w:val="000000"/>
          <w:sz w:val="28"/>
          <w:szCs w:val="28"/>
        </w:rPr>
      </w:pPr>
      <w:r w:rsidRPr="00C10D79">
        <w:rPr>
          <w:rFonts w:ascii="Times New Roman" w:hAnsi="Times New Roman"/>
          <w:color w:val="000000"/>
          <w:sz w:val="28"/>
          <w:szCs w:val="28"/>
        </w:rPr>
        <w:t xml:space="preserve">19. Р. </w:t>
      </w:r>
      <w:proofErr w:type="spellStart"/>
      <w:r w:rsidRPr="00C10D79">
        <w:rPr>
          <w:rFonts w:ascii="Times New Roman" w:hAnsi="Times New Roman"/>
          <w:color w:val="000000"/>
          <w:sz w:val="28"/>
          <w:szCs w:val="28"/>
        </w:rPr>
        <w:t>Паулс</w:t>
      </w:r>
      <w:proofErr w:type="spellEnd"/>
      <w:r w:rsidRPr="00C10D79">
        <w:rPr>
          <w:rFonts w:ascii="Times New Roman" w:hAnsi="Times New Roman"/>
          <w:color w:val="000000"/>
          <w:sz w:val="28"/>
          <w:szCs w:val="28"/>
        </w:rPr>
        <w:t xml:space="preserve"> «</w:t>
      </w:r>
      <w:proofErr w:type="spellStart"/>
      <w:r w:rsidRPr="00C10D79">
        <w:rPr>
          <w:rFonts w:ascii="Times New Roman" w:hAnsi="Times New Roman"/>
          <w:color w:val="000000"/>
          <w:sz w:val="28"/>
          <w:szCs w:val="28"/>
        </w:rPr>
        <w:t>Кашалотик</w:t>
      </w:r>
      <w:proofErr w:type="spellEnd"/>
      <w:r w:rsidRPr="00C10D79">
        <w:rPr>
          <w:rFonts w:ascii="Times New Roman" w:hAnsi="Times New Roman"/>
          <w:color w:val="000000"/>
          <w:sz w:val="28"/>
          <w:szCs w:val="28"/>
        </w:rPr>
        <w:t xml:space="preserve">» (№5). </w:t>
      </w:r>
    </w:p>
    <w:p w:rsidR="007221C8" w:rsidRPr="00C10D79" w:rsidRDefault="007221C8" w:rsidP="008A62F7">
      <w:pPr>
        <w:tabs>
          <w:tab w:val="left" w:pos="709"/>
        </w:tabs>
        <w:autoSpaceDE w:val="0"/>
        <w:autoSpaceDN w:val="0"/>
        <w:adjustRightInd w:val="0"/>
        <w:spacing w:after="0" w:line="360" w:lineRule="auto"/>
        <w:jc w:val="both"/>
        <w:rPr>
          <w:rFonts w:ascii="Times New Roman" w:hAnsi="Times New Roman"/>
          <w:color w:val="000000"/>
          <w:sz w:val="28"/>
          <w:szCs w:val="28"/>
        </w:rPr>
      </w:pPr>
      <w:r w:rsidRPr="00C10D79">
        <w:rPr>
          <w:rFonts w:ascii="Times New Roman" w:hAnsi="Times New Roman"/>
          <w:color w:val="000000"/>
          <w:sz w:val="28"/>
          <w:szCs w:val="28"/>
        </w:rPr>
        <w:t xml:space="preserve">20. Е. </w:t>
      </w:r>
      <w:proofErr w:type="spellStart"/>
      <w:r w:rsidRPr="00C10D79">
        <w:rPr>
          <w:rFonts w:ascii="Times New Roman" w:hAnsi="Times New Roman"/>
          <w:color w:val="000000"/>
          <w:sz w:val="28"/>
          <w:szCs w:val="28"/>
        </w:rPr>
        <w:t>Подгайц</w:t>
      </w:r>
      <w:proofErr w:type="spellEnd"/>
      <w:r w:rsidRPr="00C10D79">
        <w:rPr>
          <w:rFonts w:ascii="Times New Roman" w:hAnsi="Times New Roman"/>
          <w:color w:val="000000"/>
          <w:sz w:val="28"/>
          <w:szCs w:val="28"/>
        </w:rPr>
        <w:t xml:space="preserve"> «</w:t>
      </w:r>
      <w:proofErr w:type="spellStart"/>
      <w:r w:rsidRPr="00C10D79">
        <w:rPr>
          <w:rFonts w:ascii="Times New Roman" w:hAnsi="Times New Roman"/>
          <w:color w:val="000000"/>
          <w:sz w:val="28"/>
          <w:szCs w:val="28"/>
        </w:rPr>
        <w:t>Речкина</w:t>
      </w:r>
      <w:proofErr w:type="spellEnd"/>
      <w:r w:rsidRPr="00C10D79">
        <w:rPr>
          <w:rFonts w:ascii="Times New Roman" w:hAnsi="Times New Roman"/>
          <w:color w:val="000000"/>
          <w:sz w:val="28"/>
          <w:szCs w:val="28"/>
        </w:rPr>
        <w:t xml:space="preserve"> песня». </w:t>
      </w:r>
    </w:p>
    <w:p w:rsidR="007221C8" w:rsidRPr="00C10D79" w:rsidRDefault="007221C8" w:rsidP="008A62F7">
      <w:pPr>
        <w:tabs>
          <w:tab w:val="left" w:pos="709"/>
        </w:tabs>
        <w:autoSpaceDE w:val="0"/>
        <w:autoSpaceDN w:val="0"/>
        <w:adjustRightInd w:val="0"/>
        <w:spacing w:after="0" w:line="360" w:lineRule="auto"/>
        <w:jc w:val="both"/>
        <w:rPr>
          <w:rFonts w:ascii="Times New Roman" w:hAnsi="Times New Roman"/>
          <w:color w:val="000000"/>
          <w:sz w:val="28"/>
          <w:szCs w:val="28"/>
        </w:rPr>
      </w:pPr>
      <w:r w:rsidRPr="00C10D79">
        <w:rPr>
          <w:rFonts w:ascii="Times New Roman" w:hAnsi="Times New Roman"/>
          <w:color w:val="000000"/>
          <w:sz w:val="28"/>
          <w:szCs w:val="28"/>
        </w:rPr>
        <w:t>21. Г. Портнов «</w:t>
      </w:r>
      <w:proofErr w:type="spellStart"/>
      <w:r w:rsidRPr="00C10D79">
        <w:rPr>
          <w:rFonts w:ascii="Times New Roman" w:hAnsi="Times New Roman"/>
          <w:color w:val="000000"/>
          <w:sz w:val="28"/>
          <w:szCs w:val="28"/>
        </w:rPr>
        <w:t>Ухти-Тухти</w:t>
      </w:r>
      <w:proofErr w:type="spellEnd"/>
      <w:r w:rsidRPr="00C10D79">
        <w:rPr>
          <w:rFonts w:ascii="Times New Roman" w:hAnsi="Times New Roman"/>
          <w:color w:val="000000"/>
          <w:sz w:val="28"/>
          <w:szCs w:val="28"/>
        </w:rPr>
        <w:t xml:space="preserve">» (№4). </w:t>
      </w:r>
    </w:p>
    <w:p w:rsidR="007221C8" w:rsidRPr="00C10D79" w:rsidRDefault="007221C8" w:rsidP="008A62F7">
      <w:pPr>
        <w:tabs>
          <w:tab w:val="left" w:pos="709"/>
        </w:tabs>
        <w:autoSpaceDE w:val="0"/>
        <w:autoSpaceDN w:val="0"/>
        <w:adjustRightInd w:val="0"/>
        <w:spacing w:after="0" w:line="360" w:lineRule="auto"/>
        <w:jc w:val="both"/>
        <w:rPr>
          <w:rFonts w:ascii="Times New Roman" w:hAnsi="Times New Roman"/>
          <w:color w:val="000000"/>
          <w:sz w:val="28"/>
          <w:szCs w:val="28"/>
        </w:rPr>
      </w:pPr>
      <w:r w:rsidRPr="00C10D79">
        <w:rPr>
          <w:rFonts w:ascii="Times New Roman" w:hAnsi="Times New Roman"/>
          <w:color w:val="000000"/>
          <w:sz w:val="28"/>
          <w:szCs w:val="28"/>
        </w:rPr>
        <w:t xml:space="preserve">22. С. Прокофьев «Сказочка», «Марш», «Вечер» из сборника «Детская музыка». </w:t>
      </w:r>
    </w:p>
    <w:p w:rsidR="007221C8" w:rsidRPr="00C10D79" w:rsidRDefault="007221C8" w:rsidP="008A62F7">
      <w:pPr>
        <w:tabs>
          <w:tab w:val="left" w:pos="709"/>
        </w:tabs>
        <w:autoSpaceDE w:val="0"/>
        <w:autoSpaceDN w:val="0"/>
        <w:adjustRightInd w:val="0"/>
        <w:spacing w:after="0" w:line="360" w:lineRule="auto"/>
        <w:jc w:val="both"/>
        <w:rPr>
          <w:rFonts w:ascii="Times New Roman" w:hAnsi="Times New Roman"/>
          <w:color w:val="000000"/>
          <w:sz w:val="28"/>
          <w:szCs w:val="28"/>
        </w:rPr>
      </w:pPr>
      <w:r w:rsidRPr="00C10D79">
        <w:rPr>
          <w:rFonts w:ascii="Times New Roman" w:hAnsi="Times New Roman"/>
          <w:color w:val="000000"/>
          <w:sz w:val="28"/>
          <w:szCs w:val="28"/>
        </w:rPr>
        <w:t xml:space="preserve">23. С. Прокофьев «Марш» из оперы «Любовь к трем апельсинам». </w:t>
      </w:r>
    </w:p>
    <w:p w:rsidR="007221C8" w:rsidRPr="00C10D79" w:rsidRDefault="007221C8" w:rsidP="008A62F7">
      <w:pPr>
        <w:tabs>
          <w:tab w:val="left" w:pos="709"/>
        </w:tabs>
        <w:autoSpaceDE w:val="0"/>
        <w:autoSpaceDN w:val="0"/>
        <w:adjustRightInd w:val="0"/>
        <w:spacing w:after="0" w:line="360" w:lineRule="auto"/>
        <w:jc w:val="both"/>
        <w:rPr>
          <w:rFonts w:ascii="Times New Roman" w:hAnsi="Times New Roman"/>
          <w:color w:val="000000"/>
          <w:sz w:val="28"/>
          <w:szCs w:val="28"/>
        </w:rPr>
      </w:pPr>
      <w:r w:rsidRPr="00C10D79">
        <w:rPr>
          <w:rFonts w:ascii="Times New Roman" w:hAnsi="Times New Roman"/>
          <w:color w:val="000000"/>
          <w:sz w:val="28"/>
          <w:szCs w:val="28"/>
        </w:rPr>
        <w:t xml:space="preserve">24. Н. Римский-Корсаков «Три чуда» (из оперы «Сказка о царе </w:t>
      </w:r>
      <w:proofErr w:type="spellStart"/>
      <w:r w:rsidRPr="00C10D79">
        <w:rPr>
          <w:rFonts w:ascii="Times New Roman" w:hAnsi="Times New Roman"/>
          <w:color w:val="000000"/>
          <w:sz w:val="28"/>
          <w:szCs w:val="28"/>
        </w:rPr>
        <w:t>Салтане</w:t>
      </w:r>
      <w:proofErr w:type="spellEnd"/>
      <w:r w:rsidRPr="00C10D79">
        <w:rPr>
          <w:rFonts w:ascii="Times New Roman" w:hAnsi="Times New Roman"/>
          <w:color w:val="000000"/>
          <w:sz w:val="28"/>
          <w:szCs w:val="28"/>
        </w:rPr>
        <w:t xml:space="preserve">»). </w:t>
      </w:r>
    </w:p>
    <w:p w:rsidR="007221C8" w:rsidRPr="00C10D79" w:rsidRDefault="007221C8" w:rsidP="008A62F7">
      <w:pPr>
        <w:tabs>
          <w:tab w:val="left" w:pos="709"/>
        </w:tabs>
        <w:autoSpaceDE w:val="0"/>
        <w:autoSpaceDN w:val="0"/>
        <w:adjustRightInd w:val="0"/>
        <w:spacing w:after="0" w:line="360" w:lineRule="auto"/>
        <w:jc w:val="both"/>
        <w:rPr>
          <w:rFonts w:ascii="Times New Roman" w:hAnsi="Times New Roman"/>
          <w:color w:val="000000"/>
          <w:sz w:val="28"/>
          <w:szCs w:val="28"/>
        </w:rPr>
      </w:pPr>
      <w:r w:rsidRPr="00C10D79">
        <w:rPr>
          <w:rFonts w:ascii="Times New Roman" w:hAnsi="Times New Roman"/>
          <w:color w:val="000000"/>
          <w:sz w:val="28"/>
          <w:szCs w:val="28"/>
        </w:rPr>
        <w:t xml:space="preserve">25. Н. Римский-Корсаков «Шествие царя Берендея» (из оперы «Снегурочка»). </w:t>
      </w:r>
    </w:p>
    <w:p w:rsidR="007221C8" w:rsidRPr="00C10D79" w:rsidRDefault="007221C8" w:rsidP="008A62F7">
      <w:pPr>
        <w:tabs>
          <w:tab w:val="left" w:pos="709"/>
        </w:tabs>
        <w:autoSpaceDE w:val="0"/>
        <w:autoSpaceDN w:val="0"/>
        <w:adjustRightInd w:val="0"/>
        <w:spacing w:after="0" w:line="360" w:lineRule="auto"/>
        <w:jc w:val="both"/>
        <w:rPr>
          <w:rFonts w:ascii="Times New Roman" w:hAnsi="Times New Roman"/>
          <w:color w:val="000000"/>
          <w:sz w:val="28"/>
          <w:szCs w:val="28"/>
        </w:rPr>
      </w:pPr>
      <w:r w:rsidRPr="00C10D79">
        <w:rPr>
          <w:rFonts w:ascii="Times New Roman" w:hAnsi="Times New Roman"/>
          <w:color w:val="000000"/>
          <w:sz w:val="28"/>
          <w:szCs w:val="28"/>
        </w:rPr>
        <w:t xml:space="preserve">26. Н. Римский-Корсаков Вступление к опере «Золотой петушок». </w:t>
      </w:r>
    </w:p>
    <w:p w:rsidR="007221C8" w:rsidRPr="00C10D79" w:rsidRDefault="007221C8" w:rsidP="008A62F7">
      <w:pPr>
        <w:tabs>
          <w:tab w:val="left" w:pos="709"/>
        </w:tabs>
        <w:autoSpaceDE w:val="0"/>
        <w:autoSpaceDN w:val="0"/>
        <w:adjustRightInd w:val="0"/>
        <w:spacing w:after="0" w:line="360" w:lineRule="auto"/>
        <w:jc w:val="both"/>
        <w:rPr>
          <w:rFonts w:ascii="Times New Roman" w:hAnsi="Times New Roman"/>
          <w:color w:val="000000"/>
          <w:sz w:val="28"/>
          <w:szCs w:val="28"/>
        </w:rPr>
      </w:pPr>
      <w:r w:rsidRPr="00C10D79">
        <w:rPr>
          <w:rFonts w:ascii="Times New Roman" w:hAnsi="Times New Roman"/>
          <w:color w:val="000000"/>
          <w:sz w:val="28"/>
          <w:szCs w:val="28"/>
        </w:rPr>
        <w:t>27. И. Сац Полька (из музыки к спектаклю «Синяя птица»).</w:t>
      </w:r>
    </w:p>
    <w:p w:rsidR="007221C8" w:rsidRPr="00C10D79" w:rsidRDefault="007221C8" w:rsidP="008A62F7">
      <w:pPr>
        <w:tabs>
          <w:tab w:val="left" w:pos="709"/>
        </w:tabs>
        <w:autoSpaceDE w:val="0"/>
        <w:autoSpaceDN w:val="0"/>
        <w:adjustRightInd w:val="0"/>
        <w:spacing w:after="0" w:line="360" w:lineRule="auto"/>
        <w:jc w:val="both"/>
        <w:rPr>
          <w:rFonts w:ascii="Times New Roman" w:hAnsi="Times New Roman"/>
          <w:color w:val="000000"/>
          <w:sz w:val="28"/>
          <w:szCs w:val="28"/>
        </w:rPr>
      </w:pPr>
      <w:r w:rsidRPr="00C10D79">
        <w:rPr>
          <w:rFonts w:ascii="Times New Roman" w:hAnsi="Times New Roman"/>
          <w:color w:val="000000"/>
          <w:sz w:val="28"/>
          <w:szCs w:val="28"/>
        </w:rPr>
        <w:t xml:space="preserve">28. Г. Свиридов «Вальс» (из музыки к повести Пушкина «Метель»). </w:t>
      </w:r>
    </w:p>
    <w:p w:rsidR="007221C8" w:rsidRPr="00C10D79" w:rsidRDefault="007221C8" w:rsidP="008A62F7">
      <w:pPr>
        <w:tabs>
          <w:tab w:val="left" w:pos="709"/>
        </w:tabs>
        <w:autoSpaceDE w:val="0"/>
        <w:autoSpaceDN w:val="0"/>
        <w:adjustRightInd w:val="0"/>
        <w:spacing w:after="0" w:line="360" w:lineRule="auto"/>
        <w:jc w:val="both"/>
        <w:rPr>
          <w:rFonts w:ascii="Times New Roman" w:hAnsi="Times New Roman"/>
          <w:color w:val="000000"/>
          <w:sz w:val="28"/>
          <w:szCs w:val="28"/>
        </w:rPr>
      </w:pPr>
      <w:r w:rsidRPr="00C10D79">
        <w:rPr>
          <w:rFonts w:ascii="Times New Roman" w:hAnsi="Times New Roman"/>
          <w:color w:val="000000"/>
          <w:sz w:val="28"/>
          <w:szCs w:val="28"/>
        </w:rPr>
        <w:t xml:space="preserve">29. </w:t>
      </w:r>
      <w:proofErr w:type="spellStart"/>
      <w:r w:rsidRPr="00C10D79">
        <w:rPr>
          <w:rFonts w:ascii="Times New Roman" w:hAnsi="Times New Roman"/>
          <w:color w:val="000000"/>
          <w:sz w:val="28"/>
          <w:szCs w:val="28"/>
        </w:rPr>
        <w:t>К.Сен-Санс</w:t>
      </w:r>
      <w:proofErr w:type="spellEnd"/>
      <w:r w:rsidRPr="00C10D79">
        <w:rPr>
          <w:rFonts w:ascii="Times New Roman" w:hAnsi="Times New Roman"/>
          <w:color w:val="000000"/>
          <w:sz w:val="28"/>
          <w:szCs w:val="28"/>
        </w:rPr>
        <w:t xml:space="preserve"> «Аквариум» («Карнавал животных»). </w:t>
      </w:r>
    </w:p>
    <w:p w:rsidR="007221C8" w:rsidRPr="00C10D79" w:rsidRDefault="007221C8" w:rsidP="008A62F7">
      <w:pPr>
        <w:tabs>
          <w:tab w:val="left" w:pos="709"/>
        </w:tabs>
        <w:autoSpaceDE w:val="0"/>
        <w:autoSpaceDN w:val="0"/>
        <w:adjustRightInd w:val="0"/>
        <w:spacing w:after="0" w:line="360" w:lineRule="auto"/>
        <w:jc w:val="both"/>
        <w:rPr>
          <w:rFonts w:ascii="Times New Roman" w:hAnsi="Times New Roman"/>
          <w:color w:val="000000"/>
          <w:sz w:val="28"/>
          <w:szCs w:val="28"/>
        </w:rPr>
      </w:pPr>
      <w:r w:rsidRPr="00C10D79">
        <w:rPr>
          <w:rFonts w:ascii="Times New Roman" w:hAnsi="Times New Roman"/>
          <w:color w:val="000000"/>
          <w:sz w:val="28"/>
          <w:szCs w:val="28"/>
        </w:rPr>
        <w:t xml:space="preserve">30. Французские песни «Снежная сказка», «Сапожник», «В Авиньоне на мосту», «Галоп» (№8). </w:t>
      </w:r>
    </w:p>
    <w:p w:rsidR="007221C8" w:rsidRPr="00C10D79" w:rsidRDefault="007221C8" w:rsidP="008A62F7">
      <w:pPr>
        <w:tabs>
          <w:tab w:val="left" w:pos="709"/>
        </w:tabs>
        <w:autoSpaceDE w:val="0"/>
        <w:autoSpaceDN w:val="0"/>
        <w:adjustRightInd w:val="0"/>
        <w:spacing w:after="0" w:line="360" w:lineRule="auto"/>
        <w:jc w:val="both"/>
        <w:rPr>
          <w:rFonts w:ascii="Times New Roman" w:hAnsi="Times New Roman"/>
          <w:color w:val="000000"/>
          <w:sz w:val="28"/>
          <w:szCs w:val="28"/>
        </w:rPr>
      </w:pPr>
      <w:r w:rsidRPr="00C10D79">
        <w:rPr>
          <w:rFonts w:ascii="Times New Roman" w:hAnsi="Times New Roman"/>
          <w:color w:val="000000"/>
          <w:sz w:val="28"/>
          <w:szCs w:val="28"/>
        </w:rPr>
        <w:lastRenderedPageBreak/>
        <w:t xml:space="preserve">31. П. Чайковский «Болезнь куклы», «Марш деревянных солдатиков», «Итальянская песенка», «Немецкая песенка», «Неаполитанская песенка», «Старинная французская песенка», «Камаринская», «Баба-яга», «Нянина сказка» из «Детского альбома». </w:t>
      </w:r>
    </w:p>
    <w:p w:rsidR="007221C8" w:rsidRPr="00C10D79" w:rsidRDefault="007221C8" w:rsidP="008A62F7">
      <w:pPr>
        <w:tabs>
          <w:tab w:val="left" w:pos="709"/>
        </w:tabs>
        <w:autoSpaceDE w:val="0"/>
        <w:autoSpaceDN w:val="0"/>
        <w:adjustRightInd w:val="0"/>
        <w:spacing w:after="0" w:line="360" w:lineRule="auto"/>
        <w:jc w:val="both"/>
        <w:rPr>
          <w:rFonts w:ascii="Times New Roman" w:hAnsi="Times New Roman"/>
          <w:color w:val="000000"/>
          <w:sz w:val="28"/>
          <w:szCs w:val="28"/>
        </w:rPr>
      </w:pPr>
      <w:r w:rsidRPr="00C10D79">
        <w:rPr>
          <w:rFonts w:ascii="Times New Roman" w:hAnsi="Times New Roman"/>
          <w:color w:val="000000"/>
          <w:sz w:val="28"/>
          <w:szCs w:val="28"/>
        </w:rPr>
        <w:t>32. П. Чайковский «Арабский танец» «Танец Феи Драже» из балета «Щелкунчик».</w:t>
      </w:r>
    </w:p>
    <w:p w:rsidR="007221C8" w:rsidRPr="00C10D79" w:rsidRDefault="007221C8" w:rsidP="008A62F7">
      <w:pPr>
        <w:tabs>
          <w:tab w:val="left" w:pos="709"/>
        </w:tabs>
        <w:autoSpaceDE w:val="0"/>
        <w:autoSpaceDN w:val="0"/>
        <w:adjustRightInd w:val="0"/>
        <w:spacing w:after="0" w:line="360" w:lineRule="auto"/>
        <w:jc w:val="both"/>
        <w:rPr>
          <w:rFonts w:ascii="Times New Roman" w:hAnsi="Times New Roman"/>
          <w:color w:val="000000"/>
          <w:sz w:val="28"/>
          <w:szCs w:val="28"/>
        </w:rPr>
      </w:pPr>
      <w:r w:rsidRPr="00C10D79">
        <w:rPr>
          <w:rFonts w:ascii="Times New Roman" w:hAnsi="Times New Roman"/>
          <w:color w:val="000000"/>
          <w:sz w:val="28"/>
          <w:szCs w:val="28"/>
        </w:rPr>
        <w:t xml:space="preserve">34. Д. Шостакович «Полька-шарманка», «Марш». </w:t>
      </w:r>
    </w:p>
    <w:p w:rsidR="007221C8" w:rsidRPr="00FC2300" w:rsidRDefault="007221C8" w:rsidP="008A62F7">
      <w:pPr>
        <w:tabs>
          <w:tab w:val="left" w:pos="709"/>
        </w:tabs>
        <w:autoSpaceDE w:val="0"/>
        <w:autoSpaceDN w:val="0"/>
        <w:adjustRightInd w:val="0"/>
        <w:spacing w:after="0" w:line="360" w:lineRule="auto"/>
        <w:jc w:val="both"/>
        <w:rPr>
          <w:rFonts w:ascii="Times New Roman" w:hAnsi="Times New Roman"/>
          <w:color w:val="000000"/>
          <w:sz w:val="28"/>
          <w:szCs w:val="28"/>
        </w:rPr>
      </w:pPr>
      <w:r w:rsidRPr="00C10D79">
        <w:rPr>
          <w:rFonts w:ascii="Times New Roman" w:hAnsi="Times New Roman"/>
          <w:color w:val="000000"/>
          <w:sz w:val="28"/>
          <w:szCs w:val="28"/>
        </w:rPr>
        <w:t>35. Р. Шуман «Солдатский марш» (обр. И. Г. Лаптева, №3).</w:t>
      </w:r>
      <w:r w:rsidRPr="00FC2300">
        <w:rPr>
          <w:rFonts w:ascii="Times New Roman" w:hAnsi="Times New Roman"/>
          <w:color w:val="000000"/>
          <w:sz w:val="28"/>
          <w:szCs w:val="28"/>
        </w:rPr>
        <w:t xml:space="preserve"> </w:t>
      </w:r>
    </w:p>
    <w:sectPr w:rsidR="007221C8" w:rsidRPr="00FC2300" w:rsidSect="009949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2194D0"/>
    <w:multiLevelType w:val="hybridMultilevel"/>
    <w:tmpl w:val="A430829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A0B942EB"/>
    <w:multiLevelType w:val="hybridMultilevel"/>
    <w:tmpl w:val="7340BEC2"/>
    <w:lvl w:ilvl="0" w:tplc="0419000B">
      <w:start w:val="1"/>
      <w:numFmt w:val="bullet"/>
      <w:lvlText w:val=""/>
      <w:lvlJc w:val="left"/>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AB187A69"/>
    <w:multiLevelType w:val="hybridMultilevel"/>
    <w:tmpl w:val="19842D7A"/>
    <w:lvl w:ilvl="0" w:tplc="0419000B">
      <w:start w:val="1"/>
      <w:numFmt w:val="bullet"/>
      <w:lvlText w:val=""/>
      <w:lvlJc w:val="left"/>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D5C37367"/>
    <w:multiLevelType w:val="hybridMultilevel"/>
    <w:tmpl w:val="5576156C"/>
    <w:lvl w:ilvl="0" w:tplc="0419000B">
      <w:start w:val="1"/>
      <w:numFmt w:val="bullet"/>
      <w:lvlText w:val=""/>
      <w:lvlJc w:val="left"/>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014"/>
    <w:multiLevelType w:val="multilevel"/>
    <w:tmpl w:val="00000014"/>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C001E8D"/>
    <w:multiLevelType w:val="hybridMultilevel"/>
    <w:tmpl w:val="A692A02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16B55506"/>
    <w:multiLevelType w:val="hybridMultilevel"/>
    <w:tmpl w:val="89DEA66E"/>
    <w:lvl w:ilvl="0" w:tplc="18167FCE">
      <w:start w:val="1"/>
      <w:numFmt w:val="decimal"/>
      <w:lvlText w:val="%1."/>
      <w:lvlJc w:val="left"/>
      <w:pPr>
        <w:ind w:left="712" w:hanging="360"/>
      </w:pPr>
      <w:rPr>
        <w:rFonts w:cs="Times New Roman" w:hint="default"/>
      </w:rPr>
    </w:lvl>
    <w:lvl w:ilvl="1" w:tplc="04190019">
      <w:start w:val="1"/>
      <w:numFmt w:val="lowerLetter"/>
      <w:lvlText w:val="%2."/>
      <w:lvlJc w:val="left"/>
      <w:pPr>
        <w:ind w:left="1432" w:hanging="360"/>
      </w:pPr>
      <w:rPr>
        <w:rFonts w:cs="Times New Roman"/>
      </w:rPr>
    </w:lvl>
    <w:lvl w:ilvl="2" w:tplc="0419001B">
      <w:start w:val="1"/>
      <w:numFmt w:val="lowerRoman"/>
      <w:lvlText w:val="%3."/>
      <w:lvlJc w:val="right"/>
      <w:pPr>
        <w:ind w:left="2152" w:hanging="180"/>
      </w:pPr>
      <w:rPr>
        <w:rFonts w:cs="Times New Roman"/>
      </w:rPr>
    </w:lvl>
    <w:lvl w:ilvl="3" w:tplc="0419000F">
      <w:start w:val="1"/>
      <w:numFmt w:val="decimal"/>
      <w:lvlText w:val="%4."/>
      <w:lvlJc w:val="left"/>
      <w:pPr>
        <w:ind w:left="2872" w:hanging="360"/>
      </w:pPr>
      <w:rPr>
        <w:rFonts w:cs="Times New Roman"/>
      </w:rPr>
    </w:lvl>
    <w:lvl w:ilvl="4" w:tplc="04190019">
      <w:start w:val="1"/>
      <w:numFmt w:val="lowerLetter"/>
      <w:lvlText w:val="%5."/>
      <w:lvlJc w:val="left"/>
      <w:pPr>
        <w:ind w:left="3592" w:hanging="360"/>
      </w:pPr>
      <w:rPr>
        <w:rFonts w:cs="Times New Roman"/>
      </w:rPr>
    </w:lvl>
    <w:lvl w:ilvl="5" w:tplc="0419001B">
      <w:start w:val="1"/>
      <w:numFmt w:val="lowerRoman"/>
      <w:lvlText w:val="%6."/>
      <w:lvlJc w:val="right"/>
      <w:pPr>
        <w:ind w:left="4312" w:hanging="180"/>
      </w:pPr>
      <w:rPr>
        <w:rFonts w:cs="Times New Roman"/>
      </w:rPr>
    </w:lvl>
    <w:lvl w:ilvl="6" w:tplc="0419000F">
      <w:start w:val="1"/>
      <w:numFmt w:val="decimal"/>
      <w:lvlText w:val="%7."/>
      <w:lvlJc w:val="left"/>
      <w:pPr>
        <w:ind w:left="5032" w:hanging="360"/>
      </w:pPr>
      <w:rPr>
        <w:rFonts w:cs="Times New Roman"/>
      </w:rPr>
    </w:lvl>
    <w:lvl w:ilvl="7" w:tplc="04190019">
      <w:start w:val="1"/>
      <w:numFmt w:val="lowerLetter"/>
      <w:lvlText w:val="%8."/>
      <w:lvlJc w:val="left"/>
      <w:pPr>
        <w:ind w:left="5752" w:hanging="360"/>
      </w:pPr>
      <w:rPr>
        <w:rFonts w:cs="Times New Roman"/>
      </w:rPr>
    </w:lvl>
    <w:lvl w:ilvl="8" w:tplc="0419001B">
      <w:start w:val="1"/>
      <w:numFmt w:val="lowerRoman"/>
      <w:lvlText w:val="%9."/>
      <w:lvlJc w:val="right"/>
      <w:pPr>
        <w:ind w:left="6472" w:hanging="180"/>
      </w:pPr>
      <w:rPr>
        <w:rFonts w:cs="Times New Roman"/>
      </w:rPr>
    </w:lvl>
  </w:abstractNum>
  <w:abstractNum w:abstractNumId="7" w15:restartNumberingAfterBreak="0">
    <w:nsid w:val="1B0A0B8B"/>
    <w:multiLevelType w:val="hybridMultilevel"/>
    <w:tmpl w:val="F71C77AC"/>
    <w:lvl w:ilvl="0" w:tplc="04190001">
      <w:start w:val="1"/>
      <w:numFmt w:val="bullet"/>
      <w:lvlText w:val=""/>
      <w:lvlJc w:val="left"/>
      <w:pPr>
        <w:tabs>
          <w:tab w:val="num" w:pos="1069"/>
        </w:tabs>
        <w:ind w:left="106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20BE46A6"/>
    <w:multiLevelType w:val="hybridMultilevel"/>
    <w:tmpl w:val="224C043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0BE53F9"/>
    <w:multiLevelType w:val="hybridMultilevel"/>
    <w:tmpl w:val="58CC1D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34A0FF7"/>
    <w:multiLevelType w:val="hybridMultilevel"/>
    <w:tmpl w:val="49141A2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87601ED"/>
    <w:multiLevelType w:val="hybridMultilevel"/>
    <w:tmpl w:val="2C90DDD8"/>
    <w:lvl w:ilvl="0" w:tplc="7E4E1D0E">
      <w:start w:val="190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BA32E6"/>
    <w:multiLevelType w:val="hybridMultilevel"/>
    <w:tmpl w:val="DF4AB8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9AA0F21"/>
    <w:multiLevelType w:val="hybridMultilevel"/>
    <w:tmpl w:val="11CAEA38"/>
    <w:lvl w:ilvl="0" w:tplc="7E4E1D0E">
      <w:start w:val="190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7650DD"/>
    <w:multiLevelType w:val="hybridMultilevel"/>
    <w:tmpl w:val="D72A205E"/>
    <w:lvl w:ilvl="0" w:tplc="0419000B">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4E294346"/>
    <w:multiLevelType w:val="hybridMultilevel"/>
    <w:tmpl w:val="34D0876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41C6F31"/>
    <w:multiLevelType w:val="hybridMultilevel"/>
    <w:tmpl w:val="F946BD1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7480D44"/>
    <w:multiLevelType w:val="hybridMultilevel"/>
    <w:tmpl w:val="DE8061B6"/>
    <w:lvl w:ilvl="0" w:tplc="0419000B">
      <w:start w:val="1"/>
      <w:numFmt w:val="bullet"/>
      <w:lvlText w:val=""/>
      <w:lvlJc w:val="left"/>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58AD2A88"/>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5DC472AD"/>
    <w:multiLevelType w:val="hybridMultilevel"/>
    <w:tmpl w:val="56FC62E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15:restartNumberingAfterBreak="0">
    <w:nsid w:val="651F2043"/>
    <w:multiLevelType w:val="hybridMultilevel"/>
    <w:tmpl w:val="AFF612E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C3A3E4D"/>
    <w:multiLevelType w:val="hybridMultilevel"/>
    <w:tmpl w:val="B65A31F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E923644"/>
    <w:multiLevelType w:val="hybridMultilevel"/>
    <w:tmpl w:val="2020B27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F3E6074"/>
    <w:multiLevelType w:val="hybridMultilevel"/>
    <w:tmpl w:val="2E12CAB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11E4926"/>
    <w:multiLevelType w:val="hybridMultilevel"/>
    <w:tmpl w:val="FF96B9C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61E1CB8"/>
    <w:multiLevelType w:val="hybridMultilevel"/>
    <w:tmpl w:val="F03E3D50"/>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5B2881"/>
    <w:multiLevelType w:val="multilevel"/>
    <w:tmpl w:val="86027DCE"/>
    <w:lvl w:ilvl="0">
      <w:start w:val="1"/>
      <w:numFmt w:val="russianLower"/>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7C2D25C0"/>
    <w:multiLevelType w:val="hybridMultilevel"/>
    <w:tmpl w:val="D660E0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15:restartNumberingAfterBreak="0">
    <w:nsid w:val="7D893CF4"/>
    <w:multiLevelType w:val="hybridMultilevel"/>
    <w:tmpl w:val="1A768CB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5"/>
  </w:num>
  <w:num w:numId="2">
    <w:abstractNumId w:val="8"/>
  </w:num>
  <w:num w:numId="3">
    <w:abstractNumId w:val="14"/>
  </w:num>
  <w:num w:numId="4">
    <w:abstractNumId w:val="20"/>
  </w:num>
  <w:num w:numId="5">
    <w:abstractNumId w:val="21"/>
  </w:num>
  <w:num w:numId="6">
    <w:abstractNumId w:val="22"/>
  </w:num>
  <w:num w:numId="7">
    <w:abstractNumId w:val="24"/>
  </w:num>
  <w:num w:numId="8">
    <w:abstractNumId w:val="16"/>
  </w:num>
  <w:num w:numId="9">
    <w:abstractNumId w:val="10"/>
  </w:num>
  <w:num w:numId="10">
    <w:abstractNumId w:val="23"/>
  </w:num>
  <w:num w:numId="11">
    <w:abstractNumId w:val="15"/>
  </w:num>
  <w:num w:numId="12">
    <w:abstractNumId w:val="28"/>
  </w:num>
  <w:num w:numId="13">
    <w:abstractNumId w:val="17"/>
  </w:num>
  <w:num w:numId="14">
    <w:abstractNumId w:val="2"/>
  </w:num>
  <w:num w:numId="15">
    <w:abstractNumId w:val="0"/>
  </w:num>
  <w:num w:numId="16">
    <w:abstractNumId w:val="3"/>
  </w:num>
  <w:num w:numId="17">
    <w:abstractNumId w:val="1"/>
  </w:num>
  <w:num w:numId="18">
    <w:abstractNumId w:val="12"/>
  </w:num>
  <w:num w:numId="19">
    <w:abstractNumId w:val="9"/>
  </w:num>
  <w:num w:numId="20">
    <w:abstractNumId w:val="13"/>
  </w:num>
  <w:num w:numId="21">
    <w:abstractNumId w:val="4"/>
  </w:num>
  <w:num w:numId="22">
    <w:abstractNumId w:val="18"/>
  </w:num>
  <w:num w:numId="23">
    <w:abstractNumId w:val="26"/>
  </w:num>
  <w:num w:numId="24">
    <w:abstractNumId w:val="6"/>
  </w:num>
  <w:num w:numId="25">
    <w:abstractNumId w:val="11"/>
  </w:num>
  <w:num w:numId="2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5"/>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276"/>
    <w:rsid w:val="00011F54"/>
    <w:rsid w:val="0004503B"/>
    <w:rsid w:val="000778AC"/>
    <w:rsid w:val="000A0582"/>
    <w:rsid w:val="000F1B93"/>
    <w:rsid w:val="0010125C"/>
    <w:rsid w:val="00107B8F"/>
    <w:rsid w:val="0013524B"/>
    <w:rsid w:val="001E3AAF"/>
    <w:rsid w:val="001E4351"/>
    <w:rsid w:val="001F674C"/>
    <w:rsid w:val="00226A11"/>
    <w:rsid w:val="002421C9"/>
    <w:rsid w:val="002A4E18"/>
    <w:rsid w:val="00367A78"/>
    <w:rsid w:val="00387E91"/>
    <w:rsid w:val="003C2468"/>
    <w:rsid w:val="003C4752"/>
    <w:rsid w:val="003F272A"/>
    <w:rsid w:val="003F283E"/>
    <w:rsid w:val="004174F0"/>
    <w:rsid w:val="00424DDD"/>
    <w:rsid w:val="00476AAF"/>
    <w:rsid w:val="004E07C7"/>
    <w:rsid w:val="004F0AF8"/>
    <w:rsid w:val="004F6F55"/>
    <w:rsid w:val="0054009E"/>
    <w:rsid w:val="005463EB"/>
    <w:rsid w:val="00570E60"/>
    <w:rsid w:val="00585EC3"/>
    <w:rsid w:val="005D4084"/>
    <w:rsid w:val="007221C8"/>
    <w:rsid w:val="00766F30"/>
    <w:rsid w:val="007856C2"/>
    <w:rsid w:val="0078639C"/>
    <w:rsid w:val="007B794B"/>
    <w:rsid w:val="007F4EC6"/>
    <w:rsid w:val="00824649"/>
    <w:rsid w:val="0084424A"/>
    <w:rsid w:val="00896FA2"/>
    <w:rsid w:val="008A62F7"/>
    <w:rsid w:val="008F2157"/>
    <w:rsid w:val="00961439"/>
    <w:rsid w:val="009933B4"/>
    <w:rsid w:val="009949AD"/>
    <w:rsid w:val="009966EB"/>
    <w:rsid w:val="009F6727"/>
    <w:rsid w:val="00A04534"/>
    <w:rsid w:val="00A05276"/>
    <w:rsid w:val="00A62AC2"/>
    <w:rsid w:val="00A742FA"/>
    <w:rsid w:val="00AB08D0"/>
    <w:rsid w:val="00B17B12"/>
    <w:rsid w:val="00B217D4"/>
    <w:rsid w:val="00B46619"/>
    <w:rsid w:val="00B6539F"/>
    <w:rsid w:val="00B9126D"/>
    <w:rsid w:val="00BB1406"/>
    <w:rsid w:val="00BB4F97"/>
    <w:rsid w:val="00C10D79"/>
    <w:rsid w:val="00C74C85"/>
    <w:rsid w:val="00D276E9"/>
    <w:rsid w:val="00D44502"/>
    <w:rsid w:val="00D82263"/>
    <w:rsid w:val="00DF29BF"/>
    <w:rsid w:val="00DF3596"/>
    <w:rsid w:val="00E157FC"/>
    <w:rsid w:val="00F15E98"/>
    <w:rsid w:val="00F313F4"/>
    <w:rsid w:val="00F7330B"/>
    <w:rsid w:val="00FC2300"/>
    <w:rsid w:val="00FC51DD"/>
    <w:rsid w:val="00FC53CA"/>
    <w:rsid w:val="00FD5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014E83E4"/>
  <w15:docId w15:val="{9ACA5353-AC16-4897-8CDC-5F4DCD13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9AD"/>
    <w:pPr>
      <w:spacing w:after="200" w:line="276" w:lineRule="auto"/>
    </w:pPr>
    <w:rPr>
      <w:sz w:val="22"/>
      <w:szCs w:val="22"/>
    </w:rPr>
  </w:style>
  <w:style w:type="paragraph" w:styleId="1">
    <w:name w:val="heading 1"/>
    <w:basedOn w:val="a"/>
    <w:next w:val="a"/>
    <w:link w:val="10"/>
    <w:uiPriority w:val="99"/>
    <w:qFormat/>
    <w:rsid w:val="004F6F55"/>
    <w:pPr>
      <w:keepNext/>
      <w:spacing w:after="0" w:line="240" w:lineRule="auto"/>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F6F55"/>
    <w:rPr>
      <w:rFonts w:ascii="Calibri" w:hAnsi="Calibri" w:cs="Times New Roman"/>
      <w:b/>
      <w:bCs/>
      <w:sz w:val="24"/>
      <w:szCs w:val="24"/>
    </w:rPr>
  </w:style>
  <w:style w:type="table" w:styleId="a3">
    <w:name w:val="Table Grid"/>
    <w:basedOn w:val="a1"/>
    <w:uiPriority w:val="99"/>
    <w:rsid w:val="00B6539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F7330B"/>
    <w:pPr>
      <w:ind w:left="720"/>
      <w:contextualSpacing/>
    </w:pPr>
  </w:style>
  <w:style w:type="paragraph" w:styleId="a5">
    <w:name w:val="Body Text"/>
    <w:basedOn w:val="a"/>
    <w:link w:val="a6"/>
    <w:uiPriority w:val="99"/>
    <w:rsid w:val="00F313F4"/>
    <w:pPr>
      <w:spacing w:after="120" w:line="240" w:lineRule="auto"/>
    </w:pPr>
    <w:rPr>
      <w:rFonts w:ascii="Times New Roman" w:hAnsi="Times New Roman"/>
      <w:sz w:val="24"/>
      <w:szCs w:val="24"/>
    </w:rPr>
  </w:style>
  <w:style w:type="character" w:customStyle="1" w:styleId="a6">
    <w:name w:val="Основной текст Знак"/>
    <w:link w:val="a5"/>
    <w:uiPriority w:val="99"/>
    <w:locked/>
    <w:rsid w:val="00F313F4"/>
    <w:rPr>
      <w:rFonts w:ascii="Times New Roman" w:hAnsi="Times New Roman" w:cs="Times New Roman"/>
      <w:sz w:val="24"/>
      <w:szCs w:val="24"/>
    </w:rPr>
  </w:style>
  <w:style w:type="character" w:customStyle="1" w:styleId="11">
    <w:name w:val="Основной текст Знак1"/>
    <w:uiPriority w:val="99"/>
    <w:rsid w:val="00F313F4"/>
    <w:rPr>
      <w:rFonts w:ascii="Calibri" w:hAnsi="Calibri"/>
      <w:sz w:val="31"/>
    </w:rPr>
  </w:style>
  <w:style w:type="paragraph" w:styleId="a7">
    <w:name w:val="No Spacing"/>
    <w:uiPriority w:val="99"/>
    <w:qFormat/>
    <w:rsid w:val="004F6F55"/>
    <w:pPr>
      <w:widowControl w:val="0"/>
    </w:pPr>
    <w:rPr>
      <w:rFonts w:ascii="Courier New" w:hAnsi="Courier New" w:cs="Courier New"/>
      <w:color w:val="000000"/>
      <w:sz w:val="24"/>
      <w:szCs w:val="24"/>
    </w:rPr>
  </w:style>
  <w:style w:type="character" w:customStyle="1" w:styleId="FontStyle16">
    <w:name w:val="Font Style16"/>
    <w:uiPriority w:val="99"/>
    <w:rsid w:val="004F6F55"/>
    <w:rPr>
      <w:rFonts w:ascii="Times New Roman" w:hAnsi="Times New Roman"/>
      <w:sz w:val="24"/>
    </w:rPr>
  </w:style>
  <w:style w:type="paragraph" w:customStyle="1" w:styleId="Style4">
    <w:name w:val="Style4"/>
    <w:basedOn w:val="a"/>
    <w:uiPriority w:val="99"/>
    <w:rsid w:val="004F6F55"/>
    <w:pPr>
      <w:widowControl w:val="0"/>
      <w:autoSpaceDE w:val="0"/>
      <w:autoSpaceDN w:val="0"/>
      <w:adjustRightInd w:val="0"/>
      <w:spacing w:after="0" w:line="462" w:lineRule="exact"/>
      <w:ind w:firstLine="686"/>
      <w:jc w:val="both"/>
    </w:pPr>
    <w:rPr>
      <w:sz w:val="24"/>
      <w:szCs w:val="24"/>
    </w:rPr>
  </w:style>
  <w:style w:type="paragraph" w:customStyle="1" w:styleId="12">
    <w:name w:val="Абзац списка1"/>
    <w:basedOn w:val="a"/>
    <w:uiPriority w:val="99"/>
    <w:rsid w:val="004F6F55"/>
    <w:pPr>
      <w:ind w:left="720"/>
    </w:pPr>
    <w:rPr>
      <w:rFonts w:cs="Calibri"/>
      <w:lang w:eastAsia="en-US"/>
    </w:rPr>
  </w:style>
  <w:style w:type="paragraph" w:customStyle="1" w:styleId="13">
    <w:name w:val="Без интервала1"/>
    <w:uiPriority w:val="99"/>
    <w:rsid w:val="004F6F55"/>
    <w:pPr>
      <w:widowControl w:val="0"/>
      <w:suppressAutoHyphens/>
    </w:pPr>
    <w:rPr>
      <w:rFonts w:ascii="Courier New" w:eastAsia="SimSun" w:hAnsi="Courier New" w:cs="Courier New"/>
      <w:color w:val="000000"/>
      <w:kern w:val="1"/>
      <w:sz w:val="24"/>
      <w:szCs w:val="24"/>
      <w:lang w:eastAsia="hi-IN" w:bidi="hi-IN"/>
    </w:rPr>
  </w:style>
  <w:style w:type="paragraph" w:customStyle="1" w:styleId="Body1">
    <w:name w:val="Body 1"/>
    <w:uiPriority w:val="99"/>
    <w:rsid w:val="004F6F55"/>
    <w:pPr>
      <w:suppressAutoHyphens/>
    </w:pPr>
    <w:rPr>
      <w:rFonts w:ascii="Helvetica" w:hAnsi="Helvetica" w:cs="Helvetica"/>
      <w:color w:val="000000"/>
      <w:kern w:val="1"/>
      <w:sz w:val="24"/>
      <w:szCs w:val="24"/>
      <w:lang w:val="en-US" w:eastAsia="hi-IN" w:bidi="hi-IN"/>
    </w:rPr>
  </w:style>
  <w:style w:type="paragraph" w:styleId="a8">
    <w:name w:val="Balloon Text"/>
    <w:basedOn w:val="a"/>
    <w:link w:val="a9"/>
    <w:uiPriority w:val="99"/>
    <w:semiHidden/>
    <w:rsid w:val="00896FA2"/>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896FA2"/>
    <w:rPr>
      <w:rFonts w:ascii="Tahoma" w:hAnsi="Tahoma" w:cs="Tahoma"/>
      <w:sz w:val="16"/>
      <w:szCs w:val="16"/>
    </w:rPr>
  </w:style>
  <w:style w:type="paragraph" w:customStyle="1" w:styleId="4">
    <w:name w:val="Абзац списка4"/>
    <w:basedOn w:val="a"/>
    <w:uiPriority w:val="99"/>
    <w:rsid w:val="00896FA2"/>
    <w:pPr>
      <w:ind w:left="720"/>
    </w:pPr>
    <w:rPr>
      <w:rFonts w:cs="Calibri"/>
      <w:lang w:eastAsia="en-US"/>
    </w:rPr>
  </w:style>
  <w:style w:type="paragraph" w:customStyle="1" w:styleId="Standard">
    <w:name w:val="Standard"/>
    <w:rsid w:val="007F4EC6"/>
    <w:pPr>
      <w:suppressAutoHyphens/>
      <w:textAlignment w:val="baseline"/>
    </w:pPr>
    <w:rPr>
      <w:rFonts w:ascii="Times New Roman" w:hAnsi="Times New Roman" w:cs="Tahoma"/>
      <w:kern w:val="1"/>
      <w:sz w:val="28"/>
      <w:szCs w:val="24"/>
      <w:lang w:eastAsia="zh-CN" w:bidi="hi-IN"/>
    </w:rPr>
  </w:style>
  <w:style w:type="character" w:customStyle="1" w:styleId="TimesNewRoman14">
    <w:name w:val="Стиль (латиница) Times New Roman 14 пт"/>
    <w:uiPriority w:val="99"/>
    <w:rsid w:val="008A62F7"/>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3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22</Pages>
  <Words>4617</Words>
  <Characters>26318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Диана</cp:lastModifiedBy>
  <cp:revision>39</cp:revision>
  <cp:lastPrinted>2015-05-19T04:21:00Z</cp:lastPrinted>
  <dcterms:created xsi:type="dcterms:W3CDTF">2011-07-18T05:18:00Z</dcterms:created>
  <dcterms:modified xsi:type="dcterms:W3CDTF">2022-05-30T06:22:00Z</dcterms:modified>
</cp:coreProperties>
</file>