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3C3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3C3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3C3">
        <w:rPr>
          <w:rFonts w:ascii="Times New Roman" w:hAnsi="Times New Roman"/>
          <w:b/>
          <w:sz w:val="28"/>
          <w:szCs w:val="28"/>
        </w:rPr>
        <w:t xml:space="preserve"> «ДЕТСКАЯ ШКОЛА ИСКУССТВ»</w:t>
      </w: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3C3">
        <w:rPr>
          <w:rFonts w:ascii="Times New Roman" w:hAnsi="Times New Roman"/>
          <w:b/>
          <w:sz w:val="28"/>
          <w:szCs w:val="28"/>
        </w:rPr>
        <w:t>П. УСТЬ-КАМЧАТСК</w:t>
      </w:r>
    </w:p>
    <w:p w:rsidR="00E05E1F" w:rsidRDefault="00E05E1F" w:rsidP="00E05E1F">
      <w:pPr>
        <w:spacing w:after="0"/>
        <w:rPr>
          <w:rFonts w:ascii="Times New Roman" w:hAnsi="Times New Roman"/>
          <w:sz w:val="28"/>
          <w:szCs w:val="28"/>
        </w:rPr>
      </w:pPr>
    </w:p>
    <w:p w:rsidR="00E05E1F" w:rsidRDefault="00E05E1F" w:rsidP="00E05E1F">
      <w:pPr>
        <w:spacing w:after="0"/>
        <w:rPr>
          <w:rFonts w:ascii="Times New Roman" w:hAnsi="Times New Roman"/>
          <w:sz w:val="28"/>
          <w:szCs w:val="28"/>
        </w:rPr>
      </w:pPr>
    </w:p>
    <w:p w:rsidR="00E05E1F" w:rsidRPr="005263C3" w:rsidRDefault="00E05E1F" w:rsidP="00E05E1F">
      <w:pPr>
        <w:spacing w:after="0"/>
        <w:rPr>
          <w:rFonts w:ascii="Times New Roman" w:hAnsi="Times New Roman"/>
          <w:sz w:val="28"/>
          <w:szCs w:val="28"/>
        </w:rPr>
      </w:pP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3C3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ПРЕДПРОФЕССИОНАЛЬНАЯ ОБЩЕ</w:t>
      </w:r>
      <w:r w:rsidRPr="005263C3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ИЗОБРАЗИТЕЛНОГО ИСКУССТВА</w:t>
      </w:r>
    </w:p>
    <w:p w:rsidR="00E05E1F" w:rsidRPr="005263C3" w:rsidRDefault="00E05E1F" w:rsidP="00E05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3C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ЖИВОПИСЬ</w:t>
      </w:r>
      <w:r w:rsidRPr="005263C3">
        <w:rPr>
          <w:rFonts w:ascii="Times New Roman" w:hAnsi="Times New Roman"/>
          <w:b/>
          <w:sz w:val="28"/>
          <w:szCs w:val="28"/>
        </w:rPr>
        <w:t>»</w:t>
      </w:r>
    </w:p>
    <w:p w:rsidR="00E05E1F" w:rsidRPr="00E05E1F" w:rsidRDefault="00E05E1F" w:rsidP="00E05E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E1F" w:rsidRPr="00E05E1F" w:rsidRDefault="00E05E1F" w:rsidP="00E05E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1F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1F">
        <w:rPr>
          <w:rFonts w:ascii="Times New Roman" w:hAnsi="Times New Roman" w:cs="Times New Roman"/>
          <w:b/>
          <w:sz w:val="28"/>
          <w:szCs w:val="28"/>
        </w:rPr>
        <w:t>ПО.01. ХУДОЖЕСТВЕННОЕ ТВОРЧЕСТВО</w:t>
      </w: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1F">
        <w:rPr>
          <w:rFonts w:ascii="Times New Roman" w:hAnsi="Times New Roman" w:cs="Times New Roman"/>
          <w:b/>
          <w:sz w:val="28"/>
          <w:szCs w:val="28"/>
        </w:rPr>
        <w:t>ПО.01. УП.02</w:t>
      </w: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1F">
        <w:rPr>
          <w:rFonts w:ascii="Times New Roman" w:hAnsi="Times New Roman" w:cs="Times New Roman"/>
          <w:b/>
          <w:sz w:val="28"/>
          <w:szCs w:val="28"/>
        </w:rPr>
        <w:t>ЖИВОПИСЬ</w:t>
      </w: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Default="00E05E1F" w:rsidP="00E05E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E1F" w:rsidRPr="005263C3" w:rsidRDefault="00E05E1F" w:rsidP="00E05E1F">
      <w:pPr>
        <w:jc w:val="center"/>
        <w:rPr>
          <w:rFonts w:ascii="Times New Roman" w:hAnsi="Times New Roman"/>
          <w:b/>
          <w:sz w:val="28"/>
          <w:szCs w:val="28"/>
        </w:rPr>
      </w:pPr>
      <w:r w:rsidRPr="005263C3">
        <w:rPr>
          <w:rFonts w:ascii="Times New Roman" w:hAnsi="Times New Roman"/>
          <w:b/>
          <w:sz w:val="28"/>
          <w:szCs w:val="28"/>
        </w:rPr>
        <w:t>Усть-Камчатск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05E1F" w:rsidRPr="005263C3" w:rsidRDefault="00E05E1F" w:rsidP="00E05E1F">
      <w:pPr>
        <w:jc w:val="both"/>
        <w:rPr>
          <w:rFonts w:ascii="Times New Roman" w:hAnsi="Times New Roman"/>
          <w:sz w:val="28"/>
          <w:szCs w:val="28"/>
        </w:rPr>
      </w:pPr>
      <w:r w:rsidRPr="005263C3"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E05E1F" w:rsidRPr="005263C3" w:rsidRDefault="00E05E1F" w:rsidP="00E05E1F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Шапенкова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  <w:r w:rsidRPr="005263C3">
        <w:rPr>
          <w:rFonts w:ascii="Times New Roman" w:hAnsi="Times New Roman"/>
          <w:b/>
          <w:sz w:val="28"/>
          <w:szCs w:val="28"/>
        </w:rPr>
        <w:t xml:space="preserve">, </w:t>
      </w:r>
      <w:r w:rsidRPr="005263C3">
        <w:rPr>
          <w:rFonts w:ascii="Times New Roman" w:hAnsi="Times New Roman"/>
          <w:sz w:val="28"/>
          <w:szCs w:val="28"/>
        </w:rPr>
        <w:t xml:space="preserve"> преподаватель МБУ ДО  ДШИ «Детская школа искусств» п. Усть-Камчатск</w:t>
      </w:r>
    </w:p>
    <w:p w:rsidR="00E05E1F" w:rsidRPr="005263C3" w:rsidRDefault="00E05E1F" w:rsidP="00E05E1F">
      <w:pPr>
        <w:jc w:val="both"/>
        <w:rPr>
          <w:rFonts w:ascii="Times New Roman" w:hAnsi="Times New Roman"/>
          <w:sz w:val="28"/>
          <w:szCs w:val="28"/>
        </w:rPr>
      </w:pPr>
    </w:p>
    <w:p w:rsidR="00E05E1F" w:rsidRPr="005263C3" w:rsidRDefault="00E05E1F" w:rsidP="00E05E1F">
      <w:pPr>
        <w:jc w:val="both"/>
        <w:rPr>
          <w:rFonts w:ascii="Times New Roman" w:hAnsi="Times New Roman"/>
          <w:sz w:val="28"/>
          <w:szCs w:val="28"/>
        </w:rPr>
      </w:pPr>
      <w:r w:rsidRPr="005263C3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5263C3">
        <w:rPr>
          <w:rFonts w:ascii="Times New Roman" w:hAnsi="Times New Roman"/>
          <w:b/>
          <w:sz w:val="28"/>
          <w:szCs w:val="28"/>
        </w:rPr>
        <w:t xml:space="preserve">Методический совет </w:t>
      </w:r>
      <w:r w:rsidRPr="005263C3">
        <w:rPr>
          <w:rFonts w:ascii="Times New Roman" w:hAnsi="Times New Roman"/>
          <w:sz w:val="28"/>
          <w:szCs w:val="28"/>
        </w:rPr>
        <w:t>МБУ ДО  ДШИ «Детская школа искусств» п. Усть-Камчатск</w:t>
      </w:r>
    </w:p>
    <w:p w:rsidR="00E05E1F" w:rsidRPr="005263C3" w:rsidRDefault="00E05E1F" w:rsidP="00E05E1F">
      <w:pPr>
        <w:jc w:val="both"/>
        <w:rPr>
          <w:rFonts w:ascii="Times New Roman" w:hAnsi="Times New Roman"/>
          <w:sz w:val="28"/>
          <w:szCs w:val="28"/>
        </w:rPr>
      </w:pPr>
    </w:p>
    <w:p w:rsidR="00E05E1F" w:rsidRPr="005263C3" w:rsidRDefault="00E05E1F" w:rsidP="00E05E1F">
      <w:pPr>
        <w:jc w:val="both"/>
        <w:rPr>
          <w:rFonts w:ascii="Times New Roman" w:hAnsi="Times New Roman"/>
          <w:sz w:val="28"/>
          <w:szCs w:val="28"/>
        </w:rPr>
      </w:pPr>
      <w:r w:rsidRPr="005263C3">
        <w:rPr>
          <w:rFonts w:ascii="Times New Roman" w:hAnsi="Times New Roman"/>
          <w:sz w:val="28"/>
          <w:szCs w:val="28"/>
        </w:rPr>
        <w:t xml:space="preserve">Рецензент: </w:t>
      </w:r>
      <w:r w:rsidRPr="005263C3">
        <w:rPr>
          <w:rFonts w:ascii="Times New Roman" w:hAnsi="Times New Roman"/>
          <w:b/>
          <w:sz w:val="28"/>
          <w:szCs w:val="28"/>
        </w:rPr>
        <w:t xml:space="preserve">Методический совет </w:t>
      </w:r>
      <w:r w:rsidRPr="005263C3">
        <w:rPr>
          <w:rFonts w:ascii="Times New Roman" w:hAnsi="Times New Roman"/>
          <w:sz w:val="28"/>
          <w:szCs w:val="28"/>
        </w:rPr>
        <w:t>МБУ ДО  ДШИ «Детская школа искусств» п. Усть-Камчатск</w:t>
      </w:r>
    </w:p>
    <w:p w:rsidR="00E05E1F" w:rsidRPr="005263C3" w:rsidRDefault="00E05E1F" w:rsidP="00E05E1F">
      <w:pPr>
        <w:jc w:val="both"/>
        <w:rPr>
          <w:rFonts w:ascii="Times New Roman" w:hAnsi="Times New Roman"/>
          <w:sz w:val="28"/>
          <w:szCs w:val="28"/>
        </w:rPr>
      </w:pPr>
    </w:p>
    <w:p w:rsidR="00E05E1F" w:rsidRPr="005263C3" w:rsidRDefault="00E05E1F" w:rsidP="00E05E1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5E1F" w:rsidRPr="0036539F" w:rsidRDefault="00E05E1F" w:rsidP="00E05E1F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E05E1F" w:rsidRPr="0036539F" w:rsidSect="00E05E1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05E1F" w:rsidRPr="00562A7A" w:rsidRDefault="00E05E1F" w:rsidP="00E05E1F">
      <w:pPr>
        <w:spacing w:line="360" w:lineRule="auto"/>
        <w:contextualSpacing/>
        <w:rPr>
          <w:b/>
          <w:bCs/>
          <w:sz w:val="28"/>
          <w:szCs w:val="28"/>
        </w:rPr>
      </w:pPr>
    </w:p>
    <w:p w:rsidR="00E05E1F" w:rsidRPr="002F7393" w:rsidRDefault="00E05E1F" w:rsidP="00E05E1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7393">
        <w:rPr>
          <w:rFonts w:ascii="Times New Roman" w:hAnsi="Times New Roman"/>
          <w:b/>
          <w:sz w:val="28"/>
          <w:szCs w:val="28"/>
        </w:rPr>
        <w:t>РЕЦЕНЗИЯ</w:t>
      </w:r>
    </w:p>
    <w:p w:rsidR="00E05E1F" w:rsidRPr="00E05E1F" w:rsidRDefault="00E05E1F" w:rsidP="00E05E1F">
      <w:pPr>
        <w:spacing w:after="100" w:afterAutospacing="1"/>
        <w:ind w:firstLine="709"/>
        <w:jc w:val="center"/>
        <w:rPr>
          <w:rFonts w:ascii="Times New Roman" w:hAnsi="Times New Roman"/>
          <w:sz w:val="28"/>
          <w:szCs w:val="28"/>
        </w:rPr>
      </w:pPr>
      <w:r w:rsidRPr="002F7393">
        <w:rPr>
          <w:rFonts w:ascii="Times New Roman" w:hAnsi="Times New Roman"/>
          <w:sz w:val="28"/>
          <w:szCs w:val="28"/>
        </w:rPr>
        <w:t>на программу учебного предмета «</w:t>
      </w:r>
      <w:r>
        <w:rPr>
          <w:rFonts w:ascii="Times New Roman" w:hAnsi="Times New Roman"/>
          <w:sz w:val="28"/>
          <w:szCs w:val="28"/>
        </w:rPr>
        <w:t>Живопись</w:t>
      </w:r>
      <w:r w:rsidRPr="002F7393">
        <w:rPr>
          <w:rFonts w:ascii="Times New Roman" w:hAnsi="Times New Roman"/>
          <w:sz w:val="28"/>
          <w:szCs w:val="28"/>
        </w:rPr>
        <w:t xml:space="preserve">»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программы в </w:t>
      </w:r>
      <w:r w:rsidR="00D759B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изобразительного искусства «Живопись»</w:t>
      </w:r>
    </w:p>
    <w:p w:rsidR="00E05E1F" w:rsidRPr="00E505FC" w:rsidRDefault="00E05E1F" w:rsidP="00E05E1F">
      <w:pPr>
        <w:pStyle w:val="a3"/>
        <w:spacing w:after="0"/>
        <w:ind w:firstLine="709"/>
        <w:jc w:val="both"/>
        <w:rPr>
          <w:sz w:val="28"/>
          <w:szCs w:val="28"/>
        </w:rPr>
      </w:pPr>
      <w:r w:rsidRPr="00E505FC">
        <w:rPr>
          <w:sz w:val="28"/>
          <w:szCs w:val="28"/>
        </w:rPr>
        <w:t xml:space="preserve">Программа, представленная </w:t>
      </w:r>
      <w:proofErr w:type="spellStart"/>
      <w:r>
        <w:rPr>
          <w:sz w:val="28"/>
          <w:szCs w:val="28"/>
        </w:rPr>
        <w:t>Шапенковой</w:t>
      </w:r>
      <w:proofErr w:type="spellEnd"/>
      <w:r>
        <w:rPr>
          <w:sz w:val="28"/>
          <w:szCs w:val="28"/>
        </w:rPr>
        <w:t xml:space="preserve"> Л.В., </w:t>
      </w:r>
      <w:r w:rsidRPr="00E505FC">
        <w:rPr>
          <w:sz w:val="28"/>
          <w:szCs w:val="28"/>
        </w:rPr>
        <w:t xml:space="preserve"> разработана на основе примерных программ по дан</w:t>
      </w:r>
      <w:r>
        <w:rPr>
          <w:sz w:val="28"/>
          <w:szCs w:val="28"/>
        </w:rPr>
        <w:t>ной дисциплине и рассчитана на 5(6) лет</w:t>
      </w:r>
      <w:r w:rsidRPr="00E505FC">
        <w:rPr>
          <w:sz w:val="28"/>
          <w:szCs w:val="28"/>
        </w:rPr>
        <w:t xml:space="preserve"> </w:t>
      </w:r>
      <w:proofErr w:type="gramStart"/>
      <w:r w:rsidRPr="00E505FC">
        <w:rPr>
          <w:sz w:val="28"/>
          <w:szCs w:val="28"/>
        </w:rPr>
        <w:t>обучения по предмету</w:t>
      </w:r>
      <w:proofErr w:type="gramEnd"/>
      <w:r w:rsidRPr="00E505FC">
        <w:rPr>
          <w:sz w:val="28"/>
          <w:szCs w:val="28"/>
        </w:rPr>
        <w:t xml:space="preserve"> «</w:t>
      </w:r>
      <w:r>
        <w:rPr>
          <w:sz w:val="28"/>
          <w:szCs w:val="28"/>
        </w:rPr>
        <w:t>Живопись</w:t>
      </w:r>
      <w:r w:rsidRPr="00E505FC">
        <w:rPr>
          <w:sz w:val="28"/>
          <w:szCs w:val="28"/>
        </w:rPr>
        <w:t>».</w:t>
      </w:r>
    </w:p>
    <w:p w:rsidR="00E05E1F" w:rsidRPr="00E505FC" w:rsidRDefault="00E05E1F" w:rsidP="00E05E1F">
      <w:pPr>
        <w:pStyle w:val="a3"/>
        <w:spacing w:after="0"/>
        <w:ind w:firstLine="709"/>
        <w:jc w:val="both"/>
        <w:rPr>
          <w:sz w:val="28"/>
          <w:szCs w:val="28"/>
        </w:rPr>
      </w:pPr>
      <w:r w:rsidRPr="00E505FC">
        <w:rPr>
          <w:sz w:val="28"/>
          <w:szCs w:val="28"/>
        </w:rPr>
        <w:t>Данная программа имеет свои четкие цели, задачи и специфику,  ориентирована преподавателям музыкальных школ и школ искусств как практическое приложени</w:t>
      </w:r>
      <w:r>
        <w:rPr>
          <w:sz w:val="28"/>
          <w:szCs w:val="28"/>
        </w:rPr>
        <w:t>е для работы с детьми на уроках «Живописи»</w:t>
      </w:r>
      <w:r w:rsidRPr="00E505FC">
        <w:rPr>
          <w:sz w:val="28"/>
          <w:szCs w:val="28"/>
        </w:rPr>
        <w:t xml:space="preserve">. Грамотная, методически обоснованная подача материала, учитывающая, уровень подготовленности учащихся, предшествующий </w:t>
      </w:r>
      <w:r>
        <w:rPr>
          <w:sz w:val="28"/>
          <w:szCs w:val="28"/>
        </w:rPr>
        <w:t>художественный</w:t>
      </w:r>
      <w:r w:rsidRPr="00E505FC">
        <w:rPr>
          <w:sz w:val="28"/>
          <w:szCs w:val="28"/>
        </w:rPr>
        <w:t xml:space="preserve"> и жизненный опыт, возрастные, индивидуальные особенности и интересы ребенка, что имеет важнейшее значение в организации учебной работы.</w:t>
      </w:r>
    </w:p>
    <w:p w:rsidR="00E05E1F" w:rsidRPr="0004561C" w:rsidRDefault="00E05E1F" w:rsidP="00E05E1F">
      <w:pPr>
        <w:tabs>
          <w:tab w:val="left" w:pos="687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561C">
        <w:rPr>
          <w:rFonts w:ascii="Times New Roman" w:hAnsi="Times New Roman"/>
          <w:sz w:val="28"/>
          <w:szCs w:val="28"/>
        </w:rPr>
        <w:t>В целом программа составлена с учетом особенности психологии различных периодов детского и подросткового возраста и выстроена по принципу постепенного и целенаправленного продвижения.</w:t>
      </w:r>
      <w:r w:rsidRPr="0004561C">
        <w:rPr>
          <w:rFonts w:ascii="Times New Roman" w:hAnsi="Times New Roman"/>
          <w:i/>
          <w:sz w:val="28"/>
          <w:szCs w:val="28"/>
        </w:rPr>
        <w:tab/>
      </w:r>
    </w:p>
    <w:p w:rsidR="00E05E1F" w:rsidRPr="0004561C" w:rsidRDefault="00E05E1F" w:rsidP="00E05E1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E1F" w:rsidRPr="0004561C" w:rsidRDefault="00E05E1F" w:rsidP="00E05E1F">
      <w:pPr>
        <w:jc w:val="both"/>
        <w:rPr>
          <w:rFonts w:ascii="Times New Roman" w:hAnsi="Times New Roman"/>
          <w:sz w:val="28"/>
          <w:szCs w:val="28"/>
        </w:rPr>
      </w:pPr>
      <w:r w:rsidRPr="0004561C">
        <w:rPr>
          <w:rFonts w:ascii="Times New Roman" w:hAnsi="Times New Roman"/>
          <w:sz w:val="28"/>
          <w:szCs w:val="28"/>
        </w:rPr>
        <w:t>Директор МБУ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04561C">
        <w:rPr>
          <w:rFonts w:ascii="Times New Roman" w:hAnsi="Times New Roman"/>
          <w:sz w:val="28"/>
          <w:szCs w:val="28"/>
        </w:rPr>
        <w:t xml:space="preserve">  ДШИ                                                          </w:t>
      </w:r>
      <w:proofErr w:type="spellStart"/>
      <w:r w:rsidRPr="0004561C">
        <w:rPr>
          <w:rFonts w:ascii="Times New Roman" w:hAnsi="Times New Roman"/>
          <w:sz w:val="28"/>
          <w:szCs w:val="28"/>
        </w:rPr>
        <w:t>Зажирская</w:t>
      </w:r>
      <w:proofErr w:type="spellEnd"/>
      <w:r w:rsidRPr="0004561C">
        <w:rPr>
          <w:rFonts w:ascii="Times New Roman" w:hAnsi="Times New Roman"/>
          <w:sz w:val="28"/>
          <w:szCs w:val="28"/>
        </w:rPr>
        <w:t xml:space="preserve"> Т.А.</w:t>
      </w:r>
    </w:p>
    <w:p w:rsidR="00E05E1F" w:rsidRPr="0004561C" w:rsidRDefault="00E05E1F" w:rsidP="00E05E1F">
      <w:pPr>
        <w:jc w:val="both"/>
        <w:rPr>
          <w:rFonts w:ascii="Times New Roman" w:hAnsi="Times New Roman"/>
          <w:sz w:val="28"/>
          <w:szCs w:val="28"/>
        </w:rPr>
      </w:pPr>
      <w:r w:rsidRPr="000456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 на Методическом совете МБ</w:t>
      </w:r>
      <w:r w:rsidRPr="000456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04561C">
        <w:rPr>
          <w:rFonts w:ascii="Times New Roman" w:hAnsi="Times New Roman"/>
          <w:sz w:val="28"/>
          <w:szCs w:val="28"/>
        </w:rPr>
        <w:t xml:space="preserve"> ДШИ                              201</w:t>
      </w:r>
      <w:r>
        <w:rPr>
          <w:rFonts w:ascii="Times New Roman" w:hAnsi="Times New Roman"/>
          <w:sz w:val="28"/>
          <w:szCs w:val="28"/>
        </w:rPr>
        <w:t>6</w:t>
      </w:r>
      <w:r w:rsidRPr="0004561C">
        <w:rPr>
          <w:rFonts w:ascii="Times New Roman" w:hAnsi="Times New Roman"/>
          <w:sz w:val="28"/>
          <w:szCs w:val="28"/>
        </w:rPr>
        <w:t xml:space="preserve"> год</w:t>
      </w:r>
    </w:p>
    <w:p w:rsidR="00E05E1F" w:rsidRPr="00562A7A" w:rsidRDefault="00E05E1F" w:rsidP="00E05E1F">
      <w:pPr>
        <w:spacing w:line="360" w:lineRule="auto"/>
        <w:contextualSpacing/>
        <w:rPr>
          <w:b/>
          <w:bCs/>
          <w:sz w:val="28"/>
          <w:szCs w:val="28"/>
        </w:rPr>
      </w:pPr>
    </w:p>
    <w:p w:rsidR="00E05E1F" w:rsidRPr="00562A7A" w:rsidRDefault="00E05E1F" w:rsidP="00E05E1F">
      <w:pPr>
        <w:spacing w:line="360" w:lineRule="auto"/>
        <w:contextualSpacing/>
        <w:rPr>
          <w:b/>
          <w:bCs/>
          <w:sz w:val="28"/>
          <w:szCs w:val="28"/>
        </w:rPr>
      </w:pP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Pr="00E05E1F" w:rsidRDefault="00E05E1F" w:rsidP="00E0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Pr="00E05E1F" w:rsidRDefault="00E05E1F" w:rsidP="00E0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E05E1F" w:rsidRDefault="00E05E1F" w:rsidP="00E0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E05E1F" w:rsidRDefault="00E05E1F" w:rsidP="00E0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Default="00E05E1F" w:rsidP="00E05E1F"/>
    <w:p w:rsidR="00E05E1F" w:rsidRDefault="00E05E1F" w:rsidP="00E05E1F">
      <w:r>
        <w:t xml:space="preserve"> </w:t>
      </w:r>
    </w:p>
    <w:p w:rsidR="00E05E1F" w:rsidRDefault="00E05E1F" w:rsidP="00E05E1F">
      <w:r>
        <w:t xml:space="preserve">  </w:t>
      </w:r>
    </w:p>
    <w:p w:rsidR="00E05E1F" w:rsidRDefault="00E05E1F" w:rsidP="00E05E1F">
      <w:r>
        <w:t xml:space="preserve"> </w:t>
      </w:r>
    </w:p>
    <w:p w:rsidR="00E05E1F" w:rsidRDefault="00E05E1F" w:rsidP="00E05E1F">
      <w:r>
        <w:t xml:space="preserve"> </w:t>
      </w:r>
    </w:p>
    <w:p w:rsidR="0060338C" w:rsidRPr="00E05E1F" w:rsidRDefault="0060338C" w:rsidP="00E05E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135" w:rsidRDefault="00B30135" w:rsidP="00B301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30135" w:rsidRDefault="00B30135" w:rsidP="00B30135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B30135" w:rsidRDefault="00B30135" w:rsidP="00B30135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D759BA" w:rsidRDefault="00B30135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реализации учебного предмета;</w:t>
      </w:r>
      <w:r w:rsidR="00D759BA" w:rsidRPr="00D759BA">
        <w:rPr>
          <w:rFonts w:ascii="Times New Roman" w:hAnsi="Times New Roman"/>
          <w:i/>
          <w:sz w:val="24"/>
          <w:szCs w:val="24"/>
        </w:rPr>
        <w:t xml:space="preserve"> </w:t>
      </w:r>
    </w:p>
    <w:p w:rsidR="00D759BA" w:rsidRPr="00414236" w:rsidRDefault="00D759BA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времени предусмотренный учебным планом образовательного учреждения на реализацию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D759BA" w:rsidRPr="00D759BA" w:rsidRDefault="00D759BA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D759BA" w:rsidRDefault="00D759BA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проведения учебных аудиторных занятий;</w:t>
      </w:r>
      <w:r w:rsidRPr="00D759BA">
        <w:rPr>
          <w:rFonts w:ascii="Times New Roman" w:hAnsi="Times New Roman"/>
          <w:i/>
          <w:sz w:val="24"/>
          <w:szCs w:val="24"/>
        </w:rPr>
        <w:t xml:space="preserve"> </w:t>
      </w:r>
    </w:p>
    <w:p w:rsidR="00D759BA" w:rsidRPr="00D759BA" w:rsidRDefault="00D759BA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 и задачи учебного предмета;</w:t>
      </w:r>
    </w:p>
    <w:p w:rsidR="00D759BA" w:rsidRDefault="00D759BA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Обоснование структуры программы учебного предмета;</w:t>
      </w:r>
    </w:p>
    <w:p w:rsidR="00D759BA" w:rsidRDefault="00D759BA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Методы обучения;</w:t>
      </w:r>
    </w:p>
    <w:p w:rsidR="00B30135" w:rsidRPr="00D759BA" w:rsidRDefault="00D759BA" w:rsidP="00D759BA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Описание материально-технических условий реализации учебного предмета</w:t>
      </w:r>
      <w:proofErr w:type="gramStart"/>
      <w:r>
        <w:rPr>
          <w:rFonts w:ascii="Times New Roman" w:hAnsi="Times New Roman"/>
          <w:i/>
          <w:sz w:val="24"/>
          <w:szCs w:val="24"/>
        </w:rPr>
        <w:t>;</w:t>
      </w:r>
      <w:r w:rsidR="00B30135" w:rsidRPr="00D759BA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D759BA" w:rsidRDefault="00D759BA" w:rsidP="00D75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BA" w:rsidRPr="0013047D" w:rsidRDefault="00D759BA" w:rsidP="00D759BA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Pr="0013047D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D759BA" w:rsidRPr="000A3B0B" w:rsidRDefault="00D759BA" w:rsidP="00D759BA">
      <w:pPr>
        <w:pStyle w:val="a6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D759BA" w:rsidRPr="00E333B7" w:rsidRDefault="00D759BA" w:rsidP="00D759BA">
      <w:pPr>
        <w:pStyle w:val="a6"/>
        <w:numPr>
          <w:ilvl w:val="0"/>
          <w:numId w:val="6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требования.</w:t>
      </w:r>
      <w:r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тем;</w:t>
      </w:r>
    </w:p>
    <w:p w:rsidR="00B30135" w:rsidRDefault="00B30135" w:rsidP="00D759B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30135" w:rsidRDefault="007451F1" w:rsidP="00B3013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     ТРЕБОВАНИЯ К УРОВНЮ ПОДГОТОВКИ УЧАЩИХСЯ</w:t>
      </w:r>
    </w:p>
    <w:p w:rsidR="00B30135" w:rsidRDefault="007451F1" w:rsidP="00B3013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30135">
        <w:rPr>
          <w:rFonts w:ascii="Times New Roman" w:hAnsi="Times New Roman"/>
          <w:b/>
          <w:sz w:val="28"/>
          <w:szCs w:val="28"/>
        </w:rPr>
        <w:t>.</w:t>
      </w:r>
      <w:r w:rsidR="00B30135">
        <w:rPr>
          <w:rFonts w:ascii="Times New Roman" w:hAnsi="Times New Roman"/>
          <w:b/>
          <w:sz w:val="28"/>
          <w:szCs w:val="28"/>
        </w:rPr>
        <w:tab/>
      </w:r>
      <w:r w:rsidR="00B30135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B30135" w:rsidRDefault="00B30135" w:rsidP="00B30135">
      <w:pPr>
        <w:pStyle w:val="a6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Аттестация: цели, виды, форма, содержание;</w:t>
      </w:r>
    </w:p>
    <w:p w:rsidR="00B30135" w:rsidRDefault="00B30135" w:rsidP="00B30135">
      <w:pPr>
        <w:pStyle w:val="a6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оценки;</w:t>
      </w:r>
    </w:p>
    <w:p w:rsidR="00B30135" w:rsidRDefault="00B30135" w:rsidP="00B30135">
      <w:pPr>
        <w:pStyle w:val="a6"/>
        <w:rPr>
          <w:rFonts w:ascii="Times New Roman" w:hAnsi="Times New Roman"/>
          <w:b/>
          <w:sz w:val="28"/>
          <w:szCs w:val="28"/>
        </w:rPr>
      </w:pPr>
    </w:p>
    <w:p w:rsidR="00B30135" w:rsidRDefault="007451F1" w:rsidP="00B30135">
      <w:pPr>
        <w:pStyle w:val="a6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30135">
        <w:rPr>
          <w:rFonts w:ascii="Times New Roman" w:hAnsi="Times New Roman"/>
          <w:b/>
          <w:sz w:val="28"/>
          <w:szCs w:val="28"/>
        </w:rPr>
        <w:t>.</w:t>
      </w:r>
      <w:r w:rsidR="00B30135">
        <w:rPr>
          <w:rFonts w:ascii="Times New Roman" w:hAnsi="Times New Roman"/>
          <w:b/>
          <w:sz w:val="28"/>
          <w:szCs w:val="28"/>
        </w:rPr>
        <w:tab/>
      </w:r>
      <w:r w:rsidR="00B30135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B30135" w:rsidRDefault="00B30135" w:rsidP="00B3013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B30135" w:rsidRDefault="00B30135" w:rsidP="00B30135">
      <w:pPr>
        <w:pStyle w:val="a6"/>
        <w:numPr>
          <w:ilvl w:val="0"/>
          <w:numId w:val="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Методические рекомендации преподавателям;</w:t>
      </w:r>
    </w:p>
    <w:p w:rsidR="00B30135" w:rsidRDefault="00B30135" w:rsidP="00B30135">
      <w:pPr>
        <w:pStyle w:val="a6"/>
        <w:numPr>
          <w:ilvl w:val="0"/>
          <w:numId w:val="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B30135" w:rsidRDefault="00B30135" w:rsidP="00B30135">
      <w:pPr>
        <w:pStyle w:val="a6"/>
        <w:rPr>
          <w:rFonts w:ascii="Times New Roman" w:hAnsi="Times New Roman"/>
          <w:b/>
          <w:sz w:val="28"/>
          <w:szCs w:val="28"/>
        </w:rPr>
      </w:pPr>
    </w:p>
    <w:p w:rsidR="00B30135" w:rsidRDefault="007451F1" w:rsidP="00D759BA">
      <w:pPr>
        <w:pStyle w:val="a6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30135">
        <w:rPr>
          <w:rFonts w:ascii="Times New Roman" w:hAnsi="Times New Roman"/>
          <w:b/>
          <w:sz w:val="28"/>
          <w:szCs w:val="28"/>
        </w:rPr>
        <w:t>.</w:t>
      </w:r>
      <w:r w:rsidR="00B30135">
        <w:rPr>
          <w:rFonts w:ascii="Times New Roman" w:hAnsi="Times New Roman"/>
          <w:b/>
          <w:sz w:val="28"/>
          <w:szCs w:val="28"/>
        </w:rPr>
        <w:tab/>
      </w:r>
      <w:r w:rsidR="00B30135">
        <w:rPr>
          <w:rFonts w:ascii="Times New Roman" w:hAnsi="Times New Roman"/>
          <w:b/>
          <w:caps/>
          <w:sz w:val="28"/>
          <w:szCs w:val="28"/>
        </w:rPr>
        <w:t xml:space="preserve">Список </w:t>
      </w:r>
      <w:r w:rsidR="00D759BA">
        <w:rPr>
          <w:rFonts w:ascii="Times New Roman" w:hAnsi="Times New Roman"/>
          <w:b/>
          <w:caps/>
          <w:sz w:val="28"/>
          <w:szCs w:val="28"/>
        </w:rPr>
        <w:t xml:space="preserve">РЕКОМЕНДУЕМОЙ </w:t>
      </w:r>
      <w:r w:rsidR="00B30135">
        <w:rPr>
          <w:rFonts w:ascii="Times New Roman" w:hAnsi="Times New Roman"/>
          <w:b/>
          <w:caps/>
          <w:sz w:val="28"/>
          <w:szCs w:val="28"/>
        </w:rPr>
        <w:t xml:space="preserve">литературы </w:t>
      </w:r>
    </w:p>
    <w:p w:rsidR="00D759BA" w:rsidRDefault="00D759BA" w:rsidP="00D759BA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D759BA" w:rsidRDefault="00D759BA" w:rsidP="00D759BA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D759BA" w:rsidRDefault="00D759BA" w:rsidP="00D759BA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D759BA" w:rsidRDefault="00D759BA" w:rsidP="00D759BA">
      <w:pPr>
        <w:pStyle w:val="a6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B30135" w:rsidRDefault="00B30135" w:rsidP="00B3013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759BA" w:rsidRDefault="00D759BA" w:rsidP="00B3013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759BA" w:rsidRDefault="00D759BA" w:rsidP="00B3013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759BA" w:rsidRDefault="00D759BA" w:rsidP="00B3013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759BA" w:rsidRDefault="00D759BA" w:rsidP="00B3013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759BA" w:rsidRDefault="00D759BA" w:rsidP="00B3013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E05E1F" w:rsidRDefault="00E05E1F" w:rsidP="00D759BA">
      <w:pPr>
        <w:spacing w:after="0"/>
      </w:pPr>
      <w:r>
        <w:lastRenderedPageBreak/>
        <w:t xml:space="preserve"> </w:t>
      </w:r>
    </w:p>
    <w:p w:rsidR="00E05E1F" w:rsidRPr="0060338C" w:rsidRDefault="00143A91" w:rsidP="00B17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8C">
        <w:rPr>
          <w:rFonts w:ascii="Times New Roman" w:hAnsi="Times New Roman" w:cs="Times New Roman"/>
          <w:b/>
          <w:sz w:val="28"/>
          <w:szCs w:val="28"/>
        </w:rPr>
        <w:t>I.  ПОЯСНИТЕЛЬНАЯ ЗАПИСКА</w:t>
      </w:r>
    </w:p>
    <w:p w:rsidR="00E05E1F" w:rsidRPr="00F42EA6" w:rsidRDefault="00E05E1F" w:rsidP="00B17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1F" w:rsidRPr="00F42EA6" w:rsidRDefault="00F42EA6" w:rsidP="00F42E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A6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05E1F" w:rsidRPr="00F42EA6">
        <w:rPr>
          <w:rFonts w:ascii="Times New Roman" w:hAnsi="Times New Roman" w:cs="Times New Roman"/>
          <w:b/>
          <w:sz w:val="28"/>
          <w:szCs w:val="28"/>
        </w:rPr>
        <w:t xml:space="preserve">Характеристика учебного предмета,  его место и роль  в образовательном процессе </w:t>
      </w:r>
    </w:p>
    <w:p w:rsidR="00E05E1F" w:rsidRPr="0060338C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Программа  учебного  предмета  «Живопись»  разработана  на  основе  и  с учетом  федеральных  государственных  требований  </w:t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 дополнительным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общеобразовательным  программам  в  области изобразительного  искусства  «Живопись»</w:t>
      </w:r>
      <w:r w:rsidR="00F42EA6">
        <w:rPr>
          <w:rFonts w:ascii="Times New Roman" w:hAnsi="Times New Roman" w:cs="Times New Roman"/>
          <w:sz w:val="28"/>
          <w:szCs w:val="28"/>
        </w:rPr>
        <w:t>.</w:t>
      </w:r>
    </w:p>
    <w:p w:rsidR="00E05E1F" w:rsidRPr="0060338C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Содержание  программы  отвечает  целям  и  задачам,  указанным  </w:t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Pr="0060338C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Программа  строится  на  раскрытии  нескольких  ключевых  тем. Содержание тем постепенно усложняется с каждым годом обучения. Основу  программы  «Живопись»  составляют  цветовые  отношения, строящиеся  на  цветовой  гармонии,  поэтому  большая  часть  тем  в  данной программе  отводится  цветовым  гармониям.  Затем  следуют  темы  «Фигура человека», «Гризайль», в старших классах - «Интерьер».  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Программа  «Живопись»  тесно  связана  с  программами  по  рисунку, станковой  композиции,    с  пленэром.  В  каждой  из  этих  программ присутствуют взаимопроникающие элементы: в заданиях по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академическому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рисунку  и  станковой  композиции  обязательны  требования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силуэтному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решению формы предметов «от пятна», а в программе «Живопись» ставятся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задачи композиционного решения листа, правильного построения предметов, </w:t>
      </w:r>
    </w:p>
    <w:p w:rsidR="00F42EA6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выявления  объема  цветом,  грамотного  владения  тоном,  передачи световоздушной среды. </w:t>
      </w:r>
    </w:p>
    <w:p w:rsidR="00F42EA6" w:rsidRPr="0060338C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Pr="00F42EA6" w:rsidRDefault="00F42EA6" w:rsidP="00F42E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A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05E1F" w:rsidRPr="00F42EA6">
        <w:rPr>
          <w:rFonts w:ascii="Times New Roman" w:hAnsi="Times New Roman" w:cs="Times New Roman"/>
          <w:b/>
          <w:sz w:val="28"/>
          <w:szCs w:val="28"/>
        </w:rPr>
        <w:t xml:space="preserve">Срок реализации учебного предмета </w:t>
      </w:r>
    </w:p>
    <w:p w:rsidR="00E05E1F" w:rsidRPr="0060338C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Учебный  предмет  «Живопись»  при  5  (6)-летнем  сроке  обучения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реализуется 5-6 лет – с 1 по 5 (6) класс. </w:t>
      </w:r>
    </w:p>
    <w:p w:rsidR="00E05E1F" w:rsidRPr="0060338C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>При  реализации  программы  «Живопись»  с  5(6)-летним  сроком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обучения:  аудиторные  занятия  в  1-6  классах  –  три  часа,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</w:p>
    <w:p w:rsidR="00E05E1F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работа в 1-2 классах – два часа, в 3-6 классах – три часа.  </w:t>
      </w:r>
    </w:p>
    <w:p w:rsidR="00143A91" w:rsidRPr="0060338C" w:rsidRDefault="00143A91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91" w:rsidRPr="00D759BA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91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06">
        <w:rPr>
          <w:rFonts w:ascii="Times New Roman" w:hAnsi="Times New Roman" w:cs="Times New Roman"/>
          <w:b/>
          <w:sz w:val="28"/>
          <w:szCs w:val="28"/>
        </w:rPr>
        <w:t>Объем учебного времени, предусмотренный учебным планом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06">
        <w:rPr>
          <w:rFonts w:ascii="Times New Roman" w:hAnsi="Times New Roman" w:cs="Times New Roman"/>
          <w:b/>
          <w:sz w:val="28"/>
          <w:szCs w:val="28"/>
        </w:rPr>
        <w:t>образовательного учреждения на реализацию учебного предмета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38C">
        <w:rPr>
          <w:rFonts w:ascii="Times New Roman" w:hAnsi="Times New Roman" w:cs="Times New Roman"/>
          <w:sz w:val="28"/>
          <w:szCs w:val="28"/>
        </w:rPr>
        <w:t>При  реализации  программы  «Живопись»  с  нормативным  сроком обучения  5  лет  общая  трудоемкость  учебного  предмета  «Живопись» составляет  924  часа  (в  том  числе,  495  аудиторных  часов,  429  часов самостоятельной  работы).  При  реализации  программы  «Живопись»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 xml:space="preserve">дополнительным  годом  обучения  общая  трудоемкость  учебного  предмета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«Живопись»  составляет  1122  часа  (в  том  числе,  594  аудиторных  часов,  528 часов самостоятельной работы). </w:t>
      </w:r>
    </w:p>
    <w:p w:rsidR="00143A91" w:rsidRDefault="00143A91" w:rsidP="00143A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A91" w:rsidRPr="004B2906" w:rsidRDefault="00143A91" w:rsidP="00143A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С</w:t>
      </w:r>
      <w:r w:rsidRPr="004B2906">
        <w:rPr>
          <w:rFonts w:ascii="Times New Roman" w:hAnsi="Times New Roman" w:cs="Times New Roman"/>
          <w:b/>
          <w:sz w:val="28"/>
          <w:szCs w:val="28"/>
        </w:rPr>
        <w:t>ведения о затратах учебного времени,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06">
        <w:rPr>
          <w:rFonts w:ascii="Times New Roman" w:hAnsi="Times New Roman" w:cs="Times New Roman"/>
          <w:b/>
          <w:sz w:val="28"/>
          <w:szCs w:val="28"/>
        </w:rPr>
        <w:t>графике промежуточной и итоговой аттестации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Экзамены  проводятся  с  первого  по  четвертый  класс  во  втором полугодии.  В  остальное  время  видом  промежуточной  аттестации  служит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творческий просмотр (зачет). 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2419"/>
        <w:gridCol w:w="690"/>
        <w:gridCol w:w="566"/>
        <w:gridCol w:w="705"/>
        <w:gridCol w:w="706"/>
        <w:gridCol w:w="706"/>
        <w:gridCol w:w="576"/>
        <w:gridCol w:w="566"/>
        <w:gridCol w:w="576"/>
        <w:gridCol w:w="566"/>
        <w:gridCol w:w="576"/>
        <w:gridCol w:w="566"/>
        <w:gridCol w:w="619"/>
        <w:gridCol w:w="937"/>
      </w:tblGrid>
      <w:tr w:rsidR="00143A91" w:rsidRPr="004B2906" w:rsidTr="00143A91">
        <w:trPr>
          <w:trHeight w:val="510"/>
        </w:trPr>
        <w:tc>
          <w:tcPr>
            <w:tcW w:w="2419" w:type="dxa"/>
            <w:vMerge w:val="restart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учебной нагрузки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1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Затраты учебного времени, график промежуточной аттестации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91" w:rsidRPr="004B2906" w:rsidTr="00143A91">
        <w:trPr>
          <w:trHeight w:val="465"/>
        </w:trPr>
        <w:tc>
          <w:tcPr>
            <w:tcW w:w="2419" w:type="dxa"/>
            <w:vMerge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1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Классы/полугодия</w:t>
            </w:r>
          </w:p>
        </w:tc>
        <w:tc>
          <w:tcPr>
            <w:tcW w:w="937" w:type="dxa"/>
            <w:vMerge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91" w:rsidRPr="004B2906" w:rsidTr="00143A91">
        <w:trPr>
          <w:trHeight w:val="585"/>
        </w:trPr>
        <w:tc>
          <w:tcPr>
            <w:tcW w:w="2419" w:type="dxa"/>
            <w:vMerge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143A91" w:rsidRPr="004B2906" w:rsidRDefault="00143A91" w:rsidP="00B3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91" w:rsidRPr="004B2906" w:rsidTr="00143A91">
        <w:trPr>
          <w:trHeight w:val="345"/>
        </w:trPr>
        <w:tc>
          <w:tcPr>
            <w:tcW w:w="2419" w:type="dxa"/>
            <w:vMerge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vMerge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91" w:rsidRPr="004B2906" w:rsidTr="00143A91">
        <w:tc>
          <w:tcPr>
            <w:tcW w:w="24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занятия (в часах) </w:t>
            </w:r>
          </w:p>
        </w:tc>
        <w:tc>
          <w:tcPr>
            <w:tcW w:w="690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5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7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143A91" w:rsidRPr="004B2906" w:rsidTr="00143A91">
        <w:tc>
          <w:tcPr>
            <w:tcW w:w="24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работа (домашнее </w:t>
            </w:r>
            <w:proofErr w:type="gramEnd"/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задание, в часах) </w:t>
            </w:r>
          </w:p>
        </w:tc>
        <w:tc>
          <w:tcPr>
            <w:tcW w:w="690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7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143A91" w:rsidRPr="004B2906" w:rsidTr="00143A91">
        <w:trPr>
          <w:cantSplit/>
          <w:trHeight w:val="1134"/>
        </w:trPr>
        <w:tc>
          <w:tcPr>
            <w:tcW w:w="24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</w:p>
        </w:tc>
        <w:tc>
          <w:tcPr>
            <w:tcW w:w="690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05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0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6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extDirection w:val="btLr"/>
          </w:tcPr>
          <w:p w:rsidR="00143A91" w:rsidRPr="004B2906" w:rsidRDefault="00143A91" w:rsidP="00B30B4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37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91" w:rsidRPr="004B2906" w:rsidTr="00143A91">
        <w:tc>
          <w:tcPr>
            <w:tcW w:w="24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06">
              <w:rPr>
                <w:rFonts w:ascii="Times New Roman" w:hAnsi="Times New Roman" w:cs="Times New Roman"/>
                <w:sz w:val="24"/>
                <w:szCs w:val="24"/>
              </w:rPr>
              <w:t xml:space="preserve">(в часах) </w:t>
            </w:r>
          </w:p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19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7" w:type="dxa"/>
          </w:tcPr>
          <w:p w:rsidR="00143A91" w:rsidRPr="004B2906" w:rsidRDefault="00143A91" w:rsidP="00B3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143A91" w:rsidRDefault="00143A91" w:rsidP="00143A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A91" w:rsidRPr="00F42EA6" w:rsidRDefault="00143A91" w:rsidP="00143A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A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2EA6">
        <w:rPr>
          <w:rFonts w:ascii="Times New Roman" w:hAnsi="Times New Roman" w:cs="Times New Roman"/>
          <w:b/>
          <w:sz w:val="28"/>
          <w:szCs w:val="28"/>
        </w:rPr>
        <w:t xml:space="preserve">. Форма проведения учебных занятий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38C">
        <w:rPr>
          <w:rFonts w:ascii="Times New Roman" w:hAnsi="Times New Roman" w:cs="Times New Roman"/>
          <w:sz w:val="28"/>
          <w:szCs w:val="28"/>
        </w:rPr>
        <w:t xml:space="preserve">Занятия  по  предмету  «Живопись»  и  проведение  консультаций рекомендуется  осуществлять  в  форме  мелкогрупповых  занятий (численностью  от  4  до  10  человек).  Рекомендуемая  продолжительность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уроков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338C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38C">
        <w:rPr>
          <w:rFonts w:ascii="Times New Roman" w:hAnsi="Times New Roman" w:cs="Times New Roman"/>
          <w:sz w:val="28"/>
          <w:szCs w:val="28"/>
        </w:rPr>
        <w:t xml:space="preserve">Мелкогрупповая  форма  занятий  позволяет  преподавателю  построить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процесс  обучения  в  соответствии  с  принципами  дифференцированного  и </w:t>
      </w:r>
    </w:p>
    <w:p w:rsidR="00143A91" w:rsidRPr="0060338C" w:rsidRDefault="00143A91" w:rsidP="00143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подходов. Занятия  подразделяются  на  аудиторные  занятия  и  самостоятельную работу. </w:t>
      </w:r>
    </w:p>
    <w:p w:rsidR="00F42EA6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Pr="00F42EA6" w:rsidRDefault="00F42EA6" w:rsidP="00F42E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A6">
        <w:rPr>
          <w:rFonts w:ascii="Times New Roman" w:hAnsi="Times New Roman" w:cs="Times New Roman"/>
          <w:b/>
          <w:sz w:val="28"/>
          <w:szCs w:val="28"/>
        </w:rPr>
        <w:t>1.</w:t>
      </w:r>
      <w:r w:rsidR="00143A91">
        <w:rPr>
          <w:rFonts w:ascii="Times New Roman" w:hAnsi="Times New Roman" w:cs="Times New Roman"/>
          <w:b/>
          <w:sz w:val="28"/>
          <w:szCs w:val="28"/>
        </w:rPr>
        <w:t>6</w:t>
      </w:r>
      <w:r w:rsidRPr="00F42E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5E1F" w:rsidRPr="00F42EA6">
        <w:rPr>
          <w:rFonts w:ascii="Times New Roman" w:hAnsi="Times New Roman" w:cs="Times New Roman"/>
          <w:b/>
          <w:sz w:val="28"/>
          <w:szCs w:val="28"/>
        </w:rPr>
        <w:t xml:space="preserve">Цель и задачи учебного предмета </w:t>
      </w:r>
    </w:p>
    <w:p w:rsidR="00E05E1F" w:rsidRPr="00F42EA6" w:rsidRDefault="00E05E1F" w:rsidP="00F42E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EA6"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</w:p>
    <w:p w:rsidR="00E05E1F" w:rsidRPr="0060338C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Целью  учебного  предмета  «Живопись»  является 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5E1F" w:rsidRPr="0060338C">
        <w:rPr>
          <w:rFonts w:ascii="Times New Roman" w:hAnsi="Times New Roman" w:cs="Times New Roman"/>
          <w:sz w:val="28"/>
          <w:szCs w:val="28"/>
        </w:rPr>
        <w:t>эстетическое  развитие  личности  учащегося  на  основе  приобретенных  им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1F" w:rsidRPr="0060338C">
        <w:rPr>
          <w:rFonts w:ascii="Times New Roman" w:hAnsi="Times New Roman" w:cs="Times New Roman"/>
          <w:sz w:val="28"/>
          <w:szCs w:val="28"/>
        </w:rPr>
        <w:t>процессе  освоения  программы  учебного  предмета 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1F" w:rsidRPr="0060338C">
        <w:rPr>
          <w:rFonts w:ascii="Times New Roman" w:hAnsi="Times New Roman" w:cs="Times New Roman"/>
          <w:sz w:val="28"/>
          <w:szCs w:val="28"/>
        </w:rPr>
        <w:t>исполнительских  и  теоретических  знаний,  умений  и  навыков, 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1F" w:rsidRPr="0060338C">
        <w:rPr>
          <w:rFonts w:ascii="Times New Roman" w:hAnsi="Times New Roman" w:cs="Times New Roman"/>
          <w:sz w:val="28"/>
          <w:szCs w:val="28"/>
        </w:rPr>
        <w:t>выявление  одаренных  детей  в  области  изобразительного  искусства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1F" w:rsidRPr="0060338C">
        <w:rPr>
          <w:rFonts w:ascii="Times New Roman" w:hAnsi="Times New Roman" w:cs="Times New Roman"/>
          <w:sz w:val="28"/>
          <w:szCs w:val="28"/>
        </w:rPr>
        <w:t>подготовка  их  к  поступлению  в  образовательные  учреждения,  реализующие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1F" w:rsidRPr="0060338C">
        <w:rPr>
          <w:rFonts w:ascii="Times New Roman" w:hAnsi="Times New Roman" w:cs="Times New Roman"/>
          <w:sz w:val="28"/>
          <w:szCs w:val="28"/>
        </w:rPr>
        <w:t>основные  профессиональные  образовательные  программы  в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изобразительного искусства. </w:t>
      </w:r>
      <w:proofErr w:type="gramEnd"/>
    </w:p>
    <w:p w:rsidR="00F42EA6" w:rsidRDefault="00F42EA6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Pr="00F42EA6" w:rsidRDefault="00E05E1F" w:rsidP="00F42E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EA6">
        <w:rPr>
          <w:rFonts w:ascii="Times New Roman" w:hAnsi="Times New Roman" w:cs="Times New Roman"/>
          <w:i/>
          <w:sz w:val="28"/>
          <w:szCs w:val="28"/>
        </w:rPr>
        <w:t xml:space="preserve">Задачи учебного предмета: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-  приобретение  детьми  знаний,  умений  и  навыков  по  выполнению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>живописных работ, в том числе: знаний  св</w:t>
      </w:r>
      <w:r w:rsidR="00F42EA6">
        <w:rPr>
          <w:rFonts w:ascii="Times New Roman" w:hAnsi="Times New Roman" w:cs="Times New Roman"/>
          <w:sz w:val="28"/>
          <w:szCs w:val="28"/>
        </w:rPr>
        <w:t xml:space="preserve">ойств  живописных  материалов, </w:t>
      </w:r>
      <w:r w:rsidRPr="0060338C">
        <w:rPr>
          <w:rFonts w:ascii="Times New Roman" w:hAnsi="Times New Roman" w:cs="Times New Roman"/>
          <w:sz w:val="28"/>
          <w:szCs w:val="28"/>
        </w:rPr>
        <w:t>их  возможностей  и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>эстетических качеств; знаний разнообразных техник живописи; знаний  художественных  и  эстетических  свойств  цвета,  основных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>закономерностей создания цветового строя; умений  видеть  и  передавать  цветовые  отношения  в  условиях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>пространственно-воздушной среды; умений  изображать  объекты  пре</w:t>
      </w:r>
      <w:r w:rsidR="00F42EA6">
        <w:rPr>
          <w:rFonts w:ascii="Times New Roman" w:hAnsi="Times New Roman" w:cs="Times New Roman"/>
          <w:sz w:val="28"/>
          <w:szCs w:val="28"/>
        </w:rPr>
        <w:t xml:space="preserve">дметного  мира,  пространство </w:t>
      </w:r>
      <w:r w:rsidRPr="0060338C">
        <w:rPr>
          <w:rFonts w:ascii="Times New Roman" w:hAnsi="Times New Roman" w:cs="Times New Roman"/>
          <w:sz w:val="28"/>
          <w:szCs w:val="28"/>
        </w:rPr>
        <w:t>фигуру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>человека;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навыков в использовании основных техник и материалов;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 xml:space="preserve">навыков последовательного ведения живописной работы; </w:t>
      </w:r>
    </w:p>
    <w:p w:rsidR="00E05E1F" w:rsidRPr="0060338C" w:rsidRDefault="00E05E1F" w:rsidP="00F4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 формирование  у  одаренных  детей  комплекса  знаний,  умений  и 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>навыков,  позволяющих  в  дальнейшем  осваивать  профессиональные</w:t>
      </w:r>
      <w:r w:rsidR="00F42EA6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 xml:space="preserve">образовательные программы в области изобразительного искусства. </w:t>
      </w:r>
    </w:p>
    <w:p w:rsidR="00F42EA6" w:rsidRPr="00F42EA6" w:rsidRDefault="00F42EA6" w:rsidP="00F42E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1F" w:rsidRPr="00F42EA6" w:rsidRDefault="00F42EA6" w:rsidP="0060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A6">
        <w:rPr>
          <w:rFonts w:ascii="Times New Roman" w:hAnsi="Times New Roman" w:cs="Times New Roman"/>
          <w:b/>
          <w:sz w:val="28"/>
          <w:szCs w:val="28"/>
        </w:rPr>
        <w:t>1.</w:t>
      </w:r>
      <w:r w:rsidR="00143A91">
        <w:rPr>
          <w:rFonts w:ascii="Times New Roman" w:hAnsi="Times New Roman" w:cs="Times New Roman"/>
          <w:b/>
          <w:sz w:val="28"/>
          <w:szCs w:val="28"/>
        </w:rPr>
        <w:t>7</w:t>
      </w:r>
      <w:r w:rsidRPr="00F42E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5E1F" w:rsidRPr="00F42EA6"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</w:t>
      </w:r>
    </w:p>
    <w:p w:rsidR="00E05E1F" w:rsidRPr="0060338C" w:rsidRDefault="00F42EA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Обоснованием  структуры  программы  являются  ФГТ,  отражающие  все аспекты работы преподавателя с учеником.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Программа содержит  следующие разделы: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сведения о затратах учебного времени, предусмотренного на освоение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учебного предмета;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распределение учебного материала по годам обучения;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описание дидактических единиц учебного предмета;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требования к уровню подготовки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формы и методы контроля, система оценок;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методическое обеспечение учебного процесса. </w:t>
      </w:r>
    </w:p>
    <w:p w:rsidR="00E05E1F" w:rsidRPr="0060338C" w:rsidRDefault="00F42EA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  соответствии  с  данными  направлениями  строится  основной  раздел программы «Содержание учебного предмета». </w:t>
      </w:r>
    </w:p>
    <w:p w:rsidR="00F42EA6" w:rsidRDefault="00F42EA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Pr="00F42EA6" w:rsidRDefault="00F42EA6" w:rsidP="0060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A6">
        <w:rPr>
          <w:rFonts w:ascii="Times New Roman" w:hAnsi="Times New Roman" w:cs="Times New Roman"/>
          <w:b/>
          <w:sz w:val="28"/>
          <w:szCs w:val="28"/>
        </w:rPr>
        <w:t>1.</w:t>
      </w:r>
      <w:r w:rsidR="00143A91">
        <w:rPr>
          <w:rFonts w:ascii="Times New Roman" w:hAnsi="Times New Roman" w:cs="Times New Roman"/>
          <w:b/>
          <w:sz w:val="28"/>
          <w:szCs w:val="28"/>
        </w:rPr>
        <w:t>8</w:t>
      </w:r>
      <w:r w:rsidRPr="00F42E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5E1F" w:rsidRPr="00F42EA6">
        <w:rPr>
          <w:rFonts w:ascii="Times New Roman" w:hAnsi="Times New Roman" w:cs="Times New Roman"/>
          <w:b/>
          <w:sz w:val="28"/>
          <w:szCs w:val="28"/>
        </w:rPr>
        <w:t xml:space="preserve">Методы обучения </w:t>
      </w:r>
    </w:p>
    <w:p w:rsidR="00E05E1F" w:rsidRPr="0060338C" w:rsidRDefault="004B290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Для  достижения  поставленной  цели  и  реализации  задач  предмета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>используются следующие методы обучения: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словесный (объяснение, беседа, рассказ);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наглядный (показ, наблюдение, демонстрация приемов работы);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практический;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эмоциональный  (подбор  ассоциаций,  образов,  художественные впечатления). </w:t>
      </w:r>
    </w:p>
    <w:p w:rsidR="00E05E1F" w:rsidRPr="0060338C" w:rsidRDefault="00F42EA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Предложенные  методы  работы  в  рамках  </w:t>
      </w:r>
      <w:proofErr w:type="spellStart"/>
      <w:r w:rsidR="00E05E1F" w:rsidRPr="0060338C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образовательной  программы  являются  наиболее  продуктивными  при реализации  поставленных  целей  и  задач  у</w:t>
      </w:r>
      <w:r>
        <w:rPr>
          <w:rFonts w:ascii="Times New Roman" w:hAnsi="Times New Roman" w:cs="Times New Roman"/>
          <w:sz w:val="28"/>
          <w:szCs w:val="28"/>
        </w:rPr>
        <w:t xml:space="preserve">чебного  предмета  и  основаны </w:t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на проверенных  методиках  и  сложившихся  традициях  изобразительного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F42EA6" w:rsidRDefault="00F42EA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Pr="004B2906" w:rsidRDefault="00F42EA6" w:rsidP="0060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906">
        <w:rPr>
          <w:rFonts w:ascii="Times New Roman" w:hAnsi="Times New Roman" w:cs="Times New Roman"/>
          <w:b/>
          <w:sz w:val="28"/>
          <w:szCs w:val="28"/>
        </w:rPr>
        <w:t>1.</w:t>
      </w:r>
      <w:r w:rsidR="00143A91">
        <w:rPr>
          <w:rFonts w:ascii="Times New Roman" w:hAnsi="Times New Roman" w:cs="Times New Roman"/>
          <w:b/>
          <w:sz w:val="28"/>
          <w:szCs w:val="28"/>
        </w:rPr>
        <w:t>9</w:t>
      </w:r>
      <w:r w:rsidRPr="004B29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5E1F" w:rsidRPr="004B2906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E05E1F" w:rsidRPr="0060338C" w:rsidRDefault="004B290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Каждый  обучающийся  обеспечивается  доступом  </w:t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 библиотечным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фондам и фондам аудио и видеозаписей школьной библиотеки.  </w:t>
      </w:r>
    </w:p>
    <w:p w:rsidR="00E05E1F" w:rsidRPr="0060338C" w:rsidRDefault="004B290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Библиотечный фонд    укомплектовывается  печатными  и  электронными изданиями  основной  и  дополнительной  учебной  и  учебно-методической литературой  по  изобразительному  искусству,  истории  мировой  культуры, художественными альбомами.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r w:rsidR="004B2906">
        <w:rPr>
          <w:rFonts w:ascii="Times New Roman" w:hAnsi="Times New Roman" w:cs="Times New Roman"/>
          <w:sz w:val="28"/>
          <w:szCs w:val="28"/>
        </w:rPr>
        <w:tab/>
      </w:r>
      <w:r w:rsidRPr="0060338C">
        <w:rPr>
          <w:rFonts w:ascii="Times New Roman" w:hAnsi="Times New Roman" w:cs="Times New Roman"/>
          <w:sz w:val="28"/>
          <w:szCs w:val="28"/>
        </w:rPr>
        <w:t xml:space="preserve">Мастерская  по  живописи  должна  быть  оснащена  натурными  столами, мольбертами,  компьютером,  предметами  натурного фонда. </w:t>
      </w:r>
    </w:p>
    <w:p w:rsidR="00D759BA" w:rsidRDefault="00E05E1F" w:rsidP="00D75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Default="00143A91" w:rsidP="00B17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AB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143A91" w:rsidRDefault="00143A91" w:rsidP="00B17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91" w:rsidRPr="00B170AB" w:rsidRDefault="00143A91" w:rsidP="00143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Учебно-тематический план</w:t>
      </w:r>
    </w:p>
    <w:p w:rsidR="00E05E1F" w:rsidRPr="0060338C" w:rsidRDefault="00B170AB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 данной программе предложен пример  учебно-тематического плана  </w:t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AB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объемом  часов,  соответствующим  объему,  предложенному  при  реализации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программы  «Живопись»  с  нормативным  сроком обучения 5 (6) лет.</w:t>
      </w:r>
    </w:p>
    <w:p w:rsidR="00B170AB" w:rsidRDefault="00B170AB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Pr="00B53597" w:rsidRDefault="00E05E1F" w:rsidP="00B53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597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5671"/>
        <w:gridCol w:w="1134"/>
        <w:gridCol w:w="1276"/>
        <w:gridCol w:w="1134"/>
        <w:gridCol w:w="850"/>
      </w:tblGrid>
      <w:tr w:rsidR="00B170AB" w:rsidRPr="00B170AB" w:rsidTr="00B53597">
        <w:trPr>
          <w:cantSplit/>
          <w:trHeight w:val="2423"/>
        </w:trPr>
        <w:tc>
          <w:tcPr>
            <w:tcW w:w="709" w:type="dxa"/>
          </w:tcPr>
          <w:p w:rsidR="00B170AB" w:rsidRPr="00B170AB" w:rsidRDefault="00B170AB" w:rsidP="00B17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B170AB" w:rsidRPr="00B170AB" w:rsidRDefault="00B170AB" w:rsidP="00B1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B170AB" w:rsidRPr="00B170AB" w:rsidRDefault="00B170AB" w:rsidP="00B1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учебного занятия </w:t>
            </w:r>
          </w:p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</w:t>
            </w:r>
          </w:p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1134" w:type="dxa"/>
            <w:textDirection w:val="btLr"/>
          </w:tcPr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850" w:type="dxa"/>
            <w:textDirection w:val="btLr"/>
          </w:tcPr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Аудиторное задание</w:t>
            </w:r>
          </w:p>
          <w:p w:rsidR="00B170AB" w:rsidRPr="00B170AB" w:rsidRDefault="00B170AB" w:rsidP="00B170A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0AB" w:rsidRPr="00B170AB" w:rsidTr="00B53597">
        <w:tc>
          <w:tcPr>
            <w:tcW w:w="10774" w:type="dxa"/>
            <w:gridSpan w:val="6"/>
          </w:tcPr>
          <w:p w:rsidR="00B170AB" w:rsidRPr="00B170AB" w:rsidRDefault="00B170AB" w:rsidP="00B1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цвета</w:t>
            </w:r>
          </w:p>
        </w:tc>
        <w:tc>
          <w:tcPr>
            <w:tcW w:w="1134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0AB" w:rsidRPr="00B170AB" w:rsidTr="00F06EED">
        <w:trPr>
          <w:trHeight w:val="609"/>
        </w:trPr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B170AB" w:rsidRDefault="00B170AB">
            <w:r w:rsidRPr="0009151A">
              <w:rPr>
                <w:rFonts w:ascii="Times New Roman" w:hAnsi="Times New Roman" w:cs="Times New Roman"/>
                <w:sz w:val="28"/>
                <w:szCs w:val="28"/>
              </w:rPr>
              <w:t>Характеристика цвета</w:t>
            </w:r>
          </w:p>
        </w:tc>
        <w:tc>
          <w:tcPr>
            <w:tcW w:w="1134" w:type="dxa"/>
          </w:tcPr>
          <w:p w:rsidR="00B170AB" w:rsidRDefault="00B170AB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B170AB" w:rsidRDefault="00B170AB">
            <w:r w:rsidRPr="0009151A">
              <w:rPr>
                <w:rFonts w:ascii="Times New Roman" w:hAnsi="Times New Roman" w:cs="Times New Roman"/>
                <w:sz w:val="28"/>
                <w:szCs w:val="28"/>
              </w:rPr>
              <w:t>Характеристика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Три основных свойства цвета</w:t>
            </w:r>
          </w:p>
        </w:tc>
        <w:tc>
          <w:tcPr>
            <w:tcW w:w="1134" w:type="dxa"/>
          </w:tcPr>
          <w:p w:rsidR="00B170AB" w:rsidRDefault="00B170AB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работы с акварелью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B170AB" w:rsidRDefault="00B170AB">
            <w:r w:rsidRPr="00AD3FE4">
              <w:rPr>
                <w:rFonts w:ascii="Times New Roman" w:hAnsi="Times New Roman" w:cs="Times New Roman"/>
                <w:sz w:val="28"/>
                <w:szCs w:val="28"/>
              </w:rPr>
              <w:t>Приемы работы с акварелью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B170AB" w:rsidRDefault="00B170AB">
            <w:r w:rsidRPr="00AD3FE4">
              <w:rPr>
                <w:rFonts w:ascii="Times New Roman" w:hAnsi="Times New Roman" w:cs="Times New Roman"/>
                <w:sz w:val="28"/>
                <w:szCs w:val="28"/>
              </w:rPr>
              <w:t>Приемы работы с акварелью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Нюанс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Световой контраст (ахроматический контраст)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Цветовая гармония. Полная гармония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Трехцветная и многоцветная гармония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B170AB" w:rsidRDefault="00B170AB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10774" w:type="dxa"/>
            <w:gridSpan w:val="6"/>
          </w:tcPr>
          <w:p w:rsidR="00B170AB" w:rsidRPr="00B170AB" w:rsidRDefault="00B170AB" w:rsidP="00B1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1" w:type="dxa"/>
          </w:tcPr>
          <w:p w:rsidR="00B170AB" w:rsidRPr="00B170AB" w:rsidRDefault="00B170AB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B170AB" w:rsidRDefault="00B170AB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:rsidR="00B170AB" w:rsidRPr="00B170AB" w:rsidRDefault="00B170AB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B170AB" w:rsidRDefault="00B170AB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Цветовой контраст (хроматический контраст)</w:t>
            </w:r>
          </w:p>
        </w:tc>
        <w:tc>
          <w:tcPr>
            <w:tcW w:w="1134" w:type="dxa"/>
          </w:tcPr>
          <w:p w:rsidR="00B170AB" w:rsidRDefault="00B170AB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Цветовой контраст (хроматический контраст)</w:t>
            </w:r>
          </w:p>
        </w:tc>
        <w:tc>
          <w:tcPr>
            <w:tcW w:w="1134" w:type="dxa"/>
          </w:tcPr>
          <w:p w:rsidR="00B170AB" w:rsidRDefault="00B170AB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1134" w:type="dxa"/>
          </w:tcPr>
          <w:p w:rsidR="00B170AB" w:rsidRDefault="00B170AB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B5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B170AB" w:rsidRDefault="00B170AB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70AB" w:rsidRPr="00B170AB" w:rsidTr="00B53597">
        <w:tc>
          <w:tcPr>
            <w:tcW w:w="709" w:type="dxa"/>
          </w:tcPr>
          <w:p w:rsidR="00B170AB" w:rsidRPr="00B170AB" w:rsidRDefault="003277A4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1" w:type="dxa"/>
          </w:tcPr>
          <w:p w:rsidR="00B170AB" w:rsidRPr="00B170AB" w:rsidRDefault="00B170AB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134" w:type="dxa"/>
          </w:tcPr>
          <w:p w:rsidR="00B170AB" w:rsidRDefault="00B170AB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170AB" w:rsidRPr="00B170AB" w:rsidRDefault="00B170AB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0AB" w:rsidRPr="00B170AB" w:rsidRDefault="00B53597" w:rsidP="0060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597" w:rsidRPr="00B53597" w:rsidRDefault="00B53597" w:rsidP="00B53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B53597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5671"/>
        <w:gridCol w:w="1134"/>
        <w:gridCol w:w="1276"/>
        <w:gridCol w:w="1134"/>
        <w:gridCol w:w="850"/>
      </w:tblGrid>
      <w:tr w:rsidR="00B53597" w:rsidRPr="00B170AB" w:rsidTr="00E37424">
        <w:trPr>
          <w:cantSplit/>
          <w:trHeight w:val="2423"/>
        </w:trPr>
        <w:tc>
          <w:tcPr>
            <w:tcW w:w="709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учебного занятия </w:t>
            </w:r>
          </w:p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</w:t>
            </w:r>
          </w:p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1134" w:type="dxa"/>
            <w:textDirection w:val="btLr"/>
          </w:tcPr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850" w:type="dxa"/>
            <w:textDirection w:val="btLr"/>
          </w:tcPr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Аудиторное задание</w:t>
            </w:r>
          </w:p>
          <w:p w:rsidR="00B53597" w:rsidRPr="00B170AB" w:rsidRDefault="00B53597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97" w:rsidRPr="00B170AB" w:rsidTr="00E37424">
        <w:tc>
          <w:tcPr>
            <w:tcW w:w="10774" w:type="dxa"/>
            <w:gridSpan w:val="6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B53597" w:rsidRDefault="00B53597" w:rsidP="00E37424">
            <w:r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ненасыщенных цветах)</w:t>
            </w:r>
          </w:p>
        </w:tc>
        <w:tc>
          <w:tcPr>
            <w:tcW w:w="1134" w:type="dxa"/>
          </w:tcPr>
          <w:p w:rsidR="00B53597" w:rsidRDefault="00B53597" w:rsidP="00E37424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B53597" w:rsidRDefault="00B53597" w:rsidP="00E37424"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 (на насыщенных цветах)</w:t>
            </w:r>
          </w:p>
        </w:tc>
        <w:tc>
          <w:tcPr>
            <w:tcW w:w="1134" w:type="dxa"/>
          </w:tcPr>
          <w:p w:rsidR="00B53597" w:rsidRDefault="00B53597" w:rsidP="00E37424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</w:t>
            </w:r>
          </w:p>
        </w:tc>
        <w:tc>
          <w:tcPr>
            <w:tcW w:w="1134" w:type="dxa"/>
          </w:tcPr>
          <w:p w:rsidR="00B53597" w:rsidRDefault="00B53597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B53597" w:rsidRPr="00B53597" w:rsidRDefault="00B53597" w:rsidP="00E3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97"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</w:t>
            </w:r>
          </w:p>
        </w:tc>
        <w:tc>
          <w:tcPr>
            <w:tcW w:w="1134" w:type="dxa"/>
          </w:tcPr>
          <w:p w:rsidR="00B53597" w:rsidRDefault="00B53597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B53597" w:rsidRPr="00B53597" w:rsidRDefault="00B53597" w:rsidP="00E3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97">
              <w:rPr>
                <w:rFonts w:ascii="Times New Roman" w:hAnsi="Times New Roman" w:cs="Times New Roman"/>
                <w:sz w:val="28"/>
                <w:szCs w:val="28"/>
              </w:rPr>
              <w:t xml:space="preserve">Световой контраст (ахроматический). </w:t>
            </w:r>
            <w:r w:rsidRPr="00B53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Гризайль</w:t>
            </w:r>
          </w:p>
        </w:tc>
        <w:tc>
          <w:tcPr>
            <w:tcW w:w="1134" w:type="dxa"/>
          </w:tcPr>
          <w:p w:rsidR="00B53597" w:rsidRDefault="00B53597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светлоте и насыщенности</w:t>
            </w:r>
          </w:p>
        </w:tc>
        <w:tc>
          <w:tcPr>
            <w:tcW w:w="1134" w:type="dxa"/>
          </w:tcPr>
          <w:p w:rsidR="00B53597" w:rsidRDefault="00B53597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597" w:rsidRPr="00B170AB" w:rsidTr="00E37424">
        <w:tc>
          <w:tcPr>
            <w:tcW w:w="10774" w:type="dxa"/>
            <w:gridSpan w:val="6"/>
          </w:tcPr>
          <w:p w:rsidR="00B53597" w:rsidRPr="00B170AB" w:rsidRDefault="00B53597" w:rsidP="00B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3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134" w:type="dxa"/>
          </w:tcPr>
          <w:p w:rsidR="00B53597" w:rsidRDefault="00B53597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B53597" w:rsidRDefault="00B53597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1134" w:type="dxa"/>
          </w:tcPr>
          <w:p w:rsidR="00B53597" w:rsidRDefault="00B53597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B53597" w:rsidRDefault="00B53597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Нюанс</w:t>
            </w:r>
          </w:p>
        </w:tc>
        <w:tc>
          <w:tcPr>
            <w:tcW w:w="1134" w:type="dxa"/>
          </w:tcPr>
          <w:p w:rsidR="00B53597" w:rsidRDefault="00B53597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</w:t>
            </w:r>
          </w:p>
        </w:tc>
        <w:tc>
          <w:tcPr>
            <w:tcW w:w="1134" w:type="dxa"/>
          </w:tcPr>
          <w:p w:rsidR="00B53597" w:rsidRDefault="00B53597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597" w:rsidRPr="00B170AB" w:rsidTr="00E37424">
        <w:tc>
          <w:tcPr>
            <w:tcW w:w="709" w:type="dxa"/>
          </w:tcPr>
          <w:p w:rsidR="00B53597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:rsidR="00B53597" w:rsidRPr="00B170AB" w:rsidRDefault="00B53597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B53597" w:rsidRDefault="00B53597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B53597" w:rsidRPr="00B170AB" w:rsidRDefault="00B53597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3597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05E1F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597" w:rsidRDefault="00B53597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24" w:rsidRPr="00B53597" w:rsidRDefault="00E37424" w:rsidP="00E37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B53597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5671"/>
        <w:gridCol w:w="1134"/>
        <w:gridCol w:w="1276"/>
        <w:gridCol w:w="1134"/>
        <w:gridCol w:w="850"/>
      </w:tblGrid>
      <w:tr w:rsidR="00E37424" w:rsidRPr="00B170AB" w:rsidTr="00E37424">
        <w:trPr>
          <w:cantSplit/>
          <w:trHeight w:val="2423"/>
        </w:trPr>
        <w:tc>
          <w:tcPr>
            <w:tcW w:w="709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учебного занятия 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1134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850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Аудиторное задание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424" w:rsidRPr="00B170AB" w:rsidTr="00E37424">
        <w:tc>
          <w:tcPr>
            <w:tcW w:w="10774" w:type="dxa"/>
            <w:gridSpan w:val="6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E37424" w:rsidRDefault="00E37424" w:rsidP="00E37424"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E37424" w:rsidRDefault="00E37424" w:rsidP="00E37424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E37424" w:rsidRDefault="00E37424" w:rsidP="00E37424">
            <w:r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1134" w:type="dxa"/>
          </w:tcPr>
          <w:p w:rsidR="00E37424" w:rsidRDefault="00E37424" w:rsidP="00E37424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E37424" w:rsidRPr="00B53597" w:rsidRDefault="00E37424" w:rsidP="00E3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E37424" w:rsidRPr="00B53597" w:rsidRDefault="00E37424" w:rsidP="00E3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светлоте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7424" w:rsidRPr="00B170AB" w:rsidTr="00E37424">
        <w:tc>
          <w:tcPr>
            <w:tcW w:w="10774" w:type="dxa"/>
            <w:gridSpan w:val="6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3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ненасыщенных цветах)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E37424" w:rsidRDefault="00E37424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светлоте</w:t>
            </w:r>
          </w:p>
        </w:tc>
        <w:tc>
          <w:tcPr>
            <w:tcW w:w="1134" w:type="dxa"/>
          </w:tcPr>
          <w:p w:rsidR="00E37424" w:rsidRDefault="00E37424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277A4" w:rsidRDefault="003277A4" w:rsidP="00E37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7A4" w:rsidRDefault="003277A4" w:rsidP="00E37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24" w:rsidRPr="00B53597" w:rsidRDefault="00E37424" w:rsidP="00E37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Четвертый</w:t>
      </w:r>
      <w:r w:rsidRPr="00B53597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5671"/>
        <w:gridCol w:w="1134"/>
        <w:gridCol w:w="1276"/>
        <w:gridCol w:w="1134"/>
        <w:gridCol w:w="850"/>
      </w:tblGrid>
      <w:tr w:rsidR="00E37424" w:rsidRPr="00B170AB" w:rsidTr="00E37424">
        <w:trPr>
          <w:cantSplit/>
          <w:trHeight w:val="2423"/>
        </w:trPr>
        <w:tc>
          <w:tcPr>
            <w:tcW w:w="709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учебного занятия 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1134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850" w:type="dxa"/>
            <w:textDirection w:val="btLr"/>
          </w:tcPr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Аудиторное задание</w:t>
            </w:r>
          </w:p>
          <w:p w:rsidR="00E37424" w:rsidRPr="00B170AB" w:rsidRDefault="00E37424" w:rsidP="00E3742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424" w:rsidRPr="00B170AB" w:rsidTr="00E37424">
        <w:tc>
          <w:tcPr>
            <w:tcW w:w="10774" w:type="dxa"/>
            <w:gridSpan w:val="6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F243F0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E37424" w:rsidRDefault="00E37424" w:rsidP="00E37424"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1134" w:type="dxa"/>
          </w:tcPr>
          <w:p w:rsidR="00E37424" w:rsidRDefault="00E37424" w:rsidP="00E37424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E37424" w:rsidRDefault="00E37424" w:rsidP="00E37424"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E37424" w:rsidRDefault="00E37424" w:rsidP="00E37424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F243F0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F24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37424" w:rsidRPr="00B170AB" w:rsidRDefault="00E37424" w:rsidP="00F24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F243F0" w:rsidP="00F2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7424" w:rsidRPr="00B170AB" w:rsidTr="00E37424">
        <w:tc>
          <w:tcPr>
            <w:tcW w:w="10774" w:type="dxa"/>
            <w:gridSpan w:val="6"/>
          </w:tcPr>
          <w:p w:rsidR="00E37424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F243F0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E37424" w:rsidRPr="00F243F0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1134" w:type="dxa"/>
          </w:tcPr>
          <w:p w:rsidR="00E37424" w:rsidRDefault="00E37424" w:rsidP="00E37424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Нюансная гармония</w:t>
            </w:r>
          </w:p>
        </w:tc>
        <w:tc>
          <w:tcPr>
            <w:tcW w:w="1134" w:type="dxa"/>
          </w:tcPr>
          <w:p w:rsidR="00E37424" w:rsidRDefault="00E37424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E37424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37424" w:rsidRPr="00B170AB" w:rsidRDefault="00E3742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7424" w:rsidRPr="00B170AB" w:rsidTr="00E37424">
        <w:tc>
          <w:tcPr>
            <w:tcW w:w="709" w:type="dxa"/>
          </w:tcPr>
          <w:p w:rsidR="00E37424" w:rsidRPr="00B170AB" w:rsidRDefault="003277A4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134" w:type="dxa"/>
          </w:tcPr>
          <w:p w:rsidR="00E37424" w:rsidRDefault="00E37424" w:rsidP="00E37424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E37424" w:rsidRPr="00B170AB" w:rsidRDefault="00F243F0" w:rsidP="00E3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37424" w:rsidRPr="00B170AB" w:rsidRDefault="00F243F0" w:rsidP="00E3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3597" w:rsidRDefault="00B53597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7A4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3F0" w:rsidRPr="00B53597" w:rsidRDefault="00F243F0" w:rsidP="00F2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Pr="00B53597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5671"/>
        <w:gridCol w:w="1134"/>
        <w:gridCol w:w="1276"/>
        <w:gridCol w:w="1134"/>
        <w:gridCol w:w="850"/>
      </w:tblGrid>
      <w:tr w:rsidR="00F243F0" w:rsidRPr="00B170AB" w:rsidTr="00D759BA">
        <w:trPr>
          <w:cantSplit/>
          <w:trHeight w:val="2423"/>
        </w:trPr>
        <w:tc>
          <w:tcPr>
            <w:tcW w:w="709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243F0" w:rsidRPr="00B170AB" w:rsidRDefault="00F243F0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F243F0" w:rsidRPr="00B170AB" w:rsidRDefault="00F243F0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учебного занятия </w:t>
            </w:r>
          </w:p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</w:t>
            </w:r>
          </w:p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1134" w:type="dxa"/>
            <w:textDirection w:val="btLr"/>
          </w:tcPr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850" w:type="dxa"/>
            <w:textDirection w:val="btLr"/>
          </w:tcPr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Аудиторное задание</w:t>
            </w:r>
          </w:p>
          <w:p w:rsidR="00F243F0" w:rsidRPr="00B170AB" w:rsidRDefault="00F243F0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3F0" w:rsidRPr="00B170AB" w:rsidTr="00D759BA">
        <w:tc>
          <w:tcPr>
            <w:tcW w:w="10774" w:type="dxa"/>
            <w:gridSpan w:val="6"/>
          </w:tcPr>
          <w:p w:rsidR="00F243F0" w:rsidRPr="00B170AB" w:rsidRDefault="00F243F0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F243F0" w:rsidRPr="00F243F0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0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</w:t>
            </w:r>
          </w:p>
        </w:tc>
        <w:tc>
          <w:tcPr>
            <w:tcW w:w="1134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F243F0" w:rsidRPr="00F243F0" w:rsidRDefault="00F243F0" w:rsidP="00F2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F0">
              <w:rPr>
                <w:rFonts w:ascii="Times New Roman" w:hAnsi="Times New Roman" w:cs="Times New Roman"/>
                <w:sz w:val="28"/>
                <w:szCs w:val="28"/>
              </w:rPr>
              <w:t>Нюансная гармония</w:t>
            </w:r>
          </w:p>
        </w:tc>
        <w:tc>
          <w:tcPr>
            <w:tcW w:w="1134" w:type="dxa"/>
          </w:tcPr>
          <w:p w:rsidR="00F243F0" w:rsidRDefault="00F243F0" w:rsidP="00D759BA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F243F0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F243F0" w:rsidRPr="00F243F0" w:rsidRDefault="00F243F0" w:rsidP="00D7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F0"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1134" w:type="dxa"/>
          </w:tcPr>
          <w:p w:rsidR="00F243F0" w:rsidRDefault="00F243F0" w:rsidP="00D759BA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F243F0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</w:p>
        </w:tc>
        <w:tc>
          <w:tcPr>
            <w:tcW w:w="1134" w:type="dxa"/>
          </w:tcPr>
          <w:p w:rsidR="00F243F0" w:rsidRDefault="00F243F0" w:rsidP="00D759BA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43F0" w:rsidRPr="00B170AB" w:rsidTr="003277A4">
        <w:trPr>
          <w:trHeight w:val="310"/>
        </w:trPr>
        <w:tc>
          <w:tcPr>
            <w:tcW w:w="10774" w:type="dxa"/>
            <w:gridSpan w:val="6"/>
          </w:tcPr>
          <w:p w:rsidR="00F243F0" w:rsidRDefault="00F243F0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F243F0" w:rsidRPr="00B170AB" w:rsidRDefault="00F243F0" w:rsidP="0032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34" w:type="dxa"/>
          </w:tcPr>
          <w:p w:rsidR="00F243F0" w:rsidRDefault="00F243F0" w:rsidP="00D759BA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F243F0" w:rsidRPr="00F243F0" w:rsidRDefault="00F243F0" w:rsidP="0032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</w:t>
            </w:r>
            <w:r w:rsidR="003277A4">
              <w:rPr>
                <w:rFonts w:ascii="Times New Roman" w:hAnsi="Times New Roman" w:cs="Times New Roman"/>
                <w:sz w:val="28"/>
                <w:szCs w:val="28"/>
              </w:rPr>
              <w:t>общему цветовому тону и насыщенности</w:t>
            </w:r>
          </w:p>
        </w:tc>
        <w:tc>
          <w:tcPr>
            <w:tcW w:w="1134" w:type="dxa"/>
          </w:tcPr>
          <w:p w:rsidR="00F243F0" w:rsidRDefault="00F243F0" w:rsidP="00D759BA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F243F0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243F0" w:rsidRPr="00B170AB" w:rsidRDefault="00F243F0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134" w:type="dxa"/>
          </w:tcPr>
          <w:p w:rsidR="00F243F0" w:rsidRDefault="00F243F0" w:rsidP="00D759BA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3F0" w:rsidRPr="00B170AB" w:rsidTr="00D759BA">
        <w:tc>
          <w:tcPr>
            <w:tcW w:w="709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1" w:type="dxa"/>
          </w:tcPr>
          <w:p w:rsidR="00F243F0" w:rsidRPr="00B170AB" w:rsidRDefault="003277A4" w:rsidP="0032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F243F0" w:rsidRDefault="00F243F0" w:rsidP="00D759BA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F243F0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3F0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3277A4" w:rsidRDefault="003277A4" w:rsidP="0032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</w:t>
            </w:r>
          </w:p>
        </w:tc>
        <w:tc>
          <w:tcPr>
            <w:tcW w:w="1134" w:type="dxa"/>
          </w:tcPr>
          <w:p w:rsidR="003277A4" w:rsidRPr="00F13F03" w:rsidRDefault="003277A4" w:rsidP="00D7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277A4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277A4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243F0" w:rsidRDefault="00F243F0" w:rsidP="00F24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7A4" w:rsidRPr="00B53597" w:rsidRDefault="003277A4" w:rsidP="0032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Pr="00B53597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5671"/>
        <w:gridCol w:w="1134"/>
        <w:gridCol w:w="1276"/>
        <w:gridCol w:w="1134"/>
        <w:gridCol w:w="850"/>
      </w:tblGrid>
      <w:tr w:rsidR="003277A4" w:rsidRPr="00B170AB" w:rsidTr="00D759BA">
        <w:trPr>
          <w:cantSplit/>
          <w:trHeight w:val="2423"/>
        </w:trPr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учебного занятия </w:t>
            </w:r>
          </w:p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</w:t>
            </w:r>
          </w:p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1134" w:type="dxa"/>
            <w:textDirection w:val="btLr"/>
          </w:tcPr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1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850" w:type="dxa"/>
            <w:textDirection w:val="btLr"/>
          </w:tcPr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AB">
              <w:rPr>
                <w:rFonts w:ascii="Times New Roman" w:hAnsi="Times New Roman" w:cs="Times New Roman"/>
                <w:sz w:val="28"/>
                <w:szCs w:val="28"/>
              </w:rPr>
              <w:t>Аудиторное задание</w:t>
            </w:r>
          </w:p>
          <w:p w:rsidR="003277A4" w:rsidRPr="00B170AB" w:rsidRDefault="003277A4" w:rsidP="00D759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A4" w:rsidRPr="00B170AB" w:rsidTr="00D759BA">
        <w:tc>
          <w:tcPr>
            <w:tcW w:w="10774" w:type="dxa"/>
            <w:gridSpan w:val="6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3277A4" w:rsidRPr="00F243F0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Многоцветная гармония</w:t>
            </w:r>
          </w:p>
        </w:tc>
        <w:tc>
          <w:tcPr>
            <w:tcW w:w="1134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3277A4" w:rsidRPr="00F243F0" w:rsidRDefault="003277A4" w:rsidP="00D7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насыщенности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свтелоте</w:t>
            </w:r>
            <w:proofErr w:type="spellEnd"/>
          </w:p>
        </w:tc>
        <w:tc>
          <w:tcPr>
            <w:tcW w:w="1134" w:type="dxa"/>
          </w:tcPr>
          <w:p w:rsidR="003277A4" w:rsidRDefault="003277A4" w:rsidP="00D759BA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3277A4" w:rsidRPr="00F243F0" w:rsidRDefault="003277A4" w:rsidP="00D7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</w:t>
            </w:r>
          </w:p>
        </w:tc>
        <w:tc>
          <w:tcPr>
            <w:tcW w:w="1134" w:type="dxa"/>
          </w:tcPr>
          <w:p w:rsidR="003277A4" w:rsidRDefault="003277A4" w:rsidP="00D759BA">
            <w:r w:rsidRPr="00C656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277A4" w:rsidRPr="00B170AB" w:rsidRDefault="003277A4" w:rsidP="0032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3277A4" w:rsidRDefault="003277A4" w:rsidP="00D759BA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3277A4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 в национальном костюме</w:t>
            </w:r>
          </w:p>
        </w:tc>
        <w:tc>
          <w:tcPr>
            <w:tcW w:w="1134" w:type="dxa"/>
          </w:tcPr>
          <w:p w:rsidR="003277A4" w:rsidRPr="00273036" w:rsidRDefault="003277A4" w:rsidP="00D7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277A4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77A4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77A4" w:rsidRPr="00B170AB" w:rsidTr="00D759BA">
        <w:tc>
          <w:tcPr>
            <w:tcW w:w="10774" w:type="dxa"/>
            <w:gridSpan w:val="6"/>
          </w:tcPr>
          <w:p w:rsidR="003277A4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Нюансная гармония</w:t>
            </w:r>
          </w:p>
        </w:tc>
        <w:tc>
          <w:tcPr>
            <w:tcW w:w="1134" w:type="dxa"/>
          </w:tcPr>
          <w:p w:rsidR="003277A4" w:rsidRDefault="003277A4" w:rsidP="00D759BA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3277A4" w:rsidRPr="00F243F0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</w:p>
        </w:tc>
        <w:tc>
          <w:tcPr>
            <w:tcW w:w="1134" w:type="dxa"/>
          </w:tcPr>
          <w:p w:rsidR="003277A4" w:rsidRDefault="003277A4" w:rsidP="00D759BA">
            <w:r w:rsidRPr="002730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277A4" w:rsidRPr="00B170AB" w:rsidRDefault="003277A4" w:rsidP="0032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</w:t>
            </w:r>
          </w:p>
        </w:tc>
        <w:tc>
          <w:tcPr>
            <w:tcW w:w="1134" w:type="dxa"/>
          </w:tcPr>
          <w:p w:rsidR="003277A4" w:rsidRDefault="003277A4" w:rsidP="00D759BA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277A4" w:rsidRPr="00B170AB" w:rsidRDefault="003277A4" w:rsidP="0032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77A4" w:rsidRPr="00B170AB" w:rsidTr="00D759BA">
        <w:tc>
          <w:tcPr>
            <w:tcW w:w="709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134" w:type="dxa"/>
          </w:tcPr>
          <w:p w:rsidR="003277A4" w:rsidRDefault="003277A4" w:rsidP="00D759BA">
            <w:r w:rsidRPr="00F13F0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</w:tcPr>
          <w:p w:rsidR="003277A4" w:rsidRPr="00B170AB" w:rsidRDefault="003277A4" w:rsidP="00D7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277A4" w:rsidRPr="00B170AB" w:rsidRDefault="003277A4" w:rsidP="00D7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43A91" w:rsidRDefault="00143A91" w:rsidP="00327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E1F" w:rsidRPr="00143A91" w:rsidRDefault="00143A91" w:rsidP="00143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A91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05E1F" w:rsidRPr="00143A91"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  <w:r>
        <w:rPr>
          <w:rFonts w:ascii="Times New Roman" w:hAnsi="Times New Roman" w:cs="Times New Roman"/>
          <w:b/>
          <w:sz w:val="28"/>
          <w:szCs w:val="28"/>
        </w:rPr>
        <w:t>. Содержание разделов и тем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  первые  годы  обучения  задания  даются  на  построение  </w:t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гармоний, в основном контрастных, с применением насыщенных цветов. Для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того чтобы работы были более эмоциональными, редко используется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цвет.  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  старших  классах  цветовые  гармонии  разнообразнее. Они  построены на  нюансах,  светлоте,  со  сложным  колоритом. Фигура  человека,  натюрморт связываются со станковой композицией.   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 w:rsidR="00E05E1F" w:rsidRPr="0060338C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, со свойствами  живописных  материалов,  приемами  работы  с  акварелью.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Учащиеся получают  знания и навыки ведения последовательной работы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натюрмортом,  начиная  с  композиции,  конструктивного  построения предметов,  поиска  цветовых  отношений  между  предметами,  предметами  и фоном, первоначальные навыки построения цветовой гармонии.  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Во  втором  классе  учащиеся  углубляют  знания  о  цвете,  цветовой гармонии,  влиянии  среды  и  освещения,  приобретают  навыки  в  передаче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фактуры предметов с выявлением их объемной формы. 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 третьем классе постановки усложняются, вводятся более сложные </w:t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форме предметы. Задания даются на решения тонального и колористического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решения,  передачу  материальности  и  пространства,  построения  более сложной цветовой гармонии.  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  четвертом  классе  натюрморты  ставятся  с  ясно  выраженным тематическим  характером,  углубляются  знания  о  цветовой  гармонии,  тональности и колористическом решении, решение пространства и цельности. 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В  пятом  классе  углубляются  и  закрепляются  знания  и  умения последовательно и продолжительно  вести  работу над постановкой. Ставятся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основные  задачи  академической  живописи:  передать  точные  цветовые отношения, построить сложную цветовую гармонию, глубину в натюрморте,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форму, объем и фактуру предметов.  </w:t>
      </w:r>
    </w:p>
    <w:p w:rsidR="00E05E1F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E1F" w:rsidRPr="0060338C">
        <w:rPr>
          <w:rFonts w:ascii="Times New Roman" w:hAnsi="Times New Roman" w:cs="Times New Roman"/>
          <w:sz w:val="28"/>
          <w:szCs w:val="28"/>
        </w:rPr>
        <w:t xml:space="preserve">К  учащимся  шестого  класса  предъявляются  </w:t>
      </w:r>
      <w:proofErr w:type="gramStart"/>
      <w:r w:rsidR="00E05E1F" w:rsidRPr="0060338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E05E1F" w:rsidRPr="0060338C">
        <w:rPr>
          <w:rFonts w:ascii="Times New Roman" w:hAnsi="Times New Roman" w:cs="Times New Roman"/>
          <w:sz w:val="28"/>
          <w:szCs w:val="28"/>
        </w:rPr>
        <w:t xml:space="preserve">  основные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требования: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 самостоятельно  выполнять  задание  по  созданию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образа, натюрморта;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самостоятельно строить цветовую гармонию;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выражать индивидуальное отношение к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уметь технически реализовать замысел.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3277A4" w:rsidRDefault="003277A4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ab/>
      </w:r>
      <w:r w:rsidR="00E05E1F"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Первый год обучения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 Тема.  Характеристика  цвета.  Знакомство  с  ахроматическими  и хроматическими, основными и составными цветами. Выполнение упражнения на  получение  составных  цветов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основных.  Орнамент  с  основными  и составными  цветами.  Применение  лессировок.  Использование  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орнамент с основными и составными цветами.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2.  Тема.  Характеристика  цвета.  Знакомство  с  холодными  и  теплыми</w:t>
      </w:r>
      <w:r w:rsidR="0092280E">
        <w:rPr>
          <w:rFonts w:ascii="Times New Roman" w:hAnsi="Times New Roman" w:cs="Times New Roman"/>
          <w:sz w:val="28"/>
          <w:szCs w:val="28"/>
        </w:rPr>
        <w:t xml:space="preserve"> </w:t>
      </w:r>
      <w:r w:rsidRPr="0060338C">
        <w:rPr>
          <w:rFonts w:ascii="Times New Roman" w:hAnsi="Times New Roman" w:cs="Times New Roman"/>
          <w:sz w:val="28"/>
          <w:szCs w:val="28"/>
        </w:rPr>
        <w:t xml:space="preserve">цветами.  Составление  сложных  цветов  в  процессе  выполнения  цветовых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растяжек  с  переходом  от  теплых  до  холодных  оттенков.  Выполнение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растяжек  от  желтого  к  красному,  от  красного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синему,  от  синего  к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фиолетовому  и  т.п.  Использование  акварели,  бумаги  формата 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пейзаж с закатом солнца. </w:t>
      </w:r>
    </w:p>
    <w:p w:rsidR="0092280E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 Тема.  Характеристика  цвета.  Три  основных  свойства  цвета.  Закрепление  знаний  о  возможностях  цвета.  Понятия  «цветовой  тон», </w:t>
      </w:r>
      <w:r w:rsidRPr="0060338C">
        <w:rPr>
          <w:rFonts w:ascii="Times New Roman" w:hAnsi="Times New Roman" w:cs="Times New Roman"/>
          <w:sz w:val="28"/>
          <w:szCs w:val="28"/>
        </w:rPr>
        <w:lastRenderedPageBreak/>
        <w:t>«насыщенность»,  «светлота».  Умение  составлять  сложные  цвета.  Тема «Листья». Использование 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смешение  красок  с  черным  цветом.  Тема «Ненастье».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4.  Тема.  Приемы  работы  с  акварелью.  Использование  возможностей акварели. Отработка основных приемов (заливка, мазок). Этюды перьев птиц,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коры  деревьев  и  т.п.  Использование  акварели,  бумаги  формата 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осенних цветов.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 Тема.  Приемы  работы  с  акварелью.  Использование  возможностей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акварели.  Отработка  основных  приемов  (заливка,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Этюд  с  палитрой  художника.  Использование  акварели,  бумаги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этюды  природных  материалов  (шишки,  коряги,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ракушки и т.п.)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 Тема.  Приемы  работы  с  акварелью.  Использование  возможностей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акварели.  Отработка  основных  приемов.  Копирование  лоскутков  тканей.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Использование 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тема «Морские камешки», «Мыльные пузыри».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7.  Тема.  Нюанс.  Развитие  представления  о  локальном  цвете  и  нюансах.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Понятие  «среда».  Влияние  освещения  на  цвет.  Изображение  драпировок,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сближенных  по  цветовому  тону,  без  складок  в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вертикальной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горизонтальной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плоскостях при теплом освещении. Использование акварели,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изображение драпировок, сближенных по цветовому тону, без складок в вертикальной и горизонтальной плоскостях при холодном освещении.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8.  Тема.  Световой  контраст  (ахроматический  контраст).  Гризайль.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Силуэт.  Форма  предмета,  решение  силуэта.  Монохром.  Натюрморт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светлых  предметов,  различных  по  форме,  на  темном  фоне.  Использование 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монохром.  Натюрморт  из  темных  предметов, различных по форме, на светлом фоне.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9.  Тема.  Цветовая  гармония.  Полярная  гармония.  Понятие  «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цветовая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гармония»,  «полярная  гармония»,  «дополнительные  цвета».  Этюд  фруктов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или  овощей  на  дополнительных  цветах  (красный-зеленый,  </w:t>
      </w:r>
      <w:proofErr w:type="spellStart"/>
      <w:proofErr w:type="gramStart"/>
      <w:r w:rsidRPr="0060338C">
        <w:rPr>
          <w:rFonts w:ascii="Times New Roman" w:hAnsi="Times New Roman" w:cs="Times New Roman"/>
          <w:sz w:val="28"/>
          <w:szCs w:val="28"/>
        </w:rPr>
        <w:t>желтый-фиолетовый</w:t>
      </w:r>
      <w:proofErr w:type="spellEnd"/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и  т.д.)  Использование  акварели  (техника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),  бумаги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различных 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фруктов или овощей по тому же принципу.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10.  Тема.  Трехцветная  и  многоцветная  гармонии.  Поиск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цветовых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отношений. Понятие  трехцветной  и многоцветной  гармонии. Этюд цветов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декоративно-плоскостном  варианте,  в  многоцветной  гармонии.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акварели, бумаги различных 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 натюрморт из цветов в трехцветной гармонии.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11.  Тема.  Гармония  по  общему  цветовому  тону.  Поиск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цветовых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отношений. Локальный цвет и оттенки цвета на свету, в тени и на рефлексах.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Натюрморт  из  различных  фруктов  и  овощей  на  нейтральном 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акварели, бумаги различных 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натюрморт из бытовой утвари.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12. Тема. Гармония по общему цветовому тону. Влияние цветовой среды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предметы. Передача формы предмета с учетом изменения цвета от освещения.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Натюрморт с простым предметом быта цилиндрической формы  (кастрюля)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фруктами  в  холодной  гамме  при  теплом  освещении  на  нейтральном 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Использование 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 аудиторное задание по памяти.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13. Тема. Гармония по общему цветовому тону. Влияние цветовой среды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предметы. Передача формы предмета с учетом изменения цвета от освещения.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Несложный  натюрморт  в  теплой  гамме  при  холодном  освещении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нейтральном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Использование  акварели,  бумаги  различных  форматов.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натюрморт из бытовой утвари.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14. Тема. Цветовой контраст (хроматический). Влияние цветовой среды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предметы. Понятие «цветовой контраст». Передача цвета предметов с учетом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изменения  цвета  в  зависимости  от  фона.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Несложный  натюрморт  (серый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чайник или кофейник с фруктами на красном фоне). Использование акварели,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бумаги различных 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Самостоятельная работа: аудиторное задание по памяти.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15. Тема. Цветовой контраст (хроматический). Влияние цветовой среды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предметы. Передача цвета предметов с учетом изменения цвета в зависимости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 фона.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Несложный натюрморт  (серый чайник или кофейник с фруктами на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зеленом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фоне).  Использование  акварели,  бумаги  формата 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подобный натюрморт в домашних условиях.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16.  Тема.  Контрастная  гармония  (на  насыщенных  цветах).  Применение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различных  приемов  акварели.  Лепка  формы  предмета  с  учетом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цветовых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тональных  отношений.  Натюрморт  на  контрастном  цветовом 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акварели, бумаги различных 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аудиторное задание по памяти.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17.  Тема.  Гармония  по  общему  цветовому  тону.  Тонкие  цветовые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отношения.  Понятия «цветовая гамма», «колорит». Использование в процессе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работы  различных  приемов  акварели,  передача  формы  и  материальности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предметов. Натюрморт  из  трех  предметов  в  сближенной  цветовой  гамме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цветном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фоне.  Использование  акварели,  бумаги  различных  форматов.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отдельных предметов домашней утвари.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18.  Тема.  Фигура  человека.  Ознакомление  с  изображением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фигуры, передача пропорций. Передача силуэтом характера модели. Этюды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натуры  фигуры  человека.  Использование  акварели  (монохром),  бумаги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E1F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с натуры фигуры человека. </w:t>
      </w:r>
    </w:p>
    <w:p w:rsidR="003277A4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F" w:rsidRPr="003277A4" w:rsidRDefault="00E05E1F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Второй год обучения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Тема.   Гармония по общему цветовому тону. Развитие навыков и умений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работы  с  акварелью.  Передача  оттенков  локального  цвета.  Этюд  ветки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плодами  рябины,  винограда,  яблок  и  т.д.  на  нейтральном 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(техника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),  бумаги  различных  форматов. 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этюд  ветки  со  сложными  листьями  (клен,  вяз)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нейтральном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2.  Тема.  Контрастная  гармония  (на  ненасыщенных  цветах).  Развитие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представлений  о  влиянии  цветовой  среды  на  предмет.  Лепка  формы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предметов  с  учетом  цветовых  и  тональных  отношений.  Этюд  овощей  или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грибов  на  контрастном  фоне.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(многослойная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живопись), бумаги формата А3. Самостоятельная  работа:  этюды фруктов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контрастном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 Тема.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Гармония  по  общему  цветовому  тону  и  насыщенности  (на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насыщенных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). Развитие навыков  по  передаче  цветовых  отношений.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Выражение  характера  формы  силуэтом.  Натюрморт  из  2-3  предметов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насыщенного цвета разной материальности на светлом фоне. Использование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акварели  (техника  «по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»),  бумаги  формата  А3.  Самостоятельная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работа: этюд несложных предметов различной формы на светлом фоне.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4. Тема. Гармония по насыщенности. Изучение понятий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среды и силуэта. Передача характера формы при помощи различных приемов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работы  с  акварелью.  Этюд  чучела  птицы  на  нейтральном 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акварели, бумаги различных 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эскизы домашних животных.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 Тема.  Контрастная  гармония.  Лепка  формы  цветом  с  учетом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светотеневых  отношений,  совершенствование  акварельных  приемов.  Работа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кистью по форме, передача изменений локального цвета предметов на свету 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 тени, взаимодействие цветов. Этюды двух предметов быта, контрастных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форме  и  цвету.  Использование  акварели,  бумаги  формата  А3.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чайника на контрастном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 Тема.  Световой  контраст  (ахроматический).  Гризайль.  Передача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светотеневых  отношений  и  тональная  передача  объема  и  формы.  Найти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конкретные  различия  тонов  предметов  и  драпировки.  Передача  объема  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пространства  тональными  средствами.  Натюрморт  из  двух  предметов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(кофейник,  кружка  и  т.п.),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по  форме  и  тону  при  боковом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освещении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на светлом фоне без складок. Гризайль. Использование акварели,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бумаги различного формата.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Самостоятельная работа: этюды комнатных растений (гризайль).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7.  Тема.  Гармония  по  светлоте  и  насыщенности.  Передача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светотеневых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отношений,  моделировка  формы  предметов.  Передача  локального  цвета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предметов в многообразии цветовых оттенков  с сохранением объема и связи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  окружающей  средой.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Натюрморт  из  двух  предметов  (кофейник,  кружка  и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т.п.),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по форме и цвету при боковом освещении на светлом фоне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без  складок  (с  предварительным  эскизом). Использование  акварели,  бумаги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формата А3.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комнатных растений.  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8.  Тема.  Фигура  человека.  Формирование  навыков  создания  целостности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образа  и  колорита  в  этюде  фигуры  человека.  Поиск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композиционного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решения, определение основных цветовых отношений фигуры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детальной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моделировки  цветом.  Два  этюда  фигуры  человека  (в  различных  позах).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акварели, бумаги формата А3.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работа: этюды фигуры человека.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9. Тема. Гармония по общему цветовому тону. Развитие умения передавать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цветовые  и  тональные  отношения.    Передача  прозрачности  стекла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помощи  технических  приёмов  работы  акварелью  (по  сырому,  лессировка,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мазок).  Этюд  стеклянного  кувшина  или  бутылки  на  цветном 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акварели, бумаги различных форматов.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банки с водой на нейтральном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10.  Тема.  Гармония  по  насыщенности  и  светлоте.  Колористическая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цельность.  Смягчение  контрастов.  Выражение  влияния  цветовой  среды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предметы  натюрморта  через  рефлексы  и  полутона.  Передача  глубины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пространства.  Натюрморт  с  кувшином  и  фруктами  на  темном  фоне  без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складок  при  боковом  освещении  (с  предварительным  эскизом).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(техника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),  бумаги  формата  А3.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фруктов на темном фоне.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11. Тема. Гармония по общему цветовому тону. Передача тоном и цветом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нюансов родственных по гамме цветов. Натюрморт с корзиной и грибами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светлом  теплом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без  складок.  Использование  акварели  («по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бумаги формата А3.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 с хлебопекарными изделиями. 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12.  Тема.    Гармония  по  общему  цветовому  тону.  Нюанс.  Закрепление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навыков передачи материальности прозрачных предметов. Передача тоном 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цветом  нюансов  родственных  по  гамме  цветов.   Натюрморт  с  предметом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стекла.  Фон  холодный.  Использование  акварели  («по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»),  бумаги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формата А3.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предметов из стекла, различных по тону.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13. Тема.     Гармония по насыщенности. Передача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точных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свето-тоновых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цветовых  отношений.  Определение  различия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тональных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и  цветовых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отношений  в  натюрморте.  Связь  предметов  с  окружающей  средой.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Достижение  ясности  локального  цвета  при  богатстве  цветовых  оттенков.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Натюрморт из контрастных по цвету предметов (с предварительным эскизом).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(многослойная  акварель),  бумаги  формата  А3.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предметов на контрастном фоне.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14. Тема. Гармония по  общему цветовому  тону и  светлоте.    Закрепление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полученных  навыков.  Поиск  верных  тональных  и  цветовых  отношений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натюрморте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Натюрморт  из  трех  с  предметом  из  металла  (чайник,  турка, </w:t>
      </w:r>
      <w:proofErr w:type="gramEnd"/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кофейник).  Использование  акварели  (многослойная  акварель),  бумаги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формата А3.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металлического предмета на разном фоне. 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3277A4" w:rsidRDefault="00E05E1F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Третий год обучения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 Тема.  Контрастная  гармония  (на  насыщенных  цветах).  Развитие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колористического  видения.  Поиск  цветовых  отношений,  использование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различных  приемов  работы  с  акварелью.  Натюрморт  на  осеннюю  тему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контрастными  цветовыми  отношениями.  Использование  акварели,  бумаги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формата А3.  </w:t>
      </w:r>
    </w:p>
    <w:p w:rsidR="00E05E1F" w:rsidRPr="0060338C" w:rsidRDefault="00E05E1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Самостоятельная работа: этюды овощей и фруктов.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2.  Тема.  Гармония  по  общему  цветовому  тону  и  светлоте.  Развитие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представление  о  сочетании  цвета.  Лепка  цветом  формы  предмета.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Ритмическое  построение  цветовых  пятен.  Натюрморт  из  нескольких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различных  по  форме  и  цвету  предметов  на  нейтральном  фоне  (с </w:t>
      </w:r>
      <w:proofErr w:type="gramEnd"/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предварительным эскизом).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 (многослойная акварель, </w:t>
      </w:r>
      <w:proofErr w:type="gramEnd"/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поэтапная работа над формой),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отдельных предметов домашней утвари.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Тема. Контрастная  гармония  (на ненасыщенных  цветах). Достижение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цветового  единства.  Передача  материальности  предметов,  решение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пространства в натюрморте. Натюрморт из трех предметов быта, контрастных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  тону  и  цвету  с  различными  по фактуре  поверхностями  на  темном фоне.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Использование 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отдельных предметов с различной фактурой.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4.  Тема.  Фигура  человека.  Передача  характера  движения.  Обобщенная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передача  формы  цветом.  Этюд  фигуры  человека.  Использование  акварели,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бумаги различных форматов. 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этюды  фигуры  человека  в  движении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представлению. 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 Тема.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Гармония  по  общему  цветовому  тону  и  насыщенности  (на </w:t>
      </w:r>
      <w:proofErr w:type="gramEnd"/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ненасыщенных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).  Тонкие  цветовые  отношения.  Моделирование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формы  в  тени. Натюрморт  из  предметов  быта  против  света. Использование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акварели, бумаги формата А3. 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работа: копирование натюрмортов с подобной композицией.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Тема. Гармония по общему цветовому тону. Цельность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колористического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решения.  Выявление  композиционного  и  живописного  центра  натюрморта,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передача фактуры предметов. Натюрморт в теплой цветовой гамме  с чучелом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птицы. Использование 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копирование репродукций с изображением птиц. 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7.  Тема.  Контрастная  гармония  на  ненасыщенных  цветах. </w:t>
      </w:r>
    </w:p>
    <w:p w:rsidR="00387376" w:rsidRPr="0060338C" w:rsidRDefault="00387376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Цветотональные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отношения.    Различные  приемы  акварели.  Натюрморт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крупным  предметом  на  контрастном  фоне  (с  предварительным  эскизом).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Использование  акварели  (многослойная  акварель),  бумаги  формата 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этого натюрморта по памяти.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8.  Тема.  Гармония  по  общему  цветовому  тону  и  светлоте.  Поиск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выразительного  живописно-пластического  решения.  Передача  формы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предметов  и  пространства  в  натюрморте  с  учетом  освещения.  Ритмическое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построение цветовых пятен. Натюрморт из атрибутов искусства в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сближенной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цветовой  гамме  (золотисто-коричневой).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(«по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сырому),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отдельных предметов искусства.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9.  Тема.  Гармония  по  светлоте.  Последовательное  ведение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длительной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работы.  Выражение  «состояния»  натюрморта.  Лепка  формы  цветом.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рт в св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етлой тональности. Использование акварели, бумаги формата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этого натюрморта по памяти.  </w:t>
      </w:r>
    </w:p>
    <w:p w:rsidR="008D747F" w:rsidRPr="003277A4" w:rsidRDefault="008D747F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D747F" w:rsidRPr="003277A4" w:rsidRDefault="008D747F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Четвертый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 Тема.  Контрастная  гармония  (на  насыщенных  цветах).  Цельность  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декоративность  колористического  решения.  Развитие  навыков  и  умений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работы с акварелью. Натюрморт из живых цветов, овощей,  фруктов и одного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предмета  бытовой  утвари  на  контрастном  фоне.  Использование  акварели,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бумаги формата А3.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живых цветов.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2.  Тема.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Гармония  по  общему  цветовому  тону  и  насыщенности    (на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ненасыщенных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).  Грамотное  сочетание  цветовых  отношений. Лепка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формы предметов, передача световоздушной среды. Натюрморт в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техниках  из  атрибутов  художника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сложной  по  фактуре  и  цвету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драпировкой с введением гипса (с предварительным эскизом).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копирование  репродукций  с  картин  натюрмортов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известных отечественных и зарубежных художников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 Тема.  Гармония  по  общему  цветовому  тону  и  светлоте.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Последовательное  ведение  длительной  постановки.  Применение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приемов  работы  с  акварелью.  Ритмическое  построение  цветовых  пятен.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рт с кр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упным предметом быта, фруктами и овощами.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акварели (многослойная акварель),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этюды  отдельных  предметов,  различных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материалу.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4.   Тема. Гармония  по  общему  цветовому  тону. Применение  на  практике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полученных  знаний.  Лепка  формы  цветом,  передача  материальности.  Этюд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драпировки  со  складками.  Использование  акварели,  бумаги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формата.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драпировки со складками.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 Тема.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Гармония  по  общему  цветовому  тону  и  насыщенности  (на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ненасыщенных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).  Передача  глубины  пространства.  Создание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нескольких эскизов с разных мест.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Эскизы натюрмортов в интерьере (венский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стул,  виолончель,  ткань  со  складками).  Использование  акварели,  бумаги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различного формата.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копирование  с  репродукций  картин  известных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отечественный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и зарубежных художников с подобной композицией.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Тема. Гармония по насыщенности и светлоте.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Цветотональное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решение.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Выделение  смыслового  центра  светом.  Ритмическое  построение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цветовых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пятен.  Тематический  натюрморт  из  четырех  предметов,  четких  по  цвету  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по  форме.  Использование  акварели,  бумаги  формата 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отдельных предметов.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7.  Тема.  Нюансная  гармония.  Грамотное  последовательное  ведение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длительной  постановки.  Поиск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живописно-пластического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решения.  Натюрморт  с  чучелом  птицы.  Использование  акварели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>(многослойная акварель),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с репродукций художников-анималистов.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8.  Тема. Фигура  человека.  Развитие  навыков  и  умений  рисования  фигуры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человека    с  индивидуальными  особенностями.  Решение формы  при  помощи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нюансов  цвета.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Этюд фигуры  человека  в  спокойной  позе  («За  рукоделием», 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«За  чтением»  и  т.п.)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Использование  акварели,  бумаги  формата  А3.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фигуры человека по представлению.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3277A4" w:rsidRDefault="008D747F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Пятый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 Тема.  Гармония  по  общему  цветовому  тону,  по  насыщенности.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Цельность,  декоративность  колористического  решения.  Передача  фактуры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предметов.  Этюды  постановок  с  грибами  и  осенними  листьями.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(техника  по  выбору),  бумаги  формата  А3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копии с репродукции натюрмортов.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2. Тема. Нюансная гармония. Грамотное ведение длительной работы. Связь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натюрморта  с  пространством  интерьера.  Осенний  натюрморт  из  плодов  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овощей  с  введением  фрагмента  интерьера  (с  предварительным  эскизом)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нестандартной  точки  зрения.  Использование  акварели  (техника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бумаги различного формата.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осенний натюрморт из плодов и овощей с введением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фрагмента окна.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 Тема.  Гармония  по  насыщенности  и  светлоте.  Самостоятельное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последовательное  ведение  длительной  работы.  Передача  материальности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предметов,  лепка  формы  цветом.  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Натюрморт  с  предметами  из  стекла  (2-4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стеклянных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предмета,  различные  по  цвету)  в  темной  цветовой  гамме.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(многослойная  акварель). Выбор формата  с  учетом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композиции.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этюды  стеклянных  предметов  в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различном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освещении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4.  Тема.  Интерьер.  Поиск  интересной  композиции  интерьера.  Передача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пространства.  Фрагмент  интерьера  класса,  холла  с  растениями.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 акварели  (техника  по  выбору),  бумаги  формата  А3.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фрагмент  домашнего  интерьера  с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комнатными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растениями.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 Тема.  Гармония  по  общему  цветовому  тону.  Самостоятельное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последовательное  ведение  работы.  Передача  материальности  и  характера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предметов  в  среде.  Тематические  натюрморты  бытового  жанра.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акварели  (техника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),  бумаги  формата  А3.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натюрморта из нескольких предметов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ярко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выраженными различиями материальности.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Тема. Гармония по общему цветовому тону и насыщенности. Грамотное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построение цветовых и  тональных  отношений. Передача  «большой формы»,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пространства  в  натюрморте.  Ритмическое  построение  цветовых  пятен.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рт  с  вв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едением  гипсовой  маски  или  орнамента. 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акварели,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2-3 белых предметов на различном фоне.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7. Тема. Фигура человека в театральном костюме. Выявление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характерных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особенностей модели. Этюды фигуры человека в контражуре.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акварели, бумаги различного формата.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родных и друзей.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8.  Тема.  Гармония  по  общему  цветовому  тону  и  светлоте.  Сближенные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отношения, цветовые нюансы. Использование в работе ограниченной палитры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цветов. Натюрморт  из  предметов  сложной формы и  разной материальности,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но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по  цвету.  Использование  акварели,  бумаги  формата 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копии с репродукций натюрмортов.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9.  Тема.  Гармония  по  общему  цветовому  тону  и  насыщенности.  Поиск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интересной  живописно-пластической  композиции.  Лепка  формы  цветом.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Передача  материальности.  Натюрморт  из  предметов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материальности  (тематический  натюрморт  «Игрушки»). 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акварели (многослойная акварель),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47F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игрушек с различных точек.  </w:t>
      </w:r>
    </w:p>
    <w:p w:rsidR="003277A4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47F" w:rsidRPr="003277A4" w:rsidRDefault="008D747F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Шестой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 Тема.  Многоцветная  гармония.  Развитие  умения  работы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приемами  акварели.  Лепка  формы  букета  цветом,  передача  фактуры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материала. Этюд букета цветов в стеклянном сосуде. Использование акварели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(техника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), бумаги формата А3.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 букета цветов в стеклянном сосуде.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2. Тема. Гармония по насыщенности и  светлоте. Умение  самостоятельно,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последовательно  вести  длительную  работу  над  натюрмортом. Лепка  формы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цветом,  передача  пространства  в  натюрморте.  Ритмическое  построение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цветовых  пятен.  Натюрморт    из  предметов  различной  материальности  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насыщенности  «На  пороге  осени»  (с  предварительным  эскизом).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акварели, бумаги различного формата.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на тему «Натюрморты осени», выполненные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 различных акварельных техниках и при различном освещении.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 Тема.  Гармония  по  насыщенности.  Поиск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структурно-пластического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решения.  Передача  формы  и  материальности.  Этюды  чучел  животных,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использование  трех-четырех  цветов.  Использование  акварели,  бумаги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формата А3.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копии  с  репродукций  картин  с  изображениями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животных.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4.  Тема.  Гармония  по  общему  цветовому  тону  и  светлоте.  Образ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натюрморта. Передача цветом формы, материальности и фактуры предметов.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Натюрморт с отражением предметов, стоящих на стекле  (с предварительным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эскизом).  Использование  акварели  (многослойная  акварель),  бумаги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различного формата. 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 работа:  этюды  стеклянных  предметов  в  теплой,  холодной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гамме и на сближенных тонах.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 Тема.  Фигура  человека  в  национальном  костюме.  Выявление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индивидуальных  особенностей  модели.  Лепка  формы  цветом.  Этюды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одноклассников.  Использование  акварели  (техника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),  бумаги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различных форматов.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Самостоятельная работа: этюды родных и друзей.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 Тема. Нюансная  гармония.  Поиск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интересной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живописно-пластической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композиции.  Лепка  формы  цветом,  передача  материальности.  Натюрморт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ясно выраженной тематической направленностью (театральной, музыкальной,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художественной  и  т.д.)  с  нестандартной  точки  зрения  (на  полу,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высоком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подиуме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, на уровне  глаз и т. д.) с предварительным  эскизом.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акварели, бумаги различного формата.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 работа:  копия  с  репродукции      натюрмортов-обманок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тромплеи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7.  Тема.  Интерьер.  Поиск  интересной  сюжетно-тематической  композиции.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Передача пространства в интерьере  с фигурами человека. Интерьер класса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учащимися  за  работой.  Использование  акварели  (многослойная  акварель),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бумаги формата А3.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копия  репродукций с картин подобных интерьеров.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8.  Тема.  Гармония  по  общему  цветовому  тону  и  насыщенности.  Поиск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образности  силуэта.  Передача  материальности  предметов.  Натюрморт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>освещении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против света с предметами разной материальности.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акварели (техника по выбору), бумаги формата А3.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Самостоятельная работа: этюды комнатных растений против света на окне. 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9. Тема. Гармония по общему цветовому тону и светлоте. Самостоятельное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последовательное  ведение  длительной  работы  над  натюрмортом.  Различные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живописные приемы. Ритмическое построение цветовых пятен. Натюрморт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чучелом из 5 – 6 предметов и драпировками с рельефными складками  в среде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рассеянного  освещения  (с  предварительным  эскизом).  Использование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акварели (многослойная акварель), бумаги формата А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Самостоятельная  работа:    копии  с  репродукций  акварелей  художников-</w:t>
      </w:r>
    </w:p>
    <w:p w:rsidR="008D747F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анималистов.</w:t>
      </w:r>
    </w:p>
    <w:p w:rsidR="003277A4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47F" w:rsidRPr="003277A4" w:rsidRDefault="008D747F" w:rsidP="0032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>I</w:t>
      </w:r>
      <w:r w:rsidR="007451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77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1F1" w:rsidRPr="003277A4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7451F1" w:rsidRPr="003277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«Живопись» является приобретение обучающимися следующих знаний, умений и навыков: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 знание  свойств  живописных  материалов,  их  возможностей  и эстетических качеств,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 знание  художественных  и  эстетических  свой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ств  цв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ета,  основных закономерностей, создания цветового строя;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 умение  видеть  и  передавать  цветовые  отношения  в  условиях пространственно-воздушной среды;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 умение  изображать  объекты  предметного  мира,  пространство, фигуру человека;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 умение  раскрывать  образное и живописно-пластическое  решение  в творческих работах;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навыки в использовании основных техник и материалов; </w:t>
      </w:r>
    </w:p>
    <w:p w:rsidR="008D747F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 - навыки последовательного ведения живописной работы. </w:t>
      </w:r>
    </w:p>
    <w:p w:rsidR="003277A4" w:rsidRPr="0060338C" w:rsidRDefault="003277A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47F" w:rsidRPr="003277A4" w:rsidRDefault="008D747F" w:rsidP="00603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7A4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экзамену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Экзамен  рекомендуется  проводить  в  виде  самостоятельной  работы учащегося  над  натюрмортом.  Выполняется  этюд  постановки  акварелью  на формате А3 в течение 4 учебных часов. В первых-вторых классах натюрморт состоит  из  простых  по  форме  предметов  (2-3  предмета  и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однотоновая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драпировка),  в  третьих-четвертых  классах  –  комбинированных  по  форме, различных  по  материалу  предметов  (3-4  предмета  и  богатые  по  цвету  и декору драпировки).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Для  успешного  выполнения  задания  и  получения  наивысшей  оценки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учащийся должен: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расположить предметы в листе;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точно передать пропорции предметов;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поставить предметы на плоскость;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правильно строить цветовые гармонии;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умело использовать приемы работы с акварелью;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передать  с  помощью  цвета  объем  предметов,  пространство  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материальность;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добиться цельности в изображении натюрморта.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Default="007451F1" w:rsidP="0079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10F4">
        <w:rPr>
          <w:rFonts w:ascii="Times New Roman" w:hAnsi="Times New Roman" w:cs="Times New Roman"/>
          <w:b/>
          <w:sz w:val="28"/>
          <w:szCs w:val="28"/>
        </w:rPr>
        <w:t>V</w:t>
      </w:r>
      <w:proofErr w:type="gramStart"/>
      <w:r w:rsidRPr="007910F4">
        <w:rPr>
          <w:rFonts w:ascii="Times New Roman" w:hAnsi="Times New Roman" w:cs="Times New Roman"/>
          <w:b/>
          <w:sz w:val="28"/>
          <w:szCs w:val="28"/>
        </w:rPr>
        <w:t>.  ФОРМЫ</w:t>
      </w:r>
      <w:proofErr w:type="gramEnd"/>
      <w:r w:rsidRPr="007910F4">
        <w:rPr>
          <w:rFonts w:ascii="Times New Roman" w:hAnsi="Times New Roman" w:cs="Times New Roman"/>
          <w:b/>
          <w:sz w:val="28"/>
          <w:szCs w:val="28"/>
        </w:rPr>
        <w:t xml:space="preserve"> И МЕТОДЫ КОНТРОЛЯ, СИСТЕМА ОЦЕНОК</w:t>
      </w:r>
    </w:p>
    <w:p w:rsidR="001D6151" w:rsidRPr="007910F4" w:rsidRDefault="001D6151" w:rsidP="0079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47F" w:rsidRPr="001D6151" w:rsidRDefault="001D6151" w:rsidP="0060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8D747F" w:rsidRPr="001D6151">
        <w:rPr>
          <w:rFonts w:ascii="Times New Roman" w:hAnsi="Times New Roman" w:cs="Times New Roman"/>
          <w:b/>
          <w:sz w:val="28"/>
          <w:szCs w:val="28"/>
        </w:rPr>
        <w:t xml:space="preserve">Аттестация: цели, виды, форма, содержание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Контроль  знаний,  умений  и  навыков  обучающихся  обеспечивает оперативное  управление  учебным  процессом  и  выполняет  обучающую, проверочную, воспитательную и корректирующую функции.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0F4">
        <w:rPr>
          <w:rFonts w:ascii="Times New Roman" w:hAnsi="Times New Roman" w:cs="Times New Roman"/>
          <w:i/>
          <w:sz w:val="28"/>
          <w:szCs w:val="28"/>
        </w:rPr>
        <w:t>Текущий  контроль  успеваемости</w:t>
      </w:r>
      <w:r w:rsidRPr="006033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проводится  в  счет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аудиторного  времени,  предусмотренного  на  учебный  предмет  в  виде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проверки самостоятельной работы обучающегося, обсуждения этапов работы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над  композицией,  выставления  оценок  и  пр.  Преподаватель  имеет </w:t>
      </w:r>
    </w:p>
    <w:p w:rsidR="008D747F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возможность по своему усмотрению проводить промежуточные просмотры по разделам программы.  </w:t>
      </w:r>
    </w:p>
    <w:p w:rsidR="001D6151" w:rsidRPr="0060338C" w:rsidRDefault="001D6151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47F" w:rsidRPr="001D6151" w:rsidRDefault="001D6151" w:rsidP="0060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8D747F" w:rsidRPr="001D6151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аттестации: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8C">
        <w:rPr>
          <w:rFonts w:ascii="Times New Roman" w:hAnsi="Times New Roman" w:cs="Times New Roman"/>
          <w:sz w:val="28"/>
          <w:szCs w:val="28"/>
        </w:rPr>
        <w:t xml:space="preserve">•  зачет  –  творческий  просмотр  (проводится  в  счет  аудиторного </w:t>
      </w:r>
      <w:proofErr w:type="gramEnd"/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времени);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•  экзамен - творческий просмотр (проводится во внеаудиторное время).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Промежуточный  контроль  успеваемости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проводится  в счет  аудиторного  времени,  предусмотренного  на  учебный  предмет  в  виде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творческого  просмотра  по  окончании  первого  полугодия. Оценки  ученикам могут  выставляться  и  по  окончании  четверти.  Преподаватель  имеет возможность по своему усмотрению проводить промежуточные просмотры по разделам программы (текущий контроль).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При  оценивании  работ  учащихся  учитывается  уровень  следующих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умений и навыков: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компоновать изображение в листе;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локальный цвет;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цветовые и  тональные отношения предметов к фону;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основные пропорции и силуэт простых предметов;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грамотно  передавать  материальность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гладких  и  шершавых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поверхностей;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2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компоновать группу взаимосвязанных предметов;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оттенки локального цвета;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цветовые и тональные отношения между предметами;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пропорции и объем простых предметов;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грамотно  передавать  материальность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мягких  и  зеркально-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прозрачных поверхностей.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3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компоновать сложные натюрморты;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строить цветовые гармонии;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световоздушную среду и особенности освещения;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грамотно  передавать  пропорции  и  объем  предметов  в  пространстве,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плановость;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материальность различных фактур во взаимосвязи;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компоновать объекты в интерьере;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строить цветовые гармонии;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нюансы светотеневых отношений;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пропорции и объем сложных предметов;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грамотно  передавать  материальность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гладких  и  шершавых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поверхностей;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передавать цельность и законченность в работе;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строить сложные цветовые гармонии;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- грамотно передавать сложные светотеневые отношения;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грамотно передавать пропорции и объем предметов в интерьере;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грамотно  передавать  материальность  </w:t>
      </w:r>
      <w:proofErr w:type="gramStart"/>
      <w:r w:rsidRPr="0060338C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  мягких  и  зеркально-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прозрачных поверхностей;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 год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находить образное и живописно-пластическое решение постановки;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определять колорит;        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свободно владеть передачей тональных отношений световоздушной среды;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свободно владеть передачей объема предметов, плановости световоздушной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среды;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свободно владеть передачей материальности различных предметов.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 учетом данных критериев выставляются оценки: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 («отлично») - ставится, если соблюдены и выполнены все критерии;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 («хорошо») - при условии невыполнения одного-двух пунктов данных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критериев;     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  («удовлетворительно»)  -  при  невыполнении  трех-четырех  пунктов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критериев.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Default="007451F1" w:rsidP="0079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7910F4"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1D6151" w:rsidRPr="007910F4" w:rsidRDefault="001D6151" w:rsidP="0079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47F" w:rsidRPr="001D6151" w:rsidRDefault="001D6151" w:rsidP="0060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8D747F" w:rsidRPr="001D615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преподавателям </w:t>
      </w:r>
    </w:p>
    <w:p w:rsidR="008D747F" w:rsidRPr="0060338C" w:rsidRDefault="007910F4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47F" w:rsidRPr="0060338C">
        <w:rPr>
          <w:rFonts w:ascii="Times New Roman" w:hAnsi="Times New Roman" w:cs="Times New Roman"/>
          <w:sz w:val="28"/>
          <w:szCs w:val="28"/>
        </w:rPr>
        <w:t xml:space="preserve">Предложенные  в  настоящей  программе  темы  заданий  по  живописи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следует  рассматривать  как  рекомендательные.  Обучение  построено,  в основном, на рисовании с натуры натюрмортов, которые необходимо ставить, руководствуясь  принципами  цветовой  гармонии.  Задания  предусматривают наличие богатого натурного фонда, большого иллюстративного материала.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Программа  предлагает  следующую  схему  этапов  выполнения  заданий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по живописи: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Анализ цветового строя натюрморта.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2.  Анализ  натюрмортов  с  подобным  цветовым  решением  у  художников-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классиков.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Выбор техники исполнения.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4. Варианты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цветотональных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эскизов с разным композиционным решением.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Выполнение картона.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Выполнение работы на формате в материале.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Работа,  как  правило,  ведется  акварельными  красками.  Техника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исполнения и формат работы  обсуждается с преподавателем.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Для  лучшего  усвоения  материала  программой  предусмотрены  занятия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для самостоятельного обучения, которые включают в себя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посещение выставок;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поиск необходимого материала в сетевых ресурсах;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чтение дополнительной литературы;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выполнение кратковременных этюдов в домашних условиях;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посильное копирование шедевров мирового искусства;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- выполнение аудиторных заданий по памяти.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7F" w:rsidRPr="001D6151" w:rsidRDefault="001D6151" w:rsidP="00603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1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8D747F" w:rsidRPr="001D6151">
        <w:rPr>
          <w:rFonts w:ascii="Times New Roman" w:hAnsi="Times New Roman" w:cs="Times New Roman"/>
          <w:b/>
          <w:sz w:val="28"/>
          <w:szCs w:val="28"/>
        </w:rPr>
        <w:t xml:space="preserve">Средства обучения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материальные:  учебные  аудитории,  специально  оборудованные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наглядными пособиями, мебелью, натюрмортным фондом;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наглядно-плоскостные: наглядные методические пособия, карты, плакаты,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фонд работ учащихся, настенные иллюстрации, магнитные доски;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демонстрационные:  муляжи,  чучела  птиц  и  животных,  гербарии,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демонстрационные модели, натюрмортный фонд;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электронные  образовательные  ресурсы: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учебники,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универсальные  энциклопедии,  сетевые  образовательные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ресурсы;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-  аудиовизуальные:  </w:t>
      </w:r>
      <w:proofErr w:type="spellStart"/>
      <w:proofErr w:type="gramStart"/>
      <w:r w:rsidRPr="0060338C">
        <w:rPr>
          <w:rFonts w:ascii="Times New Roman" w:hAnsi="Times New Roman" w:cs="Times New Roman"/>
          <w:sz w:val="28"/>
          <w:szCs w:val="28"/>
        </w:rPr>
        <w:t>слайд-фильмы</w:t>
      </w:r>
      <w:proofErr w:type="spellEnd"/>
      <w:proofErr w:type="gramEnd"/>
      <w:r w:rsidRPr="0060338C">
        <w:rPr>
          <w:rFonts w:ascii="Times New Roman" w:hAnsi="Times New Roman" w:cs="Times New Roman"/>
          <w:sz w:val="28"/>
          <w:szCs w:val="28"/>
        </w:rPr>
        <w:t xml:space="preserve">,  видеофильмы,  учебные  кинофильмы,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>аудио записи.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47F" w:rsidRPr="007910F4" w:rsidRDefault="007451F1" w:rsidP="0079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7910F4">
        <w:rPr>
          <w:rFonts w:ascii="Times New Roman" w:hAnsi="Times New Roman" w:cs="Times New Roman"/>
          <w:b/>
          <w:sz w:val="28"/>
          <w:szCs w:val="28"/>
        </w:rPr>
        <w:t>. СПИСОК РЕКОМЕНДУЕМОЙ ЛИТЕРАТУРЫ</w:t>
      </w:r>
    </w:p>
    <w:p w:rsidR="008D747F" w:rsidRPr="007910F4" w:rsidRDefault="008D747F" w:rsidP="007910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47F" w:rsidRPr="007910F4" w:rsidRDefault="008D747F" w:rsidP="006033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0F4">
        <w:rPr>
          <w:rFonts w:ascii="Times New Roman" w:hAnsi="Times New Roman" w:cs="Times New Roman"/>
          <w:i/>
          <w:sz w:val="28"/>
          <w:szCs w:val="28"/>
        </w:rPr>
        <w:t xml:space="preserve">Методическая литература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1. Алексеев С.О. О колорите. - М., 1974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2. Анциферов В.Г., Анциферова Л.Г.,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Т.Н. и др. Рисунок,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живопись, станковая композиция, основы графического дизайна. Примерные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программы для ДХШ и изобразительных отделений ДШИ. – М., 2003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3. Беда Г. В. Живопись. - М., 1986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4. Бесчастнов  Н.П.,  Кулаков  В.Я.,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И.Н.  Живопись:  Учебное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пособие. М.: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, 2004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5. Все о технике: цвет. Справочник для художников.  - М.: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Арт-Родник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2002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6. Все о технике: живопись акварелью. Справочник для художников.    -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Арт-Родник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, 2004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7. Волков И.П. Приобщение школьников к творчеству: из опыта работы.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– М.: Просвещение,  1992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8. Волков Н. Н. Композиция в живописи. - М., 1977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9. Волков Н.Н. Цвет в живописи. М.: Искусство, 1985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возрасте. СПб: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СОЮЗ, 1997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11. Елизаров В.Е. Примерная  программа  для ДХШ  и  изобразительных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отделений ДШИ. – М., 2008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12. Зайцев А.С. Наука о цвете и живопись. – М.: Искусство, 1986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Ю.М. Рисунок и живопись. – М.: Высшая школа, 1992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М. Магия цвета. Харьков: АО “СФЕРА”; “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”, 1996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Р.А.,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Хандова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Г.Н. 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для  художников: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: Феникс, 2007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Проненко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  Г.Н.  Живопись.  Примерная  программа  для  ДХШ  и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изобразительных отделений ДШИ. – М., 2003  </w:t>
      </w:r>
    </w:p>
    <w:p w:rsidR="008D747F" w:rsidRPr="0060338C" w:rsidRDefault="008D747F" w:rsidP="0060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38C">
        <w:rPr>
          <w:rFonts w:ascii="Times New Roman" w:hAnsi="Times New Roman" w:cs="Times New Roman"/>
          <w:sz w:val="28"/>
          <w:szCs w:val="28"/>
        </w:rPr>
        <w:t xml:space="preserve">17. Психология цвета. - Сб. пер. с англ. М.: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Рефл-бук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38C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60338C">
        <w:rPr>
          <w:rFonts w:ascii="Times New Roman" w:hAnsi="Times New Roman" w:cs="Times New Roman"/>
          <w:sz w:val="28"/>
          <w:szCs w:val="28"/>
        </w:rPr>
        <w:t>, 1996</w:t>
      </w:r>
    </w:p>
    <w:p w:rsidR="00E05E1F" w:rsidRDefault="00E05E1F" w:rsidP="0060338C">
      <w:pPr>
        <w:jc w:val="both"/>
      </w:pPr>
    </w:p>
    <w:sectPr w:rsidR="00E05E1F" w:rsidSect="003277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E1F"/>
    <w:rsid w:val="00062E5C"/>
    <w:rsid w:val="00143A91"/>
    <w:rsid w:val="00186699"/>
    <w:rsid w:val="001D6151"/>
    <w:rsid w:val="003277A4"/>
    <w:rsid w:val="00387376"/>
    <w:rsid w:val="00482CD8"/>
    <w:rsid w:val="004B2906"/>
    <w:rsid w:val="0060338C"/>
    <w:rsid w:val="00744972"/>
    <w:rsid w:val="007451F1"/>
    <w:rsid w:val="007910F4"/>
    <w:rsid w:val="007D6DD5"/>
    <w:rsid w:val="008C3471"/>
    <w:rsid w:val="008D747F"/>
    <w:rsid w:val="0092280E"/>
    <w:rsid w:val="00A37DBF"/>
    <w:rsid w:val="00B170AB"/>
    <w:rsid w:val="00B30135"/>
    <w:rsid w:val="00B53597"/>
    <w:rsid w:val="00CF33C2"/>
    <w:rsid w:val="00D759BA"/>
    <w:rsid w:val="00E05E1F"/>
    <w:rsid w:val="00E37424"/>
    <w:rsid w:val="00F06EED"/>
    <w:rsid w:val="00F243F0"/>
    <w:rsid w:val="00F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E05E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5E1F"/>
  </w:style>
  <w:style w:type="character" w:customStyle="1" w:styleId="1">
    <w:name w:val="Основной текст Знак1"/>
    <w:basedOn w:val="a0"/>
    <w:link w:val="a3"/>
    <w:uiPriority w:val="99"/>
    <w:locked/>
    <w:rsid w:val="00E05E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01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BE14D-0F34-4996-BF2F-35631002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30</Pages>
  <Words>7670</Words>
  <Characters>43721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51289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Лилия</cp:lastModifiedBy>
  <cp:revision>10</cp:revision>
  <dcterms:created xsi:type="dcterms:W3CDTF">2016-04-25T21:54:00Z</dcterms:created>
  <dcterms:modified xsi:type="dcterms:W3CDTF">2018-09-07T07:02:00Z</dcterms:modified>
</cp:coreProperties>
</file>