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9D93" w14:textId="77777777" w:rsidR="00F62F90" w:rsidRPr="00F62F90" w:rsidRDefault="00DE3E5F" w:rsidP="00985307">
      <w:pPr>
        <w:contextualSpacing/>
        <w:jc w:val="center"/>
        <w:rPr>
          <w:rFonts w:cs="Times New Roman"/>
          <w:bCs/>
          <w:sz w:val="28"/>
          <w:szCs w:val="28"/>
        </w:rPr>
      </w:pPr>
      <w:r w:rsidRPr="00F62F90">
        <w:rPr>
          <w:rFonts w:cs="Times New Roman"/>
          <w:bCs/>
          <w:sz w:val="28"/>
          <w:szCs w:val="28"/>
        </w:rPr>
        <w:t>МУНИЦИПА</w:t>
      </w:r>
      <w:r w:rsidR="00F62F90" w:rsidRPr="00F62F90">
        <w:rPr>
          <w:rFonts w:cs="Times New Roman"/>
          <w:bCs/>
          <w:sz w:val="28"/>
          <w:szCs w:val="28"/>
        </w:rPr>
        <w:t xml:space="preserve">ЛЬНОЕ БЮДЖЕТНОЕ </w:t>
      </w:r>
      <w:r w:rsidRPr="00F62F90">
        <w:rPr>
          <w:rFonts w:cs="Times New Roman"/>
          <w:bCs/>
          <w:sz w:val="28"/>
          <w:szCs w:val="28"/>
        </w:rPr>
        <w:t xml:space="preserve">УЧРЕЖДЕНИЕ </w:t>
      </w:r>
    </w:p>
    <w:p w14:paraId="6955DF00" w14:textId="77777777" w:rsidR="00DE3E5F" w:rsidRPr="00F62F90" w:rsidRDefault="00DE3E5F" w:rsidP="00985307">
      <w:pPr>
        <w:contextualSpacing/>
        <w:jc w:val="center"/>
        <w:rPr>
          <w:rFonts w:cs="Times New Roman"/>
          <w:bCs/>
          <w:sz w:val="28"/>
          <w:szCs w:val="28"/>
        </w:rPr>
      </w:pPr>
      <w:r w:rsidRPr="00F62F90">
        <w:rPr>
          <w:rFonts w:cs="Times New Roman"/>
          <w:bCs/>
          <w:sz w:val="28"/>
          <w:szCs w:val="28"/>
        </w:rPr>
        <w:t>ДО</w:t>
      </w:r>
      <w:r w:rsidR="00F62F90" w:rsidRPr="00F62F90">
        <w:rPr>
          <w:rFonts w:cs="Times New Roman"/>
          <w:bCs/>
          <w:sz w:val="28"/>
          <w:szCs w:val="28"/>
        </w:rPr>
        <w:t xml:space="preserve">ПОЛНИТЕЛЬНОГО ОБРАЗОВАНИЯ </w:t>
      </w:r>
    </w:p>
    <w:p w14:paraId="1E58F199" w14:textId="77777777" w:rsidR="00DE3E5F" w:rsidRPr="00F62F90" w:rsidRDefault="00DE3E5F" w:rsidP="00985307">
      <w:pPr>
        <w:contextualSpacing/>
        <w:jc w:val="center"/>
        <w:rPr>
          <w:rFonts w:cs="Times New Roman"/>
          <w:bCs/>
          <w:sz w:val="28"/>
          <w:szCs w:val="28"/>
        </w:rPr>
      </w:pPr>
      <w:r w:rsidRPr="00F62F90">
        <w:rPr>
          <w:rFonts w:cs="Times New Roman"/>
          <w:bCs/>
          <w:sz w:val="28"/>
          <w:szCs w:val="28"/>
        </w:rPr>
        <w:t>«ДЕТСКАЯ ШКОЛА ИСКУССТВ»</w:t>
      </w:r>
    </w:p>
    <w:p w14:paraId="553931F4" w14:textId="77777777" w:rsidR="00DE3E5F" w:rsidRPr="00F62F90" w:rsidRDefault="00DE3E5F" w:rsidP="00985307">
      <w:pPr>
        <w:contextualSpacing/>
        <w:jc w:val="center"/>
        <w:rPr>
          <w:rFonts w:cs="Times New Roman"/>
          <w:bCs/>
          <w:sz w:val="28"/>
          <w:szCs w:val="28"/>
        </w:rPr>
      </w:pPr>
      <w:r w:rsidRPr="00F62F90">
        <w:rPr>
          <w:rFonts w:cs="Times New Roman"/>
          <w:bCs/>
          <w:sz w:val="28"/>
          <w:szCs w:val="28"/>
        </w:rPr>
        <w:t>П. УСТЬ-КАМЧАТСК</w:t>
      </w:r>
    </w:p>
    <w:p w14:paraId="0E3E4066" w14:textId="77777777" w:rsidR="00DE3E5F" w:rsidRDefault="00DE3E5F" w:rsidP="0098530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05394BF8" w14:textId="77777777" w:rsidR="00DE3E5F" w:rsidRDefault="00DE3E5F" w:rsidP="0098530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02242471" w14:textId="77777777" w:rsidR="00DE3E5F" w:rsidRPr="0058689A" w:rsidRDefault="00DE3E5F" w:rsidP="0098530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A1DD226" w14:textId="77777777" w:rsidR="00B22D34" w:rsidRDefault="00DE3E5F" w:rsidP="00985307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58689A">
        <w:rPr>
          <w:rFonts w:cs="Times New Roman"/>
          <w:bCs/>
          <w:sz w:val="28"/>
          <w:szCs w:val="28"/>
        </w:rPr>
        <w:t xml:space="preserve">ДОПОЛНИТЕЛЬНАЯ ПРЕДПРОФЕССИОНАЛЬНАЯ </w:t>
      </w:r>
    </w:p>
    <w:p w14:paraId="3F96B122" w14:textId="7EBE6B0D" w:rsidR="00DE3E5F" w:rsidRPr="0058689A" w:rsidRDefault="00DE3E5F" w:rsidP="00985307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58689A">
        <w:rPr>
          <w:rFonts w:cs="Times New Roman"/>
          <w:bCs/>
          <w:sz w:val="28"/>
          <w:szCs w:val="28"/>
        </w:rPr>
        <w:t>ОБРАЗОВАТЕЛЬНАЯ ПРОГРАММА В ОБЛАСТИ</w:t>
      </w:r>
    </w:p>
    <w:p w14:paraId="13163408" w14:textId="7609EA7F" w:rsidR="00DE3E5F" w:rsidRPr="0058689A" w:rsidRDefault="00DE3E5F" w:rsidP="00985307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58689A">
        <w:rPr>
          <w:rFonts w:cs="Times New Roman"/>
          <w:bCs/>
          <w:sz w:val="28"/>
          <w:szCs w:val="28"/>
        </w:rPr>
        <w:t>МУ</w:t>
      </w:r>
      <w:r w:rsidR="00552E18">
        <w:rPr>
          <w:rFonts w:cs="Times New Roman"/>
          <w:bCs/>
          <w:sz w:val="28"/>
          <w:szCs w:val="28"/>
        </w:rPr>
        <w:t xml:space="preserve">ЗЫКАЛЬНОГО ИСКУССТВА </w:t>
      </w:r>
      <w:r w:rsidR="00B22D34">
        <w:rPr>
          <w:rFonts w:cs="Times New Roman"/>
          <w:sz w:val="28"/>
          <w:szCs w:val="28"/>
        </w:rPr>
        <w:t>«НАРОДНЫЕ ИНСТРУМЕНТЫ»</w:t>
      </w:r>
    </w:p>
    <w:p w14:paraId="55D6D6BF" w14:textId="77777777" w:rsidR="00DE3E5F" w:rsidRPr="0058689A" w:rsidRDefault="00DE3E5F" w:rsidP="00985307">
      <w:pPr>
        <w:spacing w:line="276" w:lineRule="auto"/>
        <w:jc w:val="center"/>
        <w:rPr>
          <w:rFonts w:cs="Times New Roman"/>
          <w:bCs/>
          <w:sz w:val="28"/>
          <w:szCs w:val="28"/>
        </w:rPr>
      </w:pPr>
    </w:p>
    <w:p w14:paraId="2DF92DF0" w14:textId="77777777" w:rsidR="00DE3E5F" w:rsidRPr="0058689A" w:rsidRDefault="00DE3E5F" w:rsidP="00985307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4B640DC7" w14:textId="77777777" w:rsidR="00DE3E5F" w:rsidRPr="0058689A" w:rsidRDefault="00DE3E5F" w:rsidP="00985307">
      <w:pPr>
        <w:spacing w:line="360" w:lineRule="auto"/>
        <w:rPr>
          <w:rFonts w:cs="Times New Roman"/>
          <w:sz w:val="28"/>
          <w:szCs w:val="28"/>
        </w:rPr>
      </w:pPr>
    </w:p>
    <w:p w14:paraId="587170F8" w14:textId="77777777" w:rsidR="00DE3E5F" w:rsidRPr="00985307" w:rsidRDefault="00DE3E5F" w:rsidP="00985307">
      <w:pPr>
        <w:pStyle w:val="2"/>
        <w:shd w:val="clear" w:color="auto" w:fill="auto"/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85307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14:paraId="1307C698" w14:textId="77777777"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  <w:r w:rsidRPr="00985307">
        <w:rPr>
          <w:rFonts w:cs="Times New Roman"/>
          <w:bCs/>
          <w:sz w:val="32"/>
          <w:szCs w:val="32"/>
        </w:rPr>
        <w:t>ПО.02. ТЕОРИЯ И ИСТОРИЯ МУЗЫКИ</w:t>
      </w:r>
    </w:p>
    <w:p w14:paraId="2C5A694C" w14:textId="77777777"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  <w:r w:rsidRPr="00985307">
        <w:rPr>
          <w:rFonts w:cs="Times New Roman"/>
          <w:bCs/>
          <w:sz w:val="32"/>
          <w:szCs w:val="32"/>
        </w:rPr>
        <w:t>В.00. ВАРИАТИВНАЯ ЧАСТЬ</w:t>
      </w:r>
    </w:p>
    <w:p w14:paraId="2386454E" w14:textId="77777777"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</w:p>
    <w:p w14:paraId="711D79C1" w14:textId="77777777" w:rsidR="00DE3E5F" w:rsidRPr="005018E5" w:rsidRDefault="00DE3E5F" w:rsidP="00B007CD">
      <w:pPr>
        <w:jc w:val="center"/>
        <w:rPr>
          <w:rFonts w:cs="Times New Roman"/>
          <w:b/>
          <w:bCs/>
          <w:sz w:val="36"/>
          <w:szCs w:val="36"/>
        </w:rPr>
      </w:pPr>
    </w:p>
    <w:p w14:paraId="12D4D8B4" w14:textId="77777777"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П</w:t>
      </w:r>
      <w:r w:rsidRPr="00985307">
        <w:rPr>
          <w:rFonts w:cs="Times New Roman"/>
          <w:bCs/>
          <w:sz w:val="32"/>
          <w:szCs w:val="32"/>
        </w:rPr>
        <w:t xml:space="preserve">рограмма по учебному предмету </w:t>
      </w:r>
    </w:p>
    <w:p w14:paraId="0A8A20F9" w14:textId="77777777" w:rsidR="00DE3E5F" w:rsidRPr="00985307" w:rsidRDefault="00DE3E5F" w:rsidP="00985307">
      <w:pPr>
        <w:spacing w:line="360" w:lineRule="auto"/>
        <w:jc w:val="center"/>
        <w:rPr>
          <w:rFonts w:cs="Times New Roman"/>
          <w:bCs/>
          <w:sz w:val="32"/>
          <w:szCs w:val="32"/>
        </w:rPr>
      </w:pPr>
      <w:r w:rsidRPr="00985307">
        <w:rPr>
          <w:rFonts w:cs="Times New Roman"/>
          <w:bCs/>
          <w:sz w:val="32"/>
          <w:szCs w:val="32"/>
        </w:rPr>
        <w:t>В.04.УП.04.ЭЛЕМЕНТАРНАЯ ТЕОРИЯ МУЗЫКИ</w:t>
      </w:r>
    </w:p>
    <w:p w14:paraId="701FB10B" w14:textId="77777777" w:rsidR="00DE3E5F" w:rsidRDefault="00DE3E5F" w:rsidP="00B007CD">
      <w:pPr>
        <w:pStyle w:val="aa"/>
        <w:spacing w:line="240" w:lineRule="auto"/>
        <w:ind w:right="120"/>
        <w:jc w:val="center"/>
        <w:rPr>
          <w:rFonts w:cs="Times New Roman"/>
        </w:rPr>
      </w:pPr>
    </w:p>
    <w:p w14:paraId="0AD7E2DE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17271978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5208DA9F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38B7F149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03B04A1A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1D176CFD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26BCD976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35EF5C82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3ABCBC7F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759822BC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687974E4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16862C91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34687312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26133C74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4B02E97C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49C40E7E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016CC674" w14:textId="77777777" w:rsidR="00DE3E5F" w:rsidRDefault="00DE3E5F" w:rsidP="00B007CD">
      <w:pPr>
        <w:ind w:right="120"/>
        <w:jc w:val="center"/>
        <w:rPr>
          <w:rFonts w:eastAsia="SimSun" w:cs="Times New Roman"/>
          <w:bCs/>
          <w:color w:val="000000"/>
          <w:kern w:val="1"/>
          <w:sz w:val="28"/>
          <w:szCs w:val="28"/>
          <w:lang w:eastAsia="hi-IN"/>
        </w:rPr>
      </w:pPr>
      <w:r w:rsidRPr="00985307">
        <w:rPr>
          <w:rFonts w:eastAsia="SimSun" w:cs="Times New Roman"/>
          <w:bCs/>
          <w:color w:val="000000"/>
          <w:kern w:val="1"/>
          <w:sz w:val="28"/>
          <w:szCs w:val="28"/>
          <w:lang w:eastAsia="hi-IN"/>
        </w:rPr>
        <w:t xml:space="preserve">Усть-Камчатск </w:t>
      </w:r>
    </w:p>
    <w:p w14:paraId="4505F8FA" w14:textId="77777777" w:rsidR="00DE3E5F" w:rsidRPr="00985307" w:rsidRDefault="00552E18" w:rsidP="00B007CD">
      <w:pPr>
        <w:ind w:right="120"/>
        <w:jc w:val="center"/>
        <w:rPr>
          <w:rFonts w:eastAsia="SimSun" w:cs="Times New Roman"/>
          <w:bCs/>
          <w:color w:val="000000"/>
          <w:kern w:val="1"/>
          <w:sz w:val="28"/>
          <w:szCs w:val="28"/>
          <w:lang w:eastAsia="hi-IN"/>
        </w:rPr>
        <w:sectPr w:rsidR="00DE3E5F" w:rsidRPr="00985307" w:rsidSect="005B46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eastAsia="SimSun" w:cs="Times New Roman"/>
          <w:bCs/>
          <w:color w:val="000000"/>
          <w:kern w:val="1"/>
          <w:sz w:val="28"/>
          <w:szCs w:val="28"/>
          <w:lang w:eastAsia="hi-IN"/>
        </w:rPr>
        <w:t>2018</w:t>
      </w:r>
    </w:p>
    <w:p w14:paraId="112D6870" w14:textId="77777777" w:rsidR="00DE3E5F" w:rsidRPr="005018E5" w:rsidRDefault="00DE3E5F" w:rsidP="00B007CD">
      <w:pPr>
        <w:ind w:right="120"/>
        <w:jc w:val="center"/>
        <w:rPr>
          <w:rFonts w:eastAsia="SimSun" w:cs="Times New Roman"/>
          <w:b/>
          <w:bCs/>
          <w:color w:val="000000"/>
          <w:kern w:val="1"/>
          <w:sz w:val="28"/>
          <w:szCs w:val="28"/>
          <w:lang w:eastAsia="hi-IN"/>
        </w:rPr>
      </w:pPr>
    </w:p>
    <w:p w14:paraId="160C58EC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72BC0D1B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p w14:paraId="334FA791" w14:textId="77777777" w:rsidR="00DE3E5F" w:rsidRPr="005018E5" w:rsidRDefault="00DE3E5F" w:rsidP="00B007CD">
      <w:pPr>
        <w:ind w:right="120"/>
        <w:jc w:val="center"/>
        <w:rPr>
          <w:rFonts w:ascii="Arial" w:eastAsia="SimSun" w:hAnsi="Arial" w:cs="Times New Roman"/>
          <w:kern w:val="1"/>
          <w:lang w:eastAsia="hi-IN"/>
        </w:rPr>
      </w:pPr>
    </w:p>
    <w:tbl>
      <w:tblPr>
        <w:tblpPr w:leftFromText="180" w:rightFromText="180" w:vertAnchor="page" w:horzAnchor="margin" w:tblpY="139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E3E5F" w:rsidRPr="005018E5" w14:paraId="5848640F" w14:textId="77777777" w:rsidTr="00133279">
        <w:tc>
          <w:tcPr>
            <w:tcW w:w="4785" w:type="dxa"/>
          </w:tcPr>
          <w:p w14:paraId="11DC28BD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«Одобрено»</w:t>
            </w:r>
          </w:p>
          <w:p w14:paraId="4613A3F1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Методическим советом ДШИ</w:t>
            </w:r>
          </w:p>
          <w:p w14:paraId="7A8520C0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60465B89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632854B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B303EA6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"___"_____________20</w:t>
            </w:r>
            <w:r w:rsidR="00552E18">
              <w:rPr>
                <w:rFonts w:cs="Times New Roman"/>
                <w:sz w:val="28"/>
                <w:szCs w:val="28"/>
              </w:rPr>
              <w:t>18</w:t>
            </w:r>
            <w:r w:rsidRPr="005018E5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64E04D2E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«Утверждаю»</w:t>
            </w:r>
          </w:p>
          <w:p w14:paraId="0BFDC69D" w14:textId="77777777" w:rsidR="00DE3E5F" w:rsidRPr="005018E5" w:rsidRDefault="00552E18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Директор МБУ </w:t>
            </w:r>
            <w:r w:rsidR="00DE3E5F" w:rsidRPr="005018E5">
              <w:rPr>
                <w:rFonts w:cs="Times New Roman"/>
                <w:sz w:val="28"/>
                <w:szCs w:val="28"/>
              </w:rPr>
              <w:t>ДО ДШИ</w:t>
            </w:r>
          </w:p>
          <w:p w14:paraId="21B933E7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Т.А. Зажирская_________________</w:t>
            </w:r>
          </w:p>
          <w:p w14:paraId="5908E79A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5A9F21C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23B9FCFB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18E5">
              <w:rPr>
                <w:rFonts w:cs="Times New Roman"/>
                <w:sz w:val="28"/>
                <w:szCs w:val="28"/>
              </w:rPr>
              <w:t>"___"_____________20</w:t>
            </w:r>
            <w:r w:rsidR="00552E18">
              <w:rPr>
                <w:rFonts w:cs="Times New Roman"/>
                <w:sz w:val="28"/>
                <w:szCs w:val="28"/>
              </w:rPr>
              <w:t>18</w:t>
            </w:r>
            <w:r w:rsidRPr="005018E5">
              <w:rPr>
                <w:rFonts w:cs="Times New Roman"/>
                <w:sz w:val="28"/>
                <w:szCs w:val="28"/>
              </w:rPr>
              <w:t>г.</w:t>
            </w:r>
          </w:p>
          <w:p w14:paraId="312AF6BC" w14:textId="77777777" w:rsidR="00DE3E5F" w:rsidRPr="005018E5" w:rsidRDefault="00DE3E5F" w:rsidP="0013327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6C338483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0F6F9978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475F3815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2AF74CE8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6C4E1A80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0B5B7F83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5037845A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7CDD60A3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53D1354A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1BF63D43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509903F6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1939DF4B" w14:textId="77777777" w:rsidR="00DE3E5F" w:rsidRPr="005018E5" w:rsidRDefault="00DE3E5F" w:rsidP="00B007C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5C37FB70" w14:textId="77777777" w:rsidR="00DE3E5F" w:rsidRPr="005018E5" w:rsidRDefault="00DE3E5F" w:rsidP="00B007CD">
      <w:pPr>
        <w:spacing w:line="360" w:lineRule="auto"/>
        <w:rPr>
          <w:rFonts w:cs="Times New Roman"/>
          <w:sz w:val="28"/>
          <w:szCs w:val="28"/>
          <w:u w:val="single"/>
        </w:rPr>
      </w:pPr>
      <w:r w:rsidRPr="005018E5">
        <w:rPr>
          <w:rFonts w:cs="Times New Roman"/>
          <w:sz w:val="28"/>
          <w:szCs w:val="28"/>
        </w:rPr>
        <w:t xml:space="preserve">Составитель: преподаватель теоретических дисциплин: </w:t>
      </w:r>
      <w:r w:rsidRPr="005018E5">
        <w:rPr>
          <w:rFonts w:cs="Times New Roman"/>
          <w:sz w:val="28"/>
          <w:szCs w:val="28"/>
          <w:u w:val="single"/>
        </w:rPr>
        <w:t>Курилова К.С.</w:t>
      </w:r>
    </w:p>
    <w:p w14:paraId="6AB5E48E" w14:textId="77777777" w:rsidR="00DE3E5F" w:rsidRPr="005018E5" w:rsidRDefault="00DE3E5F" w:rsidP="00B007CD">
      <w:pPr>
        <w:spacing w:line="360" w:lineRule="auto"/>
        <w:rPr>
          <w:rFonts w:cs="Times New Roman"/>
          <w:sz w:val="28"/>
          <w:szCs w:val="28"/>
        </w:rPr>
      </w:pPr>
    </w:p>
    <w:p w14:paraId="5F0E18DD" w14:textId="77777777" w:rsidR="00DE3E5F" w:rsidRPr="00965EAC" w:rsidRDefault="00DE3E5F" w:rsidP="00985307">
      <w:pPr>
        <w:spacing w:line="360" w:lineRule="auto"/>
        <w:contextualSpacing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Рецензент: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«Камчатский колледж искусств», преподаватель высшей категории </w:t>
      </w:r>
      <w:r>
        <w:rPr>
          <w:rFonts w:cs="Times New Roman"/>
          <w:sz w:val="28"/>
          <w:szCs w:val="28"/>
          <w:u w:val="single"/>
        </w:rPr>
        <w:t xml:space="preserve">Муратова В.С. </w:t>
      </w:r>
    </w:p>
    <w:p w14:paraId="3ADCCB19" w14:textId="77777777" w:rsidR="00DE3E5F" w:rsidRPr="00CF3808" w:rsidRDefault="00DE3E5F" w:rsidP="002B2BF6">
      <w:pPr>
        <w:pageBreakBefore/>
        <w:spacing w:line="360" w:lineRule="auto"/>
        <w:jc w:val="center"/>
        <w:rPr>
          <w:rFonts w:cs="Times New Roman"/>
          <w:b/>
          <w:sz w:val="32"/>
          <w:szCs w:val="32"/>
        </w:rPr>
      </w:pPr>
      <w:r w:rsidRPr="00CF3808">
        <w:rPr>
          <w:rFonts w:cs="Times New Roman"/>
          <w:b/>
          <w:sz w:val="32"/>
          <w:szCs w:val="32"/>
        </w:rPr>
        <w:lastRenderedPageBreak/>
        <w:t>СТРУКТУРА ПРОГРАММЫ УЧЕБНОГО ПРЕДМЕТА</w:t>
      </w:r>
    </w:p>
    <w:p w14:paraId="43685EBD" w14:textId="77777777" w:rsidR="00DE3E5F" w:rsidRPr="002B2BF6" w:rsidRDefault="00DE3E5F" w:rsidP="008C11C6">
      <w:pPr>
        <w:spacing w:line="360" w:lineRule="auto"/>
        <w:rPr>
          <w:rFonts w:cs="Times New Roman"/>
          <w:b/>
          <w:sz w:val="28"/>
          <w:szCs w:val="28"/>
        </w:rPr>
      </w:pPr>
    </w:p>
    <w:p w14:paraId="16075EA4" w14:textId="77777777" w:rsidR="00DE3E5F" w:rsidRPr="002B2BF6" w:rsidRDefault="00DE3E5F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smartTag w:uri="urn:schemas-microsoft-com:office:smarttags" w:element="place">
        <w:r w:rsidRPr="002B2BF6">
          <w:rPr>
            <w:rFonts w:cs="Times New Roman"/>
            <w:b/>
            <w:sz w:val="28"/>
            <w:szCs w:val="28"/>
            <w:lang w:val="en-US"/>
          </w:rPr>
          <w:t>I</w:t>
        </w:r>
        <w:r w:rsidRPr="002B2BF6">
          <w:rPr>
            <w:rFonts w:cs="Times New Roman"/>
            <w:b/>
            <w:sz w:val="28"/>
            <w:szCs w:val="28"/>
          </w:rPr>
          <w:t>.</w:t>
        </w:r>
      </w:smartTag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14:paraId="33C67539" w14:textId="77777777" w:rsidR="00DE3E5F" w:rsidRPr="00CF3808" w:rsidRDefault="00DE3E5F" w:rsidP="00CF3808">
      <w:pPr>
        <w:pStyle w:val="ac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Характеристика учебного предмета, его место и роль в образовательном процессе;</w:t>
      </w:r>
    </w:p>
    <w:p w14:paraId="5F8BD5A9" w14:textId="77777777" w:rsidR="00DE3E5F" w:rsidRPr="00CF3808" w:rsidRDefault="00DE3E5F" w:rsidP="00CF3808">
      <w:pPr>
        <w:pStyle w:val="ac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Срок реализации учебного предмета;</w:t>
      </w:r>
    </w:p>
    <w:p w14:paraId="129098F4" w14:textId="77777777" w:rsidR="00DE3E5F" w:rsidRPr="00CF3808" w:rsidRDefault="00DE3E5F" w:rsidP="00CF3808">
      <w:pPr>
        <w:pStyle w:val="ac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14:paraId="504872F9" w14:textId="77777777" w:rsidR="00DE3E5F" w:rsidRPr="00CF3808" w:rsidRDefault="00DE3E5F" w:rsidP="00CF3808">
      <w:pPr>
        <w:pStyle w:val="ac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Форма проведения учебных аудиторных занятий;</w:t>
      </w:r>
    </w:p>
    <w:p w14:paraId="066FAC5A" w14:textId="77777777" w:rsidR="00DE3E5F" w:rsidRPr="00CF3808" w:rsidRDefault="00DE3E5F" w:rsidP="00CF3808">
      <w:pPr>
        <w:pStyle w:val="ac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Цель и задачи учебного предмета;</w:t>
      </w:r>
    </w:p>
    <w:p w14:paraId="0533AFC6" w14:textId="77777777" w:rsidR="00DE3E5F" w:rsidRPr="00CF3808" w:rsidRDefault="00DE3E5F" w:rsidP="00CF3808">
      <w:pPr>
        <w:pStyle w:val="ac"/>
        <w:numPr>
          <w:ilvl w:val="0"/>
          <w:numId w:val="27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Обоснование структуры программы учебного предмета;</w:t>
      </w:r>
    </w:p>
    <w:p w14:paraId="2AEADF73" w14:textId="77777777" w:rsidR="00DE3E5F" w:rsidRDefault="00DE3E5F" w:rsidP="00CF3808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 xml:space="preserve">Методы обучения; </w:t>
      </w:r>
    </w:p>
    <w:p w14:paraId="0F8B122D" w14:textId="77777777" w:rsidR="00DE3E5F" w:rsidRPr="002B2BF6" w:rsidRDefault="00DE3E5F" w:rsidP="00CF3808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Описание материально-технических условий реализации учебного предмета;</w:t>
      </w:r>
    </w:p>
    <w:p w14:paraId="65450231" w14:textId="77777777" w:rsidR="00DE3E5F" w:rsidRPr="002B2BF6" w:rsidRDefault="00DE3E5F" w:rsidP="008C11C6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371F455" w14:textId="77777777" w:rsidR="00DE3E5F" w:rsidRPr="002B2BF6" w:rsidRDefault="00DE3E5F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14:paraId="65B7353F" w14:textId="77777777" w:rsidR="00DE3E5F" w:rsidRPr="00CF3808" w:rsidRDefault="00DE3E5F" w:rsidP="00CF3808">
      <w:pPr>
        <w:pStyle w:val="ac"/>
        <w:numPr>
          <w:ilvl w:val="0"/>
          <w:numId w:val="28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i/>
        </w:rPr>
        <w:t>Учебный план;</w:t>
      </w:r>
    </w:p>
    <w:p w14:paraId="40829FF5" w14:textId="77777777" w:rsidR="00DE3E5F" w:rsidRPr="00CF3808" w:rsidRDefault="00DE3E5F" w:rsidP="00CF3808">
      <w:pPr>
        <w:pStyle w:val="ac"/>
        <w:numPr>
          <w:ilvl w:val="0"/>
          <w:numId w:val="28"/>
        </w:numPr>
        <w:spacing w:line="360" w:lineRule="auto"/>
        <w:rPr>
          <w:rFonts w:cs="Times New Roman"/>
          <w:i/>
        </w:rPr>
      </w:pPr>
      <w:r w:rsidRPr="00CF3808">
        <w:rPr>
          <w:rFonts w:cs="Times New Roman"/>
          <w:bCs/>
          <w:i/>
        </w:rPr>
        <w:t>Учебно-тематический план;</w:t>
      </w:r>
    </w:p>
    <w:p w14:paraId="6E3F4D52" w14:textId="77777777" w:rsidR="00DE3E5F" w:rsidRPr="00CF3808" w:rsidRDefault="00DE3E5F" w:rsidP="00CF3808">
      <w:pPr>
        <w:pStyle w:val="ac"/>
        <w:numPr>
          <w:ilvl w:val="0"/>
          <w:numId w:val="28"/>
        </w:numPr>
        <w:spacing w:line="360" w:lineRule="auto"/>
        <w:rPr>
          <w:rFonts w:cs="Times New Roman"/>
          <w:bCs/>
          <w:i/>
        </w:rPr>
      </w:pPr>
      <w:r w:rsidRPr="00CF3808">
        <w:rPr>
          <w:rFonts w:cs="Times New Roman"/>
          <w:bCs/>
          <w:i/>
        </w:rPr>
        <w:t>Содержание тем;</w:t>
      </w:r>
    </w:p>
    <w:p w14:paraId="0D864265" w14:textId="77777777" w:rsidR="00DE3E5F" w:rsidRPr="002B2BF6" w:rsidRDefault="00DE3E5F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Pr="002B2BF6">
        <w:rPr>
          <w:rFonts w:cs="Times New Roman"/>
          <w:b/>
          <w:sz w:val="28"/>
          <w:szCs w:val="28"/>
        </w:rPr>
        <w:t xml:space="preserve">.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</w:p>
    <w:p w14:paraId="72ADDD0D" w14:textId="77777777" w:rsidR="00DE3E5F" w:rsidRPr="002B2BF6" w:rsidRDefault="00DE3E5F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14:paraId="13063D0D" w14:textId="77777777" w:rsidR="00DE3E5F" w:rsidRPr="002B2BF6" w:rsidRDefault="00DE3E5F" w:rsidP="008C11C6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</w:p>
    <w:p w14:paraId="7160E2FA" w14:textId="77777777" w:rsidR="00DE3E5F" w:rsidRPr="002B2BF6" w:rsidRDefault="00DE3E5F" w:rsidP="00CF380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14:paraId="2CF0870F" w14:textId="77777777" w:rsidR="00DE3E5F" w:rsidRPr="002B2BF6" w:rsidRDefault="00DE3E5F" w:rsidP="00CF3808">
      <w:pPr>
        <w:pStyle w:val="aa"/>
        <w:numPr>
          <w:ilvl w:val="0"/>
          <w:numId w:val="29"/>
        </w:numPr>
        <w:spacing w:line="360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Критерии оценки;</w:t>
      </w:r>
    </w:p>
    <w:p w14:paraId="227A1634" w14:textId="77777777" w:rsidR="00DE3E5F" w:rsidRPr="002B2BF6" w:rsidRDefault="00DE3E5F" w:rsidP="00CF380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Контрольные требования на раз</w:t>
      </w:r>
      <w:r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14:paraId="40B294DE" w14:textId="77777777" w:rsidR="00DE3E5F" w:rsidRPr="002B2BF6" w:rsidRDefault="00DE3E5F" w:rsidP="008C11C6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14:paraId="1E05E988" w14:textId="77777777" w:rsidR="00DE3E5F" w:rsidRPr="002B2BF6" w:rsidRDefault="00DE3E5F" w:rsidP="00CF3808">
      <w:pPr>
        <w:pStyle w:val="aa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Методические рекомендации педагогическим работникам;</w:t>
      </w:r>
    </w:p>
    <w:p w14:paraId="63DCDAEC" w14:textId="77777777" w:rsidR="00DE3E5F" w:rsidRPr="002B2BF6" w:rsidRDefault="00DE3E5F" w:rsidP="00CF3808">
      <w:pPr>
        <w:pStyle w:val="aa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>Рекомендации по организации самостоятельной работы обучающихся;</w:t>
      </w:r>
    </w:p>
    <w:p w14:paraId="2AC78BBE" w14:textId="77777777" w:rsidR="00DE3E5F" w:rsidRDefault="00DE3E5F" w:rsidP="008C11C6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B2B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14:paraId="4448C31A" w14:textId="77777777" w:rsidR="00DE3E5F" w:rsidRPr="00A4187A" w:rsidRDefault="00DE3E5F" w:rsidP="00CF3808">
      <w:pPr>
        <w:pStyle w:val="aa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Pr="00A4187A">
        <w:rPr>
          <w:rFonts w:ascii="Times New Roman" w:hAnsi="Times New Roman" w:cs="Times New Roman"/>
          <w:i/>
        </w:rPr>
        <w:t>чебн</w:t>
      </w:r>
      <w:r>
        <w:rPr>
          <w:rFonts w:ascii="Times New Roman" w:hAnsi="Times New Roman" w:cs="Times New Roman"/>
          <w:i/>
        </w:rPr>
        <w:t>ая</w:t>
      </w:r>
      <w:r w:rsidRPr="00A4187A">
        <w:rPr>
          <w:rFonts w:ascii="Times New Roman" w:hAnsi="Times New Roman" w:cs="Times New Roman"/>
          <w:i/>
        </w:rPr>
        <w:t xml:space="preserve"> литератур</w:t>
      </w:r>
      <w:r>
        <w:rPr>
          <w:rFonts w:ascii="Times New Roman" w:hAnsi="Times New Roman" w:cs="Times New Roman"/>
          <w:i/>
        </w:rPr>
        <w:t>а</w:t>
      </w:r>
    </w:p>
    <w:p w14:paraId="3671966F" w14:textId="77777777" w:rsidR="00DE3E5F" w:rsidRPr="00A4187A" w:rsidRDefault="00DE3E5F" w:rsidP="00CF3808">
      <w:pPr>
        <w:pStyle w:val="aa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</w:t>
      </w:r>
      <w:r w:rsidRPr="00A4187A">
        <w:rPr>
          <w:rFonts w:ascii="Times New Roman" w:hAnsi="Times New Roman" w:cs="Times New Roman"/>
          <w:i/>
        </w:rPr>
        <w:t>ополнительн</w:t>
      </w:r>
      <w:r>
        <w:rPr>
          <w:rFonts w:ascii="Times New Roman" w:hAnsi="Times New Roman" w:cs="Times New Roman"/>
          <w:i/>
        </w:rPr>
        <w:t>ая</w:t>
      </w:r>
      <w:r w:rsidRPr="00A4187A">
        <w:rPr>
          <w:rFonts w:ascii="Times New Roman" w:hAnsi="Times New Roman" w:cs="Times New Roman"/>
          <w:i/>
        </w:rPr>
        <w:t xml:space="preserve"> литератур</w:t>
      </w:r>
      <w:r>
        <w:rPr>
          <w:rFonts w:ascii="Times New Roman" w:hAnsi="Times New Roman" w:cs="Times New Roman"/>
          <w:i/>
        </w:rPr>
        <w:t>а</w:t>
      </w:r>
    </w:p>
    <w:p w14:paraId="3EA4FFEF" w14:textId="77777777" w:rsidR="00DE3E5F" w:rsidRDefault="00DE3E5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14:paraId="5AFB44F8" w14:textId="77777777" w:rsidR="00DE3E5F" w:rsidRPr="002B2BF6" w:rsidRDefault="00DE3E5F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7491D36E" w14:textId="77777777" w:rsidR="00DE3E5F" w:rsidRPr="00133279" w:rsidRDefault="00DE3E5F" w:rsidP="002C1A8F">
      <w:pPr>
        <w:spacing w:line="480" w:lineRule="auto"/>
        <w:jc w:val="center"/>
        <w:rPr>
          <w:rFonts w:cs="Times New Roman"/>
          <w:b/>
          <w:sz w:val="32"/>
          <w:szCs w:val="32"/>
        </w:rPr>
      </w:pPr>
      <w:smartTag w:uri="urn:schemas-microsoft-com:office:smarttags" w:element="place">
        <w:r w:rsidRPr="00133279">
          <w:rPr>
            <w:rFonts w:cs="Times New Roman"/>
            <w:b/>
            <w:sz w:val="32"/>
            <w:szCs w:val="32"/>
            <w:lang w:val="en-US"/>
          </w:rPr>
          <w:lastRenderedPageBreak/>
          <w:t>I</w:t>
        </w:r>
        <w:r w:rsidRPr="00133279">
          <w:rPr>
            <w:rFonts w:cs="Times New Roman"/>
            <w:b/>
            <w:sz w:val="32"/>
            <w:szCs w:val="32"/>
          </w:rPr>
          <w:t>.</w:t>
        </w:r>
      </w:smartTag>
      <w:r w:rsidRPr="00133279">
        <w:rPr>
          <w:rFonts w:cs="Times New Roman"/>
          <w:b/>
          <w:sz w:val="32"/>
          <w:szCs w:val="32"/>
        </w:rPr>
        <w:t xml:space="preserve"> </w:t>
      </w:r>
      <w:r w:rsidRPr="00133279">
        <w:rPr>
          <w:rFonts w:cs="Times New Roman"/>
          <w:b/>
          <w:sz w:val="32"/>
          <w:szCs w:val="32"/>
        </w:rPr>
        <w:tab/>
        <w:t>ПОЯСНИТЕЛЬНАЯ ЗАПИСКА</w:t>
      </w:r>
    </w:p>
    <w:p w14:paraId="19690E09" w14:textId="77777777" w:rsidR="00DE3E5F" w:rsidRPr="002C1A8F" w:rsidRDefault="00DE3E5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14:paraId="6E4C3879" w14:textId="211293D9" w:rsidR="00DE3E5F" w:rsidRDefault="00DE3E5F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Программа учебного предмета «Элементарная теория музыки»</w:t>
      </w:r>
      <w:r>
        <w:rPr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 в соответствии с федеральными государстве</w:t>
      </w:r>
      <w:r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образовательны</w:t>
      </w:r>
      <w:r w:rsidR="00B22D34">
        <w:rPr>
          <w:sz w:val="28"/>
          <w:szCs w:val="28"/>
        </w:rPr>
        <w:t>м</w:t>
      </w:r>
      <w:r w:rsidRPr="008C11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области музы</w:t>
      </w:r>
      <w:r w:rsidR="00552E18">
        <w:rPr>
          <w:sz w:val="28"/>
          <w:szCs w:val="28"/>
        </w:rPr>
        <w:t xml:space="preserve">кального искусства </w:t>
      </w:r>
      <w:r w:rsidR="00B22D34">
        <w:rPr>
          <w:rFonts w:cs="Times New Roman"/>
          <w:sz w:val="28"/>
          <w:szCs w:val="28"/>
        </w:rPr>
        <w:t>«Народные инструменты»</w:t>
      </w:r>
      <w:r w:rsidR="00B22D34">
        <w:rPr>
          <w:rFonts w:cs="Times New Roman"/>
          <w:sz w:val="28"/>
          <w:szCs w:val="28"/>
        </w:rPr>
        <w:t>.</w:t>
      </w:r>
    </w:p>
    <w:p w14:paraId="7D1F658D" w14:textId="77777777" w:rsidR="00DE3E5F" w:rsidRDefault="00DE3E5F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14:paraId="3887CC22" w14:textId="77777777" w:rsidR="00DE3E5F" w:rsidRDefault="00DE3E5F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244CEE">
        <w:rPr>
          <w:sz w:val="28"/>
          <w:szCs w:val="28"/>
        </w:rPr>
        <w:t>- 1 год, в 5 классе для 5</w:t>
      </w:r>
      <w:r>
        <w:rPr>
          <w:sz w:val="28"/>
          <w:szCs w:val="28"/>
        </w:rPr>
        <w:t xml:space="preserve">-летнего срока обучения </w:t>
      </w:r>
      <w:r w:rsidR="00244CEE">
        <w:rPr>
          <w:sz w:val="28"/>
          <w:szCs w:val="28"/>
        </w:rPr>
        <w:t>и в 6 классе для 6</w:t>
      </w:r>
      <w:r w:rsidRPr="00985307">
        <w:rPr>
          <w:sz w:val="28"/>
          <w:szCs w:val="28"/>
        </w:rPr>
        <w:t>-ти летнего срока обучения.</w:t>
      </w:r>
    </w:p>
    <w:p w14:paraId="4CAEFC35" w14:textId="77777777" w:rsidR="00DE3E5F" w:rsidRDefault="00DE3E5F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14:paraId="700E5E82" w14:textId="77777777" w:rsidR="00DE3E5F" w:rsidRPr="002B2BF6" w:rsidRDefault="00DE3E5F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DE3E5F" w:rsidRPr="002B2BF6" w14:paraId="69CD9316" w14:textId="77777777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896" w14:textId="77777777" w:rsidR="00DE3E5F" w:rsidRPr="002B2BF6" w:rsidRDefault="00DE3E5F" w:rsidP="0013327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99F7" w14:textId="77777777" w:rsidR="00DE3E5F" w:rsidRPr="002B2BF6" w:rsidRDefault="00244CEE" w:rsidP="00244CEE">
            <w:pPr>
              <w:ind w:firstLine="70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  <w:r w:rsidR="00DE3E5F" w:rsidRPr="00985307">
              <w:rPr>
                <w:rFonts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cs="Times New Roman"/>
                <w:bCs/>
                <w:sz w:val="28"/>
                <w:szCs w:val="28"/>
              </w:rPr>
              <w:t>6</w:t>
            </w:r>
            <w:r w:rsidR="00DE3E5F" w:rsidRPr="00985307">
              <w:rPr>
                <w:rFonts w:cs="Times New Roman"/>
                <w:bCs/>
                <w:sz w:val="28"/>
                <w:szCs w:val="28"/>
              </w:rPr>
              <w:t>) класс</w:t>
            </w:r>
          </w:p>
        </w:tc>
      </w:tr>
      <w:tr w:rsidR="00DE3E5F" w:rsidRPr="002B2BF6" w14:paraId="34AEEA58" w14:textId="77777777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A4A9" w14:textId="77777777" w:rsidR="00DE3E5F" w:rsidRPr="002B2BF6" w:rsidRDefault="00DE3E5F" w:rsidP="00133279">
            <w:pPr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AFEC" w14:textId="77777777" w:rsidR="00DE3E5F" w:rsidRPr="002B2BF6" w:rsidRDefault="00DE3E5F" w:rsidP="00133279">
            <w:pPr>
              <w:ind w:firstLine="709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DE3E5F" w:rsidRPr="002B2BF6" w14:paraId="3D67DE72" w14:textId="77777777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043E" w14:textId="77777777" w:rsidR="00DE3E5F" w:rsidRPr="002B2BF6" w:rsidRDefault="00DE3E5F" w:rsidP="00133279">
            <w:pPr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2EE" w14:textId="77777777" w:rsidR="00DE3E5F" w:rsidRPr="002B2BF6" w:rsidRDefault="00DE3E5F" w:rsidP="00133279">
            <w:pPr>
              <w:ind w:firstLine="709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DE3E5F" w:rsidRPr="002B2BF6" w14:paraId="12398218" w14:textId="77777777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8A2A" w14:textId="77777777" w:rsidR="00DE3E5F" w:rsidRPr="002B2BF6" w:rsidRDefault="00DE3E5F" w:rsidP="00133279">
            <w:pPr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436C" w14:textId="77777777" w:rsidR="00DE3E5F" w:rsidRPr="002B2BF6" w:rsidRDefault="00DE3E5F" w:rsidP="00133279">
            <w:pPr>
              <w:ind w:firstLine="709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14:paraId="43408FEF" w14:textId="77777777" w:rsidR="00DE3E5F" w:rsidRPr="0010140B" w:rsidRDefault="00DE3E5F" w:rsidP="00133279">
      <w:pPr>
        <w:shd w:val="clear" w:color="auto" w:fill="FFFFFF"/>
        <w:ind w:right="5" w:firstLine="709"/>
        <w:rPr>
          <w:rFonts w:cs="Times New Roman"/>
          <w:spacing w:val="-5"/>
          <w:sz w:val="28"/>
          <w:szCs w:val="28"/>
        </w:rPr>
      </w:pPr>
    </w:p>
    <w:p w14:paraId="1EDEAD07" w14:textId="77777777" w:rsidR="00DE3E5F" w:rsidRPr="0010140B" w:rsidRDefault="00DE3E5F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 1 академический час</w:t>
      </w:r>
      <w:r w:rsidRPr="0010140B">
        <w:rPr>
          <w:rFonts w:cs="Times New Roman"/>
          <w:sz w:val="28"/>
          <w:szCs w:val="28"/>
        </w:rPr>
        <w:t>.</w:t>
      </w:r>
    </w:p>
    <w:p w14:paraId="5FA099EB" w14:textId="77777777" w:rsidR="00DE3E5F" w:rsidRPr="0010140B" w:rsidRDefault="00DE3E5F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5. Цель и задачи предмета </w:t>
      </w:r>
    </w:p>
    <w:p w14:paraId="2F3DA4F0" w14:textId="77777777" w:rsidR="00DE3E5F" w:rsidRDefault="00DE3E5F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Pr="0010140B">
        <w:rPr>
          <w:rFonts w:cs="Times New Roman"/>
          <w:b/>
          <w:sz w:val="28"/>
          <w:szCs w:val="28"/>
        </w:rPr>
        <w:t>:</w:t>
      </w:r>
    </w:p>
    <w:p w14:paraId="6AED597C" w14:textId="77777777" w:rsidR="00DE3E5F" w:rsidRPr="00265524" w:rsidRDefault="00DE3E5F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14:paraId="2E8EE322" w14:textId="77777777" w:rsidR="00DE3E5F" w:rsidRDefault="00DE3E5F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Задачи:</w:t>
      </w:r>
    </w:p>
    <w:p w14:paraId="3AAC5735" w14:textId="77777777" w:rsidR="00DE3E5F" w:rsidRPr="008C11C6" w:rsidRDefault="00DE3E5F" w:rsidP="002B2BF6">
      <w:pPr>
        <w:pStyle w:val="ac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14:paraId="009A6D84" w14:textId="77777777" w:rsidR="00DE3E5F" w:rsidRPr="008C11C6" w:rsidRDefault="00DE3E5F" w:rsidP="002B2BF6">
      <w:pPr>
        <w:pStyle w:val="ac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14:paraId="3F680B96" w14:textId="77777777" w:rsidR="00DE3E5F" w:rsidRPr="002B2BF6" w:rsidRDefault="00DE3E5F" w:rsidP="002B2BF6">
      <w:pPr>
        <w:pStyle w:val="ac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14:paraId="159160E6" w14:textId="77777777" w:rsidR="00DE3E5F" w:rsidRPr="008C11C6" w:rsidRDefault="00DE3E5F" w:rsidP="00880025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полученных </w:t>
      </w:r>
      <w:r w:rsidRPr="008C11C6">
        <w:rPr>
          <w:sz w:val="28"/>
          <w:szCs w:val="28"/>
        </w:rPr>
        <w:t>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14:paraId="053F099C" w14:textId="77777777" w:rsidR="00DE3E5F" w:rsidRPr="00AB145D" w:rsidRDefault="00DE3E5F" w:rsidP="0059777C">
      <w:pPr>
        <w:pStyle w:val="ac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14:paraId="5E606609" w14:textId="77777777"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 w:rsidRPr="008C3B2C">
        <w:rPr>
          <w:sz w:val="28"/>
          <w:szCs w:val="28"/>
        </w:rPr>
        <w:t>Программа «Элементарная теория музыки ориентирована также на:</w:t>
      </w:r>
      <w:r>
        <w:rPr>
          <w:sz w:val="28"/>
          <w:szCs w:val="28"/>
        </w:rPr>
        <w:t xml:space="preserve"> </w:t>
      </w:r>
      <w:r w:rsidRPr="00190BA8">
        <w:rPr>
          <w:rStyle w:val="FontStyle16"/>
          <w:rFonts w:cs="Times New Roman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rFonts w:cs="Times New Roman"/>
          <w:sz w:val="28"/>
          <w:szCs w:val="28"/>
        </w:rPr>
        <w:t>способствующих</w:t>
      </w:r>
      <w:r>
        <w:rPr>
          <w:rStyle w:val="FontStyle16"/>
          <w:rFonts w:cs="Times New Roman"/>
          <w:sz w:val="28"/>
          <w:szCs w:val="28"/>
        </w:rPr>
        <w:t xml:space="preserve"> освоению</w:t>
      </w:r>
      <w:r w:rsidRPr="007B4C2C">
        <w:rPr>
          <w:rStyle w:val="FontStyle16"/>
          <w:rFonts w:cs="Times New Roman"/>
          <w:sz w:val="28"/>
          <w:szCs w:val="28"/>
        </w:rPr>
        <w:t xml:space="preserve"> в соответствии с программными требованиями учебной информации</w:t>
      </w:r>
      <w:r w:rsidRPr="00190BA8">
        <w:rPr>
          <w:rStyle w:val="FontStyle16"/>
          <w:rFonts w:cs="Times New Roman"/>
          <w:sz w:val="28"/>
          <w:szCs w:val="28"/>
        </w:rPr>
        <w:t xml:space="preserve">, </w:t>
      </w:r>
    </w:p>
    <w:p w14:paraId="3337423C" w14:textId="77777777"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 w:rsidRPr="00190BA8">
        <w:rPr>
          <w:rStyle w:val="FontStyle16"/>
          <w:rFonts w:cs="Times New Roman"/>
          <w:sz w:val="28"/>
          <w:szCs w:val="28"/>
        </w:rPr>
        <w:t>при</w:t>
      </w:r>
      <w:r>
        <w:rPr>
          <w:rStyle w:val="FontStyle16"/>
          <w:rFonts w:cs="Times New Roman"/>
          <w:sz w:val="28"/>
          <w:szCs w:val="28"/>
        </w:rPr>
        <w:t>обретение</w:t>
      </w:r>
      <w:r w:rsidRPr="00190BA8">
        <w:rPr>
          <w:rStyle w:val="FontStyle16"/>
          <w:rFonts w:cs="Times New Roman"/>
          <w:sz w:val="28"/>
          <w:szCs w:val="28"/>
        </w:rPr>
        <w:t xml:space="preserve"> навыков творческой деятельности, </w:t>
      </w:r>
    </w:p>
    <w:p w14:paraId="69F4BEE7" w14:textId="77777777"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умение</w:t>
      </w:r>
      <w:r w:rsidRPr="00190BA8">
        <w:rPr>
          <w:rStyle w:val="FontStyle16"/>
          <w:rFonts w:cs="Times New Roman"/>
          <w:sz w:val="28"/>
          <w:szCs w:val="28"/>
        </w:rPr>
        <w:t xml:space="preserve"> планировать свою домашнюю работу, </w:t>
      </w:r>
    </w:p>
    <w:p w14:paraId="6D4C8C37" w14:textId="77777777"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 w:rsidRPr="00190BA8">
        <w:rPr>
          <w:rStyle w:val="FontStyle16"/>
          <w:rFonts w:cs="Times New Roman"/>
          <w:sz w:val="28"/>
          <w:szCs w:val="28"/>
        </w:rPr>
        <w:t>осуществле</w:t>
      </w:r>
      <w:r>
        <w:rPr>
          <w:rStyle w:val="FontStyle16"/>
          <w:rFonts w:cs="Times New Roman"/>
          <w:sz w:val="28"/>
          <w:szCs w:val="28"/>
        </w:rPr>
        <w:t>ние</w:t>
      </w:r>
      <w:r w:rsidRPr="00190BA8">
        <w:rPr>
          <w:rStyle w:val="FontStyle16"/>
          <w:rFonts w:cs="Times New Roman"/>
          <w:sz w:val="28"/>
          <w:szCs w:val="28"/>
        </w:rPr>
        <w:t xml:space="preserve"> самостоятельного контроля за своей учебной деятельностью, </w:t>
      </w:r>
    </w:p>
    <w:p w14:paraId="2CAC1431" w14:textId="77777777"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умение</w:t>
      </w:r>
      <w:r w:rsidRPr="00190BA8">
        <w:rPr>
          <w:rStyle w:val="FontStyle16"/>
          <w:rFonts w:cs="Times New Roman"/>
          <w:sz w:val="28"/>
          <w:szCs w:val="28"/>
        </w:rPr>
        <w:t xml:space="preserve"> давать объективную оценку своему труду,</w:t>
      </w:r>
    </w:p>
    <w:p w14:paraId="608F592A" w14:textId="77777777"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 w:rsidRPr="00190BA8">
        <w:rPr>
          <w:rStyle w:val="FontStyle16"/>
          <w:rFonts w:cs="Times New Roman"/>
          <w:sz w:val="28"/>
          <w:szCs w:val="28"/>
        </w:rPr>
        <w:t>формирова</w:t>
      </w:r>
      <w:r>
        <w:rPr>
          <w:rStyle w:val="FontStyle16"/>
          <w:rFonts w:cs="Times New Roman"/>
          <w:sz w:val="28"/>
          <w:szCs w:val="28"/>
        </w:rPr>
        <w:t>ние</w:t>
      </w:r>
      <w:r w:rsidRPr="00190BA8">
        <w:rPr>
          <w:rStyle w:val="FontStyle16"/>
          <w:rFonts w:cs="Times New Roman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rFonts w:cs="Times New Roman"/>
          <w:sz w:val="28"/>
          <w:szCs w:val="28"/>
        </w:rPr>
        <w:t xml:space="preserve"> </w:t>
      </w:r>
      <w:r w:rsidRPr="00190BA8">
        <w:rPr>
          <w:rStyle w:val="FontStyle16"/>
          <w:rFonts w:cs="Times New Roman"/>
          <w:sz w:val="28"/>
          <w:szCs w:val="28"/>
        </w:rPr>
        <w:t xml:space="preserve">и обучающимися в </w:t>
      </w:r>
      <w:r>
        <w:rPr>
          <w:rStyle w:val="FontStyle16"/>
          <w:rFonts w:cs="Times New Roman"/>
          <w:sz w:val="28"/>
          <w:szCs w:val="28"/>
        </w:rPr>
        <w:t>образовательном</w:t>
      </w:r>
      <w:r w:rsidRPr="00190BA8">
        <w:rPr>
          <w:rStyle w:val="FontStyle16"/>
          <w:rFonts w:cs="Times New Roman"/>
          <w:sz w:val="28"/>
          <w:szCs w:val="28"/>
        </w:rPr>
        <w:t xml:space="preserve"> процессе, </w:t>
      </w:r>
    </w:p>
    <w:p w14:paraId="765C9764" w14:textId="77777777"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уважительное</w:t>
      </w:r>
      <w:r w:rsidRPr="00190BA8">
        <w:rPr>
          <w:rStyle w:val="FontStyle16"/>
          <w:rFonts w:cs="Times New Roman"/>
          <w:sz w:val="28"/>
          <w:szCs w:val="28"/>
        </w:rPr>
        <w:t xml:space="preserve"> отношени</w:t>
      </w:r>
      <w:r>
        <w:rPr>
          <w:rStyle w:val="FontStyle16"/>
          <w:rFonts w:cs="Times New Roman"/>
          <w:sz w:val="28"/>
          <w:szCs w:val="28"/>
        </w:rPr>
        <w:t>е</w:t>
      </w:r>
      <w:r w:rsidRPr="00190BA8">
        <w:rPr>
          <w:rStyle w:val="FontStyle16"/>
          <w:rFonts w:cs="Times New Roman"/>
          <w:sz w:val="28"/>
          <w:szCs w:val="28"/>
        </w:rPr>
        <w:t xml:space="preserve"> к иному мнению и художественно-эстетическим взглядам, </w:t>
      </w:r>
    </w:p>
    <w:p w14:paraId="5928D030" w14:textId="77777777" w:rsidR="00DE3E5F" w:rsidRDefault="00DE3E5F" w:rsidP="008C3B2C">
      <w:pPr>
        <w:spacing w:line="360" w:lineRule="auto"/>
        <w:jc w:val="both"/>
        <w:rPr>
          <w:rStyle w:val="FontStyle16"/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понимание</w:t>
      </w:r>
      <w:r w:rsidRPr="00190BA8">
        <w:rPr>
          <w:rStyle w:val="FontStyle16"/>
          <w:rFonts w:cs="Times New Roman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rFonts w:cs="Times New Roman"/>
          <w:sz w:val="28"/>
          <w:szCs w:val="28"/>
        </w:rPr>
        <w:t xml:space="preserve">сти, </w:t>
      </w:r>
    </w:p>
    <w:p w14:paraId="0DC79AD5" w14:textId="77777777" w:rsidR="00DE3E5F" w:rsidRPr="00985307" w:rsidRDefault="00DE3E5F" w:rsidP="0098530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6"/>
          <w:rFonts w:cs="Times New Roman"/>
          <w:sz w:val="28"/>
          <w:szCs w:val="28"/>
        </w:rPr>
        <w:t>определение</w:t>
      </w:r>
      <w:r w:rsidRPr="00190BA8">
        <w:rPr>
          <w:rStyle w:val="FontStyle16"/>
          <w:rFonts w:cs="Times New Roman"/>
          <w:sz w:val="28"/>
          <w:szCs w:val="28"/>
        </w:rPr>
        <w:t xml:space="preserve"> наиболее эффективных способов достижения результата.</w:t>
      </w:r>
    </w:p>
    <w:p w14:paraId="3D8B853E" w14:textId="77777777" w:rsidR="00DE3E5F" w:rsidRPr="002C1A8F" w:rsidRDefault="00DE3E5F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14:paraId="2C836747" w14:textId="77777777" w:rsidR="00DE3E5F" w:rsidRPr="00C04BE5" w:rsidRDefault="00DE3E5F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481DDAC5" w14:textId="77777777" w:rsidR="00DE3E5F" w:rsidRPr="00C04BE5" w:rsidRDefault="00DE3E5F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Программа содержит </w:t>
      </w:r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следующие разделы:</w:t>
      </w:r>
    </w:p>
    <w:p w14:paraId="3C5E9873" w14:textId="77777777" w:rsidR="00DE3E5F" w:rsidRPr="008C3B2C" w:rsidRDefault="00DE3E5F" w:rsidP="008C3B2C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B2C">
        <w:rPr>
          <w:rFonts w:ascii="Times New Roman" w:eastAsia="Times New Roman" w:hAnsi="Times New Roman" w:cs="Times New Roman"/>
          <w:sz w:val="28"/>
          <w:szCs w:val="28"/>
        </w:rPr>
        <w:t>учебного предмета;</w:t>
      </w:r>
    </w:p>
    <w:p w14:paraId="140B484D" w14:textId="77777777"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14:paraId="0FE16141" w14:textId="77777777"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14:paraId="545CC5B1" w14:textId="77777777"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14:paraId="0618F14B" w14:textId="77777777"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и методы контроля, система оценок;</w:t>
      </w:r>
    </w:p>
    <w:p w14:paraId="05ED837F" w14:textId="77777777" w:rsidR="00DE3E5F" w:rsidRPr="00C04BE5" w:rsidRDefault="00DE3E5F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14:paraId="03DA49ED" w14:textId="77777777" w:rsidR="00DE3E5F" w:rsidRPr="0059777C" w:rsidRDefault="00DE3E5F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4BE5">
        <w:rPr>
          <w:rFonts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>
        <w:rPr>
          <w:rFonts w:cs="Times New Roman"/>
          <w:sz w:val="28"/>
          <w:szCs w:val="28"/>
        </w:rPr>
        <w:t>"Содержание учебного предмета".</w:t>
      </w:r>
    </w:p>
    <w:p w14:paraId="6852B1B5" w14:textId="77777777" w:rsidR="00DE3E5F" w:rsidRPr="00C04BE5" w:rsidRDefault="00DE3E5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  <w:t xml:space="preserve">7. Методы обучения </w:t>
      </w:r>
    </w:p>
    <w:p w14:paraId="477857D4" w14:textId="77777777" w:rsidR="00DE3E5F" w:rsidRPr="00C04BE5" w:rsidRDefault="00DE3E5F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6ECE2925" w14:textId="77777777" w:rsidR="00DE3E5F" w:rsidRDefault="00DE3E5F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14:paraId="760D5511" w14:textId="77777777" w:rsidR="00DE3E5F" w:rsidRPr="00C04BE5" w:rsidRDefault="00DE3E5F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14:paraId="78856B47" w14:textId="77777777" w:rsidR="00DE3E5F" w:rsidRPr="0059777C" w:rsidRDefault="00DE3E5F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практический (упражнения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14:paraId="3171779B" w14:textId="77777777" w:rsidR="00DE3E5F" w:rsidRPr="00C04BE5" w:rsidRDefault="00DE3E5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14:paraId="6906560A" w14:textId="77777777" w:rsidR="00DE3E5F" w:rsidRDefault="00DE3E5F" w:rsidP="00C04B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Материально-</w:t>
      </w:r>
      <w:r w:rsidRPr="00C04BE5">
        <w:rPr>
          <w:rFonts w:cs="Times New Roman"/>
          <w:sz w:val="28"/>
          <w:szCs w:val="28"/>
        </w:rPr>
        <w:t xml:space="preserve">техническая база образовательного учреждения </w:t>
      </w:r>
      <w:r>
        <w:rPr>
          <w:rFonts w:cs="Times New Roman"/>
          <w:sz w:val="28"/>
          <w:szCs w:val="28"/>
        </w:rPr>
        <w:t>соответствует</w:t>
      </w:r>
      <w:r w:rsidRPr="00C04BE5">
        <w:rPr>
          <w:rFonts w:cs="Times New Roman"/>
          <w:sz w:val="28"/>
          <w:szCs w:val="28"/>
        </w:rPr>
        <w:t xml:space="preserve"> санитарным и противопожарным нормам, нормам охраны труда.</w:t>
      </w:r>
    </w:p>
    <w:p w14:paraId="331FAA94" w14:textId="77777777" w:rsidR="00DE3E5F" w:rsidRPr="008C3B2C" w:rsidRDefault="00DE3E5F" w:rsidP="008C3B2C">
      <w:pPr>
        <w:pStyle w:val="ac"/>
        <w:autoSpaceDE w:val="0"/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C3B2C">
        <w:rPr>
          <w:rFonts w:cs="Times New Roman"/>
          <w:sz w:val="28"/>
          <w:szCs w:val="28"/>
        </w:rPr>
        <w:t>Реализация программы учебного предмета «Элементарная теория музыки» обеспечивается доступом каждого обучающегося к библиотечным фондам.</w:t>
      </w:r>
    </w:p>
    <w:p w14:paraId="60DFCDA6" w14:textId="77777777" w:rsidR="00DE3E5F" w:rsidRPr="008C3B2C" w:rsidRDefault="00DE3E5F" w:rsidP="008C3B2C">
      <w:pPr>
        <w:pStyle w:val="ac"/>
        <w:autoSpaceDE w:val="0"/>
        <w:adjustRightInd w:val="0"/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8C3B2C">
        <w:rPr>
          <w:rFonts w:cs="Times New Roman"/>
          <w:sz w:val="28"/>
          <w:szCs w:val="28"/>
        </w:rPr>
        <w:t xml:space="preserve">Библиотечный фонд детской школы искусств укомплектован печатными изданиями основной и дополнительной учебной и учебно-методической литературы по учебному предмету «Элементарная теория музыки», а также изданиями музыкальных произведений, специальными хрестоматийными изданиями. </w:t>
      </w:r>
    </w:p>
    <w:p w14:paraId="04E14A00" w14:textId="77777777" w:rsidR="00DE3E5F" w:rsidRDefault="00DE3E5F" w:rsidP="008C3B2C">
      <w:pPr>
        <w:pStyle w:val="ac"/>
        <w:autoSpaceDE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C3B2C">
        <w:rPr>
          <w:rFonts w:cs="Times New Roman"/>
          <w:sz w:val="28"/>
          <w:szCs w:val="28"/>
        </w:rPr>
        <w:t xml:space="preserve">Учебная аудитория № 5, предназначенная для реализации учебного предмета «Элементарная теория музыки», оснащена фортепиано, звукотехническим оборудованием, </w:t>
      </w:r>
      <w:r w:rsidRPr="008C3B2C">
        <w:rPr>
          <w:sz w:val="28"/>
          <w:szCs w:val="28"/>
          <w:lang w:val="en-US"/>
        </w:rPr>
        <w:t>DVD</w:t>
      </w:r>
      <w:r w:rsidRPr="008C3B2C">
        <w:rPr>
          <w:sz w:val="28"/>
          <w:szCs w:val="28"/>
        </w:rPr>
        <w:t xml:space="preserve"> проигрывателем, компьютером, </w:t>
      </w:r>
      <w:r w:rsidRPr="008C3B2C">
        <w:rPr>
          <w:rFonts w:cs="Times New Roman"/>
          <w:sz w:val="28"/>
          <w:szCs w:val="28"/>
        </w:rPr>
        <w:t>учебной мебелью (досками, столами, стульями, стеллажами, шкафами) и обеспечена наглядными пособиями (</w:t>
      </w:r>
      <w:r w:rsidRPr="008C3B2C">
        <w:rPr>
          <w:sz w:val="28"/>
          <w:szCs w:val="28"/>
        </w:rPr>
        <w:t>таблицы, схемы, иллюстрации, клавиатуры).</w:t>
      </w:r>
    </w:p>
    <w:p w14:paraId="51E09CAB" w14:textId="77777777" w:rsidR="00DE3E5F" w:rsidRDefault="00DE3E5F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30E72E94" w14:textId="77777777" w:rsidR="00DE3E5F" w:rsidRPr="008C3B2C" w:rsidRDefault="00DE3E5F" w:rsidP="001566DB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8C3B2C">
        <w:rPr>
          <w:rFonts w:cs="Times New Roman"/>
          <w:b/>
          <w:sz w:val="32"/>
          <w:szCs w:val="32"/>
        </w:rPr>
        <w:lastRenderedPageBreak/>
        <w:t>II.</w:t>
      </w:r>
      <w:r w:rsidRPr="008C3B2C">
        <w:rPr>
          <w:rFonts w:cs="Times New Roman"/>
          <w:b/>
          <w:sz w:val="32"/>
          <w:szCs w:val="32"/>
        </w:rPr>
        <w:tab/>
        <w:t>СОДЕРЖАНИЕ УЧЕБНОГО ПРЕДМЕТА</w:t>
      </w:r>
    </w:p>
    <w:p w14:paraId="2FF2B12B" w14:textId="77777777" w:rsidR="00DE3E5F" w:rsidRDefault="00DE3E5F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</w:p>
    <w:p w14:paraId="0C838A74" w14:textId="77777777" w:rsidR="00DE3E5F" w:rsidRPr="008C3B2C" w:rsidRDefault="00DE3E5F" w:rsidP="00880025">
      <w:pPr>
        <w:pStyle w:val="Standard"/>
        <w:ind w:left="-24"/>
        <w:jc w:val="center"/>
        <w:rPr>
          <w:b/>
          <w:bCs/>
          <w:i/>
          <w:sz w:val="28"/>
          <w:szCs w:val="28"/>
        </w:rPr>
      </w:pPr>
      <w:r w:rsidRPr="008C3B2C">
        <w:rPr>
          <w:b/>
          <w:bCs/>
          <w:i/>
          <w:sz w:val="28"/>
          <w:szCs w:val="28"/>
        </w:rPr>
        <w:t>Учебный план</w:t>
      </w:r>
    </w:p>
    <w:p w14:paraId="2D6330B9" w14:textId="77777777" w:rsidR="00DE3E5F" w:rsidRPr="00C04BE5" w:rsidRDefault="00DE3E5F" w:rsidP="008C3B2C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t>Таблица 2</w:t>
      </w:r>
    </w:p>
    <w:tbl>
      <w:tblPr>
        <w:tblW w:w="9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6095"/>
        <w:gridCol w:w="1559"/>
      </w:tblGrid>
      <w:tr w:rsidR="00DE3E5F" w14:paraId="4AA7E2BE" w14:textId="77777777" w:rsidTr="008C3B2C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105F8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CFFD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DEF08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количество часов</w:t>
            </w:r>
          </w:p>
        </w:tc>
      </w:tr>
      <w:tr w:rsidR="00DE3E5F" w14:paraId="549B5A71" w14:textId="77777777" w:rsidTr="008C3B2C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26EE3" w14:textId="77777777" w:rsidR="00DE3E5F" w:rsidRPr="00880025" w:rsidRDefault="00DE3E5F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4C877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DE3E5F" w14:paraId="78B47DFF" w14:textId="77777777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97964" w14:textId="77777777" w:rsidR="00DE3E5F" w:rsidRPr="00880025" w:rsidRDefault="00DE3E5F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2D117" w14:textId="77777777"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1814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DE3E5F" w14:paraId="5F108589" w14:textId="77777777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8B75" w14:textId="77777777" w:rsidR="00DE3E5F" w:rsidRPr="00880025" w:rsidRDefault="00DE3E5F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CF007" w14:textId="77777777"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1254B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DE3E5F" w14:paraId="1FF7A844" w14:textId="77777777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FCA10" w14:textId="77777777" w:rsidR="00DE3E5F" w:rsidRPr="00880025" w:rsidRDefault="00DE3E5F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793DC" w14:textId="77777777"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06D22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DE3E5F" w14:paraId="74D6F3BD" w14:textId="77777777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EF64A" w14:textId="77777777"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80ED" w14:textId="77777777"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DCA4E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DE3E5F" w14:paraId="5CAF7C77" w14:textId="77777777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19EF4" w14:textId="77777777"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BFC3D" w14:textId="77777777"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884E8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DE3E5F" w14:paraId="2F41F15E" w14:textId="77777777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C64F" w14:textId="77777777"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29FD0" w14:textId="77777777"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9C39A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DE3E5F" w14:paraId="6F4006C0" w14:textId="77777777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77E5" w14:textId="77777777"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55061" w14:textId="77777777"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957F4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DE3E5F" w14:paraId="09A1FC48" w14:textId="77777777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EF29" w14:textId="77777777"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6B1AA" w14:textId="77777777"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AA253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DE3E5F" w14:paraId="4FF1017F" w14:textId="77777777" w:rsidTr="008C3B2C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81D7D" w14:textId="77777777"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1B41" w14:textId="77777777" w:rsidR="00DE3E5F" w:rsidRPr="00880025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25418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DE3E5F" w14:paraId="622AEBE3" w14:textId="77777777" w:rsidTr="008C3B2C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4AD0" w14:textId="77777777" w:rsidR="00DE3E5F" w:rsidRPr="00880025" w:rsidRDefault="00DE3E5F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FA10" w14:textId="77777777" w:rsidR="00DE3E5F" w:rsidRPr="00880025" w:rsidRDefault="00DE3E5F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14:paraId="23A84686" w14:textId="77777777" w:rsidR="00DE3E5F" w:rsidRPr="001566DB" w:rsidRDefault="00DE3E5F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14:paraId="09A63B1B" w14:textId="77777777" w:rsidR="00DE3E5F" w:rsidRDefault="00DE3E5F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</w:p>
    <w:p w14:paraId="493625AB" w14:textId="77777777" w:rsidR="00DE3E5F" w:rsidRPr="008C3B2C" w:rsidRDefault="00DE3E5F" w:rsidP="00AB145D">
      <w:pPr>
        <w:pStyle w:val="Standard"/>
        <w:ind w:left="-24"/>
        <w:jc w:val="center"/>
        <w:rPr>
          <w:b/>
          <w:bCs/>
          <w:i/>
          <w:sz w:val="28"/>
          <w:szCs w:val="28"/>
        </w:rPr>
      </w:pPr>
      <w:r w:rsidRPr="008C3B2C">
        <w:rPr>
          <w:b/>
          <w:bCs/>
          <w:i/>
          <w:sz w:val="28"/>
          <w:szCs w:val="28"/>
        </w:rPr>
        <w:t>Учебно-тематический план</w:t>
      </w:r>
    </w:p>
    <w:p w14:paraId="3D4FE710" w14:textId="77777777" w:rsidR="00DE3E5F" w:rsidRPr="00C04BE5" w:rsidRDefault="00DE3E5F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</w:p>
    <w:tbl>
      <w:tblPr>
        <w:tblW w:w="97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860"/>
        <w:gridCol w:w="2268"/>
        <w:gridCol w:w="784"/>
        <w:gridCol w:w="709"/>
        <w:gridCol w:w="708"/>
      </w:tblGrid>
      <w:tr w:rsidR="00DE3E5F" w14:paraId="45538BB0" w14:textId="77777777" w:rsidTr="008C3B2C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037C4" w14:textId="77777777" w:rsidR="00DE3E5F" w:rsidRDefault="00DE3E5F" w:rsidP="008C3B2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823B6" w14:textId="77777777" w:rsidR="00DE3E5F" w:rsidRDefault="00DE3E5F" w:rsidP="008C3B2C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EB7DC" w14:textId="77777777" w:rsidR="00DE3E5F" w:rsidRDefault="00DE3E5F" w:rsidP="008C3B2C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05C58" w14:textId="77777777" w:rsidR="00DE3E5F" w:rsidRDefault="00DE3E5F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DE3E5F" w14:paraId="65CB5FD2" w14:textId="77777777" w:rsidTr="008C3B2C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B21C" w14:textId="77777777" w:rsidR="00DE3E5F" w:rsidRDefault="00DE3E5F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A77A" w14:textId="77777777" w:rsidR="00DE3E5F" w:rsidRDefault="00DE3E5F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BBD9" w14:textId="77777777" w:rsidR="00DE3E5F" w:rsidRDefault="00DE3E5F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66B36D70" w14:textId="77777777" w:rsidR="00DE3E5F" w:rsidRDefault="00DE3E5F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0C7A5A67" w14:textId="77777777" w:rsidR="00DE3E5F" w:rsidRDefault="00DE3E5F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4CEAC66F" w14:textId="77777777" w:rsidR="00DE3E5F" w:rsidRDefault="00DE3E5F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DE3E5F" w14:paraId="40360B5B" w14:textId="77777777" w:rsidTr="008C3B2C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F0C7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D4F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1E270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8C811" w14:textId="77777777" w:rsidR="00DE3E5F" w:rsidRPr="002C1A8F" w:rsidRDefault="00DE3E5F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004E0" w14:textId="77777777" w:rsidR="00DE3E5F" w:rsidRPr="002C1A8F" w:rsidRDefault="00DE3E5F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7D0E8" w14:textId="77777777" w:rsidR="00DE3E5F" w:rsidRPr="002C1A8F" w:rsidRDefault="00DE3E5F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DE3E5F" w14:paraId="5754F1FF" w14:textId="77777777" w:rsidTr="008C3B2C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E68F0" w14:textId="77777777" w:rsidR="00DE3E5F" w:rsidRDefault="00DE3E5F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B8F2" w14:textId="77777777" w:rsidR="00DE3E5F" w:rsidRDefault="00DE3E5F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FFC32" w14:textId="77777777" w:rsidR="00DE3E5F" w:rsidRDefault="00DE3E5F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F3AB" w14:textId="77777777" w:rsidR="00DE3E5F" w:rsidRDefault="00DE3E5F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9103" w14:textId="77777777" w:rsidR="00DE3E5F" w:rsidRDefault="00DE3E5F" w:rsidP="0060413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C1D0" w14:textId="77777777" w:rsidR="00DE3E5F" w:rsidRDefault="00DE3E5F" w:rsidP="001566DB">
            <w:pPr>
              <w:pStyle w:val="TableContents"/>
              <w:jc w:val="center"/>
            </w:pPr>
          </w:p>
        </w:tc>
      </w:tr>
      <w:tr w:rsidR="00DE3E5F" w14:paraId="3F8980BA" w14:textId="77777777" w:rsidTr="008C3B2C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4AEA2" w14:textId="77777777" w:rsidR="00DE3E5F" w:rsidRDefault="00DE3E5F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C6561" w14:textId="77777777" w:rsidR="00DE3E5F" w:rsidRDefault="00DE3E5F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9FCB3" w14:textId="77777777" w:rsidR="00DE3E5F" w:rsidRDefault="00DE3E5F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03D4A" w14:textId="77777777" w:rsidR="00DE3E5F" w:rsidRDefault="00DE3E5F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06B2" w14:textId="77777777" w:rsidR="00DE3E5F" w:rsidRDefault="00DE3E5F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14:paraId="2FC24567" w14:textId="77777777" w:rsidTr="008C3B2C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C43E8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5C7B6" w14:textId="77777777" w:rsidR="00DE3E5F" w:rsidRDefault="00DE3E5F" w:rsidP="002B2BF6">
            <w:pPr>
              <w:pStyle w:val="TableContents"/>
              <w:jc w:val="both"/>
            </w:pPr>
            <w:r>
              <w:t>Тема 1.1. Музыкальный звук и его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864F" w14:textId="77777777" w:rsidR="00DE3E5F" w:rsidRDefault="00DE3E5F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3B79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26254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31466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14:paraId="51C45891" w14:textId="77777777" w:rsidTr="008C3B2C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D4AAC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6828D" w14:textId="77777777" w:rsidR="00DE3E5F" w:rsidRDefault="00DE3E5F" w:rsidP="002B2BF6">
            <w:pPr>
              <w:pStyle w:val="TableContents"/>
              <w:jc w:val="both"/>
            </w:pPr>
            <w:r>
              <w:t>Тема 1.2. Музыкальный строй.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B1B6F" w14:textId="77777777" w:rsidR="00DE3E5F" w:rsidRDefault="00DE3E5F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864B8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C8FD5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69F91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14:paraId="6B0C32FB" w14:textId="77777777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89D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1FA47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B709B" w14:textId="77777777" w:rsidR="00DE3E5F" w:rsidRDefault="00DE3E5F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929F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4ACF7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14:paraId="6474F7E4" w14:textId="77777777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AA50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A4E4" w14:textId="77777777" w:rsidR="00DE3E5F" w:rsidRDefault="00DE3E5F" w:rsidP="002B2BF6">
            <w:pPr>
              <w:pStyle w:val="TableContents"/>
              <w:jc w:val="both"/>
            </w:pPr>
            <w:r>
              <w:t>Тема 2.1. Ритм. Основные и особые виды ритмического деления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892E6" w14:textId="77777777" w:rsidR="00DE3E5F" w:rsidRDefault="00DE3E5F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53C0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1D08E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AAF53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14:paraId="1E6BAEE3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6BFAA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3D4CA" w14:textId="77777777" w:rsidR="00DE3E5F" w:rsidRDefault="00DE3E5F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 Группировка в простых размерах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494A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351C1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49F4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6049C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14:paraId="476E4BC4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1089E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45A2F" w14:textId="77777777" w:rsidR="00DE3E5F" w:rsidRDefault="00DE3E5F" w:rsidP="002B2BF6">
            <w:pPr>
              <w:pStyle w:val="TableContents"/>
              <w:jc w:val="both"/>
            </w:pPr>
            <w:r>
              <w:t>Тема 2.3.Смешанные метры и размеры. Группировка в сложных и смешанных размерах. Затакт. Синкопа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48D2D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8B17E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06D0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843D0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14:paraId="660A78CB" w14:textId="77777777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89CC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C5105" w14:textId="77777777" w:rsidR="00DE3E5F" w:rsidRDefault="00DE3E5F" w:rsidP="002B2BF6">
            <w:pPr>
              <w:pStyle w:val="TableContents"/>
              <w:jc w:val="both"/>
            </w:pPr>
            <w:r>
              <w:t>Тема 2.4. Переменный размер. Полиметрия. Полиритмия.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F4AD" w14:textId="77777777"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34BBF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D8906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6C38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14:paraId="2C39D84C" w14:textId="77777777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0124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D87C3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E1AD4" w14:textId="77777777" w:rsidR="00DE3E5F" w:rsidRDefault="00DE3E5F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832CC" w14:textId="77777777" w:rsidR="00DE3E5F" w:rsidRDefault="00DE3E5F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198A6" w14:textId="77777777" w:rsidR="00DE3E5F" w:rsidRDefault="00DE3E5F" w:rsidP="00C04BE5">
            <w:pPr>
              <w:pStyle w:val="TableContents"/>
              <w:jc w:val="center"/>
            </w:pPr>
          </w:p>
        </w:tc>
      </w:tr>
      <w:tr w:rsidR="00DE3E5F" w14:paraId="33CD4AD8" w14:textId="77777777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93BB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F48A6" w14:textId="77777777" w:rsidR="00DE3E5F" w:rsidRDefault="00DE3E5F" w:rsidP="002B2BF6">
            <w:pPr>
              <w:pStyle w:val="TableContents"/>
              <w:jc w:val="both"/>
            </w:pPr>
            <w:r>
              <w:t>Тема 3.1.Интервал. Простые и составные интервалы. Обращение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C85E" w14:textId="77777777"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DA399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A2289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BC8A5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14:paraId="4A87925B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FF55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C48EE" w14:textId="77777777" w:rsidR="00DE3E5F" w:rsidRDefault="00DE3E5F" w:rsidP="002B2BF6">
            <w:pPr>
              <w:pStyle w:val="TableContents"/>
              <w:jc w:val="both"/>
            </w:pPr>
            <w:r>
              <w:t>Тема 3.2. Классификация интервалов.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69F43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8AE26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DB55B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33DD3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14:paraId="0B207CAF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8A92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D0E3" w14:textId="77777777" w:rsidR="00DE3E5F" w:rsidRDefault="00DE3E5F" w:rsidP="002B2BF6">
            <w:pPr>
              <w:pStyle w:val="TableContents"/>
              <w:jc w:val="both"/>
            </w:pPr>
            <w:r>
              <w:t>Тема 3.3. Аккорд. Классификация аккордов. 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8A1B" w14:textId="77777777"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E82E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DF34C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6222" w14:textId="77777777" w:rsidR="00DE3E5F" w:rsidRDefault="00DE3E5F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DE3E5F" w14:paraId="1F3FF849" w14:textId="77777777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C003D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2CFA" w14:textId="77777777" w:rsidR="00DE3E5F" w:rsidRDefault="00DE3E5F" w:rsidP="002B2BF6">
            <w:pPr>
              <w:pStyle w:val="TableContents"/>
              <w:jc w:val="both"/>
            </w:pPr>
            <w:r>
              <w:t>Тема 3.4. Септаккорды.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66BC" w14:textId="77777777"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61423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F5464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5335C" w14:textId="77777777" w:rsidR="00DE3E5F" w:rsidRDefault="00DE3E5F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DE3E5F" w14:paraId="0BCA51EB" w14:textId="77777777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4D445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04D68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6FCF" w14:textId="77777777" w:rsidR="00DE3E5F" w:rsidRDefault="00DE3E5F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6104" w14:textId="77777777" w:rsidR="00DE3E5F" w:rsidRDefault="00DE3E5F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2CA5E" w14:textId="77777777" w:rsidR="00DE3E5F" w:rsidRDefault="00DE3E5F" w:rsidP="00C04BE5">
            <w:pPr>
              <w:pStyle w:val="TableContents"/>
              <w:jc w:val="center"/>
            </w:pPr>
          </w:p>
        </w:tc>
      </w:tr>
      <w:tr w:rsidR="00DE3E5F" w14:paraId="79464D3C" w14:textId="77777777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548B5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34BA1" w14:textId="77777777" w:rsidR="00DE3E5F" w:rsidRDefault="00DE3E5F" w:rsidP="002B2BF6">
            <w:pPr>
              <w:pStyle w:val="TableContents"/>
              <w:jc w:val="both"/>
            </w:pPr>
            <w:r>
              <w:t>Тема 4.1. Лад. Тональность. Квинтовый круг тональностей.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92D58" w14:textId="77777777"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31E2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6553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ED9CC" w14:textId="77777777" w:rsidR="00DE3E5F" w:rsidRDefault="00DE3E5F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DE3E5F" w14:paraId="38C448DD" w14:textId="77777777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DE6D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A8AE" w14:textId="77777777" w:rsidR="00DE3E5F" w:rsidRDefault="00DE3E5F" w:rsidP="001566DB">
            <w:pPr>
              <w:pStyle w:val="TableContents"/>
            </w:pPr>
            <w:r>
              <w:t>Тема 4.2. Три вида мажора и минора.   Соотношение тональностей (параллельные, одноименные, однотерцовые). Взаимодействие мажора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0035D" w14:textId="77777777"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CCB1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8E32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60396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44F27A2F" w14:textId="77777777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C290A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F4DE9" w14:textId="77777777" w:rsidR="00DE3E5F" w:rsidRDefault="00DE3E5F" w:rsidP="002B2BF6">
            <w:pPr>
              <w:pStyle w:val="TableContents"/>
              <w:jc w:val="both"/>
            </w:pPr>
            <w:r>
              <w:t>Тема 4.3. Дважды-гармонические лады.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9EFC" w14:textId="77777777"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C245C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9CBD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C4CB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75E1A8FF" w14:textId="77777777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4022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710C7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B4D26" w14:textId="77777777" w:rsidR="00DE3E5F" w:rsidRDefault="00DE3E5F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BA71C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C433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14:paraId="10DE7C28" w14:textId="77777777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D41FC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4A6C" w14:textId="77777777" w:rsidR="00DE3E5F" w:rsidRDefault="00DE3E5F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8DE09" w14:textId="77777777" w:rsidR="00DE3E5F" w:rsidRDefault="00DE3E5F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AE014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32CD0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B27B1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1AE29ABE" w14:textId="77777777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DCF9E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A602" w14:textId="77777777" w:rsidR="00DE3E5F" w:rsidRDefault="00DE3E5F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6AC0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7214B" w14:textId="77777777" w:rsidR="00DE3E5F" w:rsidRDefault="00DE3E5F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4F00C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9BFDE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7BDA2DEF" w14:textId="77777777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1E8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9E62C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FF60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EB1B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C2D7F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14:paraId="640378A9" w14:textId="77777777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130FE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17431" w14:textId="77777777" w:rsidR="00DE3E5F" w:rsidRDefault="00DE3E5F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2F47" w14:textId="77777777"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8877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5169F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9FFD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2BED54FC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8DDBB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562E" w14:textId="77777777" w:rsidR="00DE3E5F" w:rsidRDefault="00DE3E5F" w:rsidP="002B2BF6">
            <w:pPr>
              <w:pStyle w:val="TableContents"/>
              <w:jc w:val="both"/>
            </w:pPr>
            <w:r>
              <w:t>Тема 6.2.Характерные интервалы и их разрешение в тональности и от звука. Закономерности разрешения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F74E" w14:textId="77777777"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147F3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1FC3D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66428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4E67D275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2042A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9713" w14:textId="77777777" w:rsidR="00DE3E5F" w:rsidRDefault="00DE3E5F" w:rsidP="002B2BF6">
            <w:pPr>
              <w:pStyle w:val="TableContents"/>
              <w:jc w:val="both"/>
            </w:pPr>
            <w:r>
              <w:t>Тема 6.3. Главные и побочные трезвучия. Разрешение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E893E" w14:textId="77777777"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0B75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84BC3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F63E3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12A6DD06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1A7ED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3E545" w14:textId="77777777" w:rsidR="00DE3E5F" w:rsidRDefault="00DE3E5F" w:rsidP="002B2BF6">
            <w:pPr>
              <w:pStyle w:val="TableContents"/>
              <w:jc w:val="both"/>
            </w:pPr>
            <w:r>
              <w:t>Тема 6.4.Разрешение трезвучий от звука. Разрешение уменьшенного и увеличенного трезвучий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F6E6B" w14:textId="77777777"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BEB39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B8FFF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FFC83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4D4668F4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9E1D5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97A21" w14:textId="77777777" w:rsidR="00DE3E5F" w:rsidRDefault="00DE3E5F" w:rsidP="002B2BF6">
            <w:pPr>
              <w:pStyle w:val="TableContents"/>
              <w:jc w:val="both"/>
            </w:pPr>
            <w:r>
              <w:t xml:space="preserve">Тема 6.5.Септаккорды на ступенях мажора и </w:t>
            </w:r>
            <w:r>
              <w:lastRenderedPageBreak/>
              <w:t>минора. Главные септаккорды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EFDFC" w14:textId="77777777"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276A6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B0CC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14A91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1FC232F0" w14:textId="77777777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52F09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A304F" w14:textId="77777777" w:rsidR="00DE3E5F" w:rsidRDefault="00DE3E5F" w:rsidP="002B2BF6">
            <w:pPr>
              <w:pStyle w:val="TableContents"/>
              <w:jc w:val="both"/>
            </w:pPr>
            <w:r>
              <w:t>Тема 6.6. Побочные септаккорды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F77A" w14:textId="77777777" w:rsidR="00DE3E5F" w:rsidRDefault="00DE3E5F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1E6AD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4F4C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DBEEC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76FB35DE" w14:textId="77777777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D46F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AFD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CAC2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A222F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E3745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14:paraId="02A2791F" w14:textId="77777777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E83C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5190" w14:textId="77777777" w:rsidR="00DE3E5F" w:rsidRDefault="00DE3E5F" w:rsidP="002B2BF6">
            <w:pPr>
              <w:pStyle w:val="TableContents"/>
              <w:jc w:val="both"/>
            </w:pPr>
            <w:r>
              <w:t>Тема 7.1. Внутриладовый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2E1F9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CD12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F0D8B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7DD1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32BF5892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4499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6D1D" w14:textId="77777777" w:rsidR="00DE3E5F" w:rsidRDefault="00DE3E5F" w:rsidP="002B2BF6">
            <w:pPr>
              <w:pStyle w:val="TableContents"/>
              <w:jc w:val="both"/>
            </w:pPr>
            <w:r>
              <w:t>Тема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BF9C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A7DB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2A7D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4E484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0ACAB734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5B0DA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E96E6" w14:textId="77777777" w:rsidR="00DE3E5F" w:rsidRDefault="00DE3E5F" w:rsidP="002B2BF6">
            <w:pPr>
              <w:pStyle w:val="TableContents"/>
              <w:jc w:val="both"/>
            </w:pPr>
            <w:r>
              <w:t>Тема 7.3. Модуляционный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F18F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EC65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39278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6CCC7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0F7E6D94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EF4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14E48" w14:textId="77777777" w:rsidR="00DE3E5F" w:rsidRDefault="00DE3E5F" w:rsidP="002B2BF6">
            <w:pPr>
              <w:pStyle w:val="TableContents"/>
              <w:jc w:val="both"/>
            </w:pPr>
            <w:r>
              <w:t>Тема 7.4. Родство тональностей. Тональности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4E671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3F0F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523A1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490A8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16B24189" w14:textId="77777777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E738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B9D5" w14:textId="77777777" w:rsidR="00DE3E5F" w:rsidRDefault="00DE3E5F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1365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EB06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41D25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F7B8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14590DB3" w14:textId="77777777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8E9A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79C8E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DCFF9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05BDF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160BD" w14:textId="77777777" w:rsidR="00DE3E5F" w:rsidRDefault="00DE3E5F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E3E5F" w14:paraId="711482AC" w14:textId="77777777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5A1A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07BA0" w14:textId="77777777" w:rsidR="00DE3E5F" w:rsidRDefault="00DE3E5F" w:rsidP="002B2BF6">
            <w:pPr>
              <w:pStyle w:val="TableContents"/>
              <w:jc w:val="both"/>
            </w:pPr>
            <w:r>
              <w:t>Тема 8.1. Музыкальный синтаксис.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37D58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C791A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EB603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94338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75705629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FDB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236DC" w14:textId="77777777" w:rsidR="00DE3E5F" w:rsidRDefault="00DE3E5F" w:rsidP="002B2BF6">
            <w:pPr>
              <w:pStyle w:val="TableContents"/>
              <w:jc w:val="both"/>
            </w:pPr>
            <w:r>
              <w:t>Тема 8.2. Период. Предложение. 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5B4F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EA0D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C57D4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23B0E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5C4A7D32" w14:textId="77777777" w:rsidTr="008C3B2C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64712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17833" w14:textId="77777777" w:rsidR="00DE3E5F" w:rsidRDefault="00DE3E5F" w:rsidP="002B2BF6">
            <w:pPr>
              <w:pStyle w:val="TableContents"/>
              <w:jc w:val="both"/>
            </w:pPr>
            <w:r>
              <w:t>Тема 8.3. Мелодия. Мелодическая линия.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FD57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D105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25B32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177B7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1496F05D" w14:textId="77777777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1DF93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E045" w14:textId="77777777" w:rsidR="00DE3E5F" w:rsidRDefault="00DE3E5F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A970D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19B5A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861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100C2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1A53C4B4" w14:textId="77777777" w:rsidTr="008C3B2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FEA1C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3B92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B0C34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0219F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6BED5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E3E5F" w14:paraId="70325CB0" w14:textId="77777777" w:rsidTr="008C3B2C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DE045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1775C" w14:textId="77777777" w:rsidR="00DE3E5F" w:rsidRDefault="00DE3E5F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B20D" w14:textId="77777777" w:rsidR="00DE3E5F" w:rsidRDefault="00DE3E5F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8E50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B7AFE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1347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3E5F" w14:paraId="49A2D2D8" w14:textId="77777777" w:rsidTr="008C3B2C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ABA3B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751A9" w14:textId="77777777" w:rsidR="00DE3E5F" w:rsidRDefault="00DE3E5F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8D46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C77D7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E62E6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4EBB1" w14:textId="77777777" w:rsidR="00DE3E5F" w:rsidRDefault="00DE3E5F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67F97E4" w14:textId="77777777" w:rsidR="00DE3E5F" w:rsidRPr="001566DB" w:rsidRDefault="00DE3E5F" w:rsidP="00880025">
      <w:pPr>
        <w:pStyle w:val="Standard"/>
        <w:ind w:left="-24"/>
        <w:jc w:val="both"/>
        <w:rPr>
          <w:sz w:val="16"/>
          <w:szCs w:val="16"/>
        </w:rPr>
      </w:pPr>
    </w:p>
    <w:p w14:paraId="67F2BD20" w14:textId="77777777" w:rsidR="00DE3E5F" w:rsidRDefault="00DE3E5F" w:rsidP="00985307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664E5069" w14:textId="77777777" w:rsidR="00DE3E5F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14:paraId="656FB98A" w14:textId="77777777"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14:paraId="0A2DC478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звуковысотных соотношений. Общая характеристика музыкальных выразительных средств (мелодия, лад, ритм, гармония, фактура).</w:t>
      </w:r>
    </w:p>
    <w:p w14:paraId="18D6E133" w14:textId="77777777" w:rsidR="00DE3E5F" w:rsidRDefault="00DE3E5F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Курс элементарной теории музыки — основополагающий предмет в комплексе музыкально-теоретических </w:t>
      </w:r>
      <w:r>
        <w:rPr>
          <w:rFonts w:cs="Times New Roman"/>
          <w:sz w:val="28"/>
          <w:szCs w:val="28"/>
        </w:rPr>
        <w:t>предметов.</w:t>
      </w:r>
    </w:p>
    <w:p w14:paraId="068A1E73" w14:textId="77777777" w:rsidR="00DE3E5F" w:rsidRPr="00880025" w:rsidRDefault="00DE3E5F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7BBEC8BD" w14:textId="77777777"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Музыкальный звук</w:t>
      </w:r>
    </w:p>
    <w:p w14:paraId="6127E5E1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lastRenderedPageBreak/>
        <w:t>Звук как физическое явление. Музыкальный звук. Свойства и качества звука. Натуральный звукоряд. Обертоны. Темперированный строй.</w:t>
      </w:r>
    </w:p>
    <w:p w14:paraId="52AAE63E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Диапазон. Регистр. Полутон и целый тон. Знаки альтерации (ключевые и случайные). Энгармонизм. Диатонические и хроматические полутоны и тоны.</w:t>
      </w:r>
    </w:p>
    <w:p w14:paraId="014FBBE2" w14:textId="77777777"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>
        <w:rPr>
          <w:rFonts w:cs="Times New Roman"/>
          <w:sz w:val="28"/>
          <w:szCs w:val="28"/>
        </w:rPr>
        <w:t>ль», «фа», система ключей «до».</w:t>
      </w:r>
    </w:p>
    <w:p w14:paraId="6AE77B08" w14:textId="77777777"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Ритм. Метр. Размер. Темп</w:t>
      </w:r>
    </w:p>
    <w:p w14:paraId="4D67C902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</w:t>
      </w:r>
      <w:r>
        <w:rPr>
          <w:rFonts w:cs="Times New Roman"/>
          <w:sz w:val="28"/>
          <w:szCs w:val="28"/>
        </w:rPr>
        <w:t xml:space="preserve"> –</w:t>
      </w:r>
      <w:r w:rsidRPr="00880025">
        <w:rPr>
          <w:rFonts w:cs="Times New Roman"/>
          <w:sz w:val="28"/>
          <w:szCs w:val="28"/>
        </w:rPr>
        <w:t xml:space="preserve">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14:paraId="219734B6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Метр </w:t>
      </w:r>
      <w:r>
        <w:rPr>
          <w:rFonts w:cs="Times New Roman"/>
          <w:sz w:val="28"/>
          <w:szCs w:val="28"/>
        </w:rPr>
        <w:t xml:space="preserve">– </w:t>
      </w:r>
      <w:r w:rsidRPr="00880025">
        <w:rPr>
          <w:rFonts w:cs="Times New Roman"/>
          <w:sz w:val="28"/>
          <w:szCs w:val="28"/>
        </w:rPr>
        <w:t>регулярность чередования равнодлительных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14:paraId="40CDDB92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14:paraId="346D4562" w14:textId="77777777"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>
        <w:rPr>
          <w:rFonts w:cs="Times New Roman"/>
          <w:sz w:val="28"/>
          <w:szCs w:val="28"/>
        </w:rPr>
        <w:t>ых ритмических фигур с жанрами.</w:t>
      </w:r>
    </w:p>
    <w:p w14:paraId="5F0B962B" w14:textId="77777777"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3.</w:t>
      </w:r>
      <w:r w:rsidRPr="00880025">
        <w:rPr>
          <w:rFonts w:cs="Times New Roman"/>
          <w:b/>
          <w:bCs/>
          <w:sz w:val="28"/>
          <w:szCs w:val="28"/>
        </w:rPr>
        <w:t xml:space="preserve"> Лад. Тональность</w:t>
      </w:r>
    </w:p>
    <w:p w14:paraId="5A8CDA18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14:paraId="6897A8D4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 xml:space="preserve">гармонические лады, увеличенный и уменьшенный </w:t>
      </w:r>
      <w:r w:rsidRPr="00880025">
        <w:rPr>
          <w:rFonts w:cs="Times New Roman"/>
          <w:sz w:val="28"/>
          <w:szCs w:val="28"/>
        </w:rPr>
        <w:lastRenderedPageBreak/>
        <w:t>лады).</w:t>
      </w:r>
    </w:p>
    <w:p w14:paraId="1D34AC40" w14:textId="77777777"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Тема 4. </w:t>
      </w:r>
      <w:r w:rsidRPr="00880025">
        <w:rPr>
          <w:rFonts w:cs="Times New Roman"/>
          <w:b/>
          <w:bCs/>
          <w:sz w:val="28"/>
          <w:szCs w:val="28"/>
        </w:rPr>
        <w:t>Диатоника. Диатонические ладовые структуры</w:t>
      </w:r>
    </w:p>
    <w:p w14:paraId="08C0E7EC" w14:textId="77777777" w:rsidR="00DE3E5F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14:paraId="6B8E05F3" w14:textId="77777777"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</w:t>
      </w:r>
      <w:r>
        <w:rPr>
          <w:rFonts w:cs="Times New Roman"/>
          <w:sz w:val="28"/>
          <w:szCs w:val="28"/>
        </w:rPr>
        <w:t xml:space="preserve">положение в ладовой структуре – </w:t>
      </w:r>
      <w:r w:rsidRPr="00880025">
        <w:rPr>
          <w:rFonts w:cs="Times New Roman"/>
          <w:sz w:val="28"/>
          <w:szCs w:val="28"/>
        </w:rPr>
        <w:t>сочетание с устойчивым звуком).</w:t>
      </w:r>
    </w:p>
    <w:p w14:paraId="4287247A" w14:textId="77777777"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Тема 5. </w:t>
      </w:r>
      <w:r w:rsidRPr="00880025">
        <w:rPr>
          <w:rFonts w:cs="Times New Roman"/>
          <w:b/>
          <w:bCs/>
          <w:sz w:val="28"/>
          <w:szCs w:val="28"/>
        </w:rPr>
        <w:t>Интервал</w:t>
      </w:r>
    </w:p>
    <w:p w14:paraId="558F370F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Интервал. Ступеневая и тоновая (количественная и качественная)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величина интервалов.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Обращение интервалов.</w:t>
      </w:r>
    </w:p>
    <w:p w14:paraId="72401303" w14:textId="77777777"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14:paraId="1F264EC1" w14:textId="77777777" w:rsidR="00DE3E5F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14:paraId="1BA814E9" w14:textId="77777777" w:rsidR="00DE3E5F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14:paraId="1A36FD79" w14:textId="77777777" w:rsidR="00DE3E5F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14:paraId="4AA6C1BB" w14:textId="77777777" w:rsidR="00DE3E5F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слуховому впечатлению (консонирующие и диссонирующие); </w:t>
      </w:r>
    </w:p>
    <w:p w14:paraId="7A62F44D" w14:textId="77777777" w:rsidR="00DE3E5F" w:rsidRPr="00880025" w:rsidRDefault="00DE3E5F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14:paraId="41433837" w14:textId="77777777" w:rsidR="00DE3E5F" w:rsidRPr="00880025" w:rsidRDefault="00DE3E5F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>
        <w:rPr>
          <w:rFonts w:cs="Times New Roman"/>
          <w:sz w:val="28"/>
          <w:szCs w:val="28"/>
        </w:rPr>
        <w:t>рмонизма (пассивный и активный).</w:t>
      </w:r>
    </w:p>
    <w:p w14:paraId="4AD074C4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14:paraId="3A1C546D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14:paraId="6BDFAF8A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14:paraId="7F5E2815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14:paraId="5A349DA5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lastRenderedPageBreak/>
        <w:t>Построение и разрешение интервалов от звука (диатонические, характерные).</w:t>
      </w:r>
    </w:p>
    <w:p w14:paraId="2F90B210" w14:textId="77777777"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>
        <w:rPr>
          <w:rFonts w:cs="Times New Roman"/>
          <w:sz w:val="28"/>
          <w:szCs w:val="28"/>
        </w:rPr>
        <w:t>е и уменьшенные).</w:t>
      </w:r>
    </w:p>
    <w:p w14:paraId="5D0BD199" w14:textId="77777777" w:rsidR="00DE3E5F" w:rsidRDefault="00DE3E5F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14:paraId="2974C6DB" w14:textId="77777777" w:rsidR="00DE3E5F" w:rsidRPr="00880025" w:rsidRDefault="00DE3E5F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Аккорд</w:t>
      </w:r>
    </w:p>
    <w:p w14:paraId="7FFD8517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Аккорд. Виды аккордов: трезвучие, септаккорд, нонаккорд.</w:t>
      </w:r>
      <w:r>
        <w:rPr>
          <w:rFonts w:cs="Times New Roman"/>
          <w:sz w:val="28"/>
          <w:szCs w:val="28"/>
        </w:rPr>
        <w:t xml:space="preserve"> Терция – ос</w:t>
      </w:r>
      <w:r w:rsidRPr="00880025">
        <w:rPr>
          <w:rFonts w:cs="Times New Roman"/>
          <w:sz w:val="28"/>
          <w:szCs w:val="28"/>
        </w:rPr>
        <w:t>нова построения аккордов.</w:t>
      </w:r>
    </w:p>
    <w:p w14:paraId="3BE7B2C6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(консонирующие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альтерированных аккордах.</w:t>
      </w:r>
    </w:p>
    <w:p w14:paraId="42C233AA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14:paraId="2F44E384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</w:t>
      </w:r>
      <w:r>
        <w:rPr>
          <w:rFonts w:cs="Times New Roman"/>
          <w:sz w:val="28"/>
          <w:szCs w:val="28"/>
        </w:rPr>
        <w:t xml:space="preserve">вучий (по тяготению ступеней). </w:t>
      </w:r>
      <w:r w:rsidRPr="00880025">
        <w:rPr>
          <w:rFonts w:cs="Times New Roman"/>
          <w:sz w:val="28"/>
          <w:szCs w:val="28"/>
        </w:rPr>
        <w:t>Разрешение увеличенного и уменьшенного трезвучий и их обращений.</w:t>
      </w:r>
    </w:p>
    <w:p w14:paraId="00D901DE" w14:textId="77777777"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Семь видов септаккордов. Обращение септаккордов. Септаккорды на ступенях мажора и минора (натуральные и гармонические фор</w:t>
      </w:r>
      <w:r>
        <w:rPr>
          <w:rFonts w:cs="Times New Roman"/>
          <w:sz w:val="28"/>
          <w:szCs w:val="28"/>
        </w:rPr>
        <w:t xml:space="preserve">мы). Главные септаккорды </w:t>
      </w:r>
      <w:r w:rsidRPr="00880025">
        <w:rPr>
          <w:rFonts w:cs="Times New Roman"/>
          <w:sz w:val="28"/>
          <w:szCs w:val="28"/>
        </w:rPr>
        <w:t xml:space="preserve">(доминантсептаккорд,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Внутрифункциональное разрешение. Плагальное разрешение (септима остается на месте). </w:t>
      </w:r>
    </w:p>
    <w:p w14:paraId="20295CFE" w14:textId="77777777"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14:paraId="6DE150B7" w14:textId="77777777"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а) по образцу разрешения вводного септаккорда в доминантовый квинтсекстаккорд или «круговая схема»;</w:t>
      </w:r>
    </w:p>
    <w:p w14:paraId="77E27D04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lastRenderedPageBreak/>
        <w:t>б) по образцу разрешения септаккорда второй ступени в доминантовый терцквартаккорд или «перекрестная схема».</w:t>
      </w:r>
    </w:p>
    <w:p w14:paraId="46E306B4" w14:textId="77777777"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</w:t>
      </w:r>
      <w:r>
        <w:rPr>
          <w:rFonts w:cs="Times New Roman"/>
          <w:sz w:val="28"/>
          <w:szCs w:val="28"/>
        </w:rPr>
        <w:t xml:space="preserve">как основа мелодической линии. Аккорд – </w:t>
      </w:r>
      <w:r w:rsidRPr="00880025">
        <w:rPr>
          <w:rFonts w:cs="Times New Roman"/>
          <w:sz w:val="28"/>
          <w:szCs w:val="28"/>
        </w:rPr>
        <w:t xml:space="preserve">структурный элемент вертикали. Функциональная роль аккорда, преобладание устойчивости и неустойчивости, диатоники или хроматики. </w:t>
      </w:r>
    </w:p>
    <w:p w14:paraId="0E84F1CC" w14:textId="77777777" w:rsidR="00DE3E5F" w:rsidRDefault="00DE3E5F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Фонизм аккордов (консонанс –</w:t>
      </w:r>
      <w:r w:rsidRPr="00880025">
        <w:rPr>
          <w:rFonts w:cs="Times New Roman"/>
          <w:sz w:val="28"/>
          <w:szCs w:val="28"/>
        </w:rPr>
        <w:t xml:space="preserve"> диссонанс, мажорность </w:t>
      </w:r>
      <w:r>
        <w:rPr>
          <w:rFonts w:cs="Times New Roman"/>
          <w:sz w:val="28"/>
          <w:szCs w:val="28"/>
        </w:rPr>
        <w:t>–</w:t>
      </w:r>
      <w:r w:rsidRPr="00880025">
        <w:rPr>
          <w:rFonts w:cs="Times New Roman"/>
          <w:sz w:val="28"/>
          <w:szCs w:val="28"/>
        </w:rPr>
        <w:t xml:space="preserve"> минорность</w:t>
      </w:r>
      <w:r>
        <w:rPr>
          <w:rFonts w:cs="Times New Roman"/>
          <w:sz w:val="28"/>
          <w:szCs w:val="28"/>
        </w:rPr>
        <w:t>, основной вид – обращения).</w:t>
      </w:r>
    </w:p>
    <w:p w14:paraId="1D3CE0C0" w14:textId="77777777"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Тема 7. </w:t>
      </w:r>
      <w:r w:rsidRPr="00880025">
        <w:rPr>
          <w:rFonts w:cs="Times New Roman"/>
          <w:b/>
          <w:bCs/>
          <w:sz w:val="28"/>
          <w:szCs w:val="28"/>
        </w:rPr>
        <w:t>Хроматизм</w:t>
      </w:r>
    </w:p>
    <w:p w14:paraId="4386DDB9" w14:textId="77777777" w:rsidR="00DE3E5F" w:rsidRPr="00880025" w:rsidRDefault="00DE3E5F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Внутриладовый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альтерированных интервалов.</w:t>
      </w:r>
    </w:p>
    <w:p w14:paraId="27F4CFFC" w14:textId="77777777"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14:paraId="75DBBEDA" w14:textId="77777777"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14:paraId="0A3595E7" w14:textId="77777777"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14:paraId="44C47730" w14:textId="77777777" w:rsidR="00DE3E5F" w:rsidRPr="00880025" w:rsidRDefault="00DE3E5F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Тема 8. </w:t>
      </w:r>
      <w:r w:rsidRPr="00880025">
        <w:rPr>
          <w:rFonts w:cs="Times New Roman"/>
          <w:b/>
          <w:bCs/>
          <w:sz w:val="28"/>
          <w:szCs w:val="28"/>
        </w:rPr>
        <w:t>Музыкальный синтаксис. Мелодия. Фактура</w:t>
      </w:r>
    </w:p>
    <w:p w14:paraId="401D5616" w14:textId="77777777"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</w:t>
      </w:r>
      <w:r>
        <w:rPr>
          <w:rFonts w:cs="Times New Roman"/>
          <w:sz w:val="28"/>
          <w:szCs w:val="28"/>
        </w:rPr>
        <w:t xml:space="preserve">ериод единого строения, период </w:t>
      </w:r>
      <w:r w:rsidRPr="00880025">
        <w:rPr>
          <w:rFonts w:cs="Times New Roman"/>
          <w:sz w:val="28"/>
          <w:szCs w:val="28"/>
        </w:rPr>
        <w:t>с расширением и дополнением, период их трех предложений, однотональный и модулирующий период</w:t>
      </w:r>
      <w:r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 xml:space="preserve">). Простая двухчастная и простая трехчастная форма </w:t>
      </w:r>
      <w:r w:rsidRPr="00880025">
        <w:rPr>
          <w:rFonts w:cs="Times New Roman"/>
          <w:sz w:val="28"/>
          <w:szCs w:val="28"/>
        </w:rPr>
        <w:lastRenderedPageBreak/>
        <w:t>(общее представление).</w:t>
      </w:r>
    </w:p>
    <w:p w14:paraId="407C682D" w14:textId="77777777" w:rsidR="00DE3E5F" w:rsidRPr="00880025" w:rsidRDefault="00DE3E5F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Мелодия. Мелодическая линия. Виды мелодического рисунка (повторность звука, опевание, восходящее, нисходящее, волнообразн</w:t>
      </w:r>
      <w:r>
        <w:rPr>
          <w:rFonts w:cs="Times New Roman"/>
          <w:sz w:val="28"/>
          <w:szCs w:val="28"/>
        </w:rPr>
        <w:t xml:space="preserve">ое движение; плавное – </w:t>
      </w:r>
      <w:r w:rsidRPr="00880025">
        <w:rPr>
          <w:rFonts w:cs="Times New Roman"/>
          <w:sz w:val="28"/>
          <w:szCs w:val="28"/>
        </w:rPr>
        <w:t>поступенное движение и скачки; закон мелодич</w:t>
      </w:r>
      <w:r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14:paraId="7FB56C8C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>
        <w:rPr>
          <w:rFonts w:cs="Times New Roman"/>
          <w:sz w:val="28"/>
          <w:szCs w:val="28"/>
        </w:rPr>
        <w:t>фактур: монодия; многоголосие –</w:t>
      </w:r>
      <w:r w:rsidRPr="00880025">
        <w:rPr>
          <w:rFonts w:cs="Times New Roman"/>
          <w:sz w:val="28"/>
          <w:szCs w:val="28"/>
        </w:rPr>
        <w:t xml:space="preserve"> гомофонно-гармонич</w:t>
      </w:r>
      <w:r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 xml:space="preserve">; полифония </w:t>
      </w:r>
      <w:r>
        <w:rPr>
          <w:rFonts w:cs="Times New Roman"/>
          <w:sz w:val="28"/>
          <w:szCs w:val="28"/>
        </w:rPr>
        <w:t>–</w:t>
      </w:r>
      <w:r w:rsidRPr="00880025">
        <w:rPr>
          <w:rFonts w:cs="Times New Roman"/>
          <w:sz w:val="28"/>
          <w:szCs w:val="28"/>
        </w:rPr>
        <w:t xml:space="preserve"> имитационная, контрастная, подголосочная. Фактурные приемы:</w:t>
      </w:r>
      <w:r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фигурация (гармоническая, ритмическая, мелодическая); скрытое многоголосие; дублировки; педальные тоны. Выразительная роль фактуры.</w:t>
      </w:r>
    </w:p>
    <w:p w14:paraId="6E122DC5" w14:textId="77777777" w:rsidR="00DE3E5F" w:rsidRPr="00880025" w:rsidRDefault="00DE3E5F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9.</w:t>
      </w:r>
      <w:r w:rsidRPr="00880025">
        <w:rPr>
          <w:rFonts w:cs="Times New Roman"/>
          <w:b/>
          <w:bCs/>
          <w:sz w:val="28"/>
          <w:szCs w:val="28"/>
        </w:rPr>
        <w:t xml:space="preserve"> Транспозиция. Секвенция</w:t>
      </w:r>
    </w:p>
    <w:p w14:paraId="4A72C298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14:paraId="2FA02DF1" w14:textId="77777777" w:rsidR="00DE3E5F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Секвеция (общее понятие). Мотив секвенц</w:t>
      </w:r>
      <w:r>
        <w:rPr>
          <w:rFonts w:cs="Times New Roman"/>
          <w:sz w:val="28"/>
          <w:szCs w:val="28"/>
        </w:rPr>
        <w:t>ии. Звено секвенции. Секвенция –</w:t>
      </w:r>
      <w:r w:rsidRPr="00880025">
        <w:rPr>
          <w:rFonts w:cs="Times New Roman"/>
          <w:sz w:val="28"/>
          <w:szCs w:val="28"/>
        </w:rPr>
        <w:t xml:space="preserve">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14:paraId="2F0F3F88" w14:textId="77777777" w:rsidR="00DE3E5F" w:rsidRPr="00880025" w:rsidRDefault="00DE3E5F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77051B18" w14:textId="77777777" w:rsidR="00DE3E5F" w:rsidRPr="001566DB" w:rsidRDefault="00DE3E5F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14:paraId="19ED6DFE" w14:textId="77777777" w:rsidR="00DE3E5F" w:rsidRPr="0060413E" w:rsidRDefault="00DE3E5F" w:rsidP="00CE668D">
      <w:pPr>
        <w:pStyle w:val="Standard"/>
        <w:spacing w:line="360" w:lineRule="auto"/>
        <w:ind w:left="426"/>
        <w:jc w:val="center"/>
        <w:rPr>
          <w:b/>
          <w:bCs/>
          <w:sz w:val="32"/>
          <w:szCs w:val="32"/>
        </w:rPr>
      </w:pPr>
      <w:r w:rsidRPr="0060413E">
        <w:rPr>
          <w:b/>
          <w:bCs/>
          <w:sz w:val="32"/>
          <w:szCs w:val="32"/>
          <w:lang w:val="en-US"/>
        </w:rPr>
        <w:t>III</w:t>
      </w:r>
      <w:r w:rsidRPr="0060413E">
        <w:rPr>
          <w:b/>
          <w:bCs/>
          <w:sz w:val="32"/>
          <w:szCs w:val="32"/>
        </w:rPr>
        <w:t>.</w:t>
      </w:r>
      <w:r w:rsidRPr="0060413E">
        <w:rPr>
          <w:b/>
          <w:bCs/>
          <w:sz w:val="32"/>
          <w:szCs w:val="32"/>
        </w:rPr>
        <w:tab/>
        <w:t>ТРЕБОВАНИЯ К УРОВНЮ ПОДГОТОВКИ ОБУЧАЮЩИХСЯ</w:t>
      </w:r>
    </w:p>
    <w:p w14:paraId="44A16FEE" w14:textId="77777777" w:rsidR="00DE3E5F" w:rsidRPr="001566DB" w:rsidRDefault="00DE3E5F" w:rsidP="001566DB">
      <w:pPr>
        <w:pStyle w:val="Standard"/>
        <w:jc w:val="both"/>
        <w:rPr>
          <w:b/>
          <w:bCs/>
          <w:sz w:val="16"/>
          <w:szCs w:val="16"/>
        </w:rPr>
      </w:pPr>
    </w:p>
    <w:p w14:paraId="004FE252" w14:textId="77777777" w:rsidR="00DE3E5F" w:rsidRDefault="00DE3E5F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14:paraId="13AA03A3" w14:textId="77777777" w:rsidR="00DE3E5F" w:rsidRDefault="00DE3E5F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основных элементов музыкального языка (понятий – звукоряд, лад, интервалы, аккорды, диатоника, хроматика, отклонение, модуляция);</w:t>
      </w:r>
    </w:p>
    <w:p w14:paraId="7C5A3F42" w14:textId="77777777" w:rsidR="00DE3E5F" w:rsidRDefault="00DE3E5F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14:paraId="2D39B448" w14:textId="77777777" w:rsidR="00DE3E5F" w:rsidRDefault="00DE3E5F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</w:t>
      </w:r>
      <w:r>
        <w:rPr>
          <w:sz w:val="28"/>
          <w:szCs w:val="28"/>
        </w:rPr>
        <w:lastRenderedPageBreak/>
        <w:t>произведения;</w:t>
      </w:r>
    </w:p>
    <w:p w14:paraId="19C5EA07" w14:textId="77777777" w:rsidR="00DE3E5F" w:rsidRPr="001B6450" w:rsidRDefault="00DE3E5F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14:paraId="58AFC70A" w14:textId="77777777" w:rsidR="00DE3E5F" w:rsidRDefault="00DE3E5F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14:paraId="6A73A2D2" w14:textId="77777777" w:rsidR="00DE3E5F" w:rsidRDefault="00DE3E5F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14:paraId="713A4A79" w14:textId="77777777" w:rsidR="00DE3E5F" w:rsidRDefault="00DE3E5F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14:paraId="6447EB48" w14:textId="77777777" w:rsidR="00DE3E5F" w:rsidRPr="001B6450" w:rsidRDefault="00DE3E5F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14:paraId="361A1594" w14:textId="77777777" w:rsidR="00DE3E5F" w:rsidRPr="008C11C6" w:rsidRDefault="00DE3E5F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</w:t>
      </w:r>
      <w:r>
        <w:rPr>
          <w:sz w:val="28"/>
          <w:szCs w:val="28"/>
        </w:rPr>
        <w:t>ях с разным количеством знаков,</w:t>
      </w:r>
      <w:r w:rsidRPr="008C11C6">
        <w:rPr>
          <w:sz w:val="28"/>
          <w:szCs w:val="28"/>
        </w:rPr>
        <w:t xml:space="preserve"> с внутритональным и модуляционным хроматизмом, отклонениями в тональности п</w:t>
      </w:r>
      <w:r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14:paraId="21BAA23D" w14:textId="77777777" w:rsidR="00DE3E5F" w:rsidRDefault="00DE3E5F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ответа предполагает знание и умение работать в ладу </w:t>
      </w:r>
      <w:r>
        <w:rPr>
          <w:sz w:val="28"/>
          <w:szCs w:val="28"/>
        </w:rPr>
        <w:t>–</w:t>
      </w:r>
      <w:r w:rsidRPr="008C11C6">
        <w:rPr>
          <w:sz w:val="28"/>
          <w:szCs w:val="28"/>
        </w:rPr>
        <w:t xml:space="preserve"> в </w:t>
      </w:r>
      <w:r w:rsidRPr="008C11C6">
        <w:rPr>
          <w:sz w:val="28"/>
          <w:szCs w:val="28"/>
        </w:rPr>
        <w:lastRenderedPageBreak/>
        <w:t>натуральном, гармоническом, мел</w:t>
      </w:r>
      <w:r>
        <w:rPr>
          <w:sz w:val="28"/>
          <w:szCs w:val="28"/>
        </w:rPr>
        <w:t>одическом мажоре и миноре, знание альтерированных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</w:t>
      </w:r>
      <w:r>
        <w:rPr>
          <w:sz w:val="28"/>
          <w:szCs w:val="28"/>
        </w:rPr>
        <w:t>ой учебного предмета), а также –</w:t>
      </w:r>
      <w:r w:rsidRPr="008C11C6">
        <w:rPr>
          <w:sz w:val="28"/>
          <w:szCs w:val="28"/>
        </w:rPr>
        <w:t xml:space="preserve">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ствии в программой</w:t>
      </w:r>
      <w:r>
        <w:rPr>
          <w:sz w:val="28"/>
          <w:szCs w:val="28"/>
        </w:rPr>
        <w:t xml:space="preserve"> учебного предмета).</w:t>
      </w:r>
    </w:p>
    <w:p w14:paraId="0FEEBEFA" w14:textId="77777777" w:rsidR="00DE3E5F" w:rsidRDefault="00DE3E5F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</w:t>
      </w:r>
      <w:r>
        <w:rPr>
          <w:sz w:val="28"/>
          <w:szCs w:val="28"/>
        </w:rPr>
        <w:t xml:space="preserve">-квинтовый круг тональностей», </w:t>
      </w:r>
      <w:r w:rsidRPr="008C11C6">
        <w:rPr>
          <w:sz w:val="28"/>
          <w:szCs w:val="28"/>
        </w:rPr>
        <w:t>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14:paraId="552134DE" w14:textId="77777777" w:rsidR="00DE3E5F" w:rsidRPr="008C11C6" w:rsidRDefault="00DE3E5F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75F5FD64" w14:textId="77777777" w:rsidR="00DE3E5F" w:rsidRDefault="00DE3E5F" w:rsidP="001566DB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 w:rsidRPr="0060413E">
        <w:rPr>
          <w:b/>
          <w:bCs/>
          <w:sz w:val="32"/>
          <w:szCs w:val="32"/>
          <w:lang w:val="en-US"/>
        </w:rPr>
        <w:t>IV</w:t>
      </w:r>
      <w:r w:rsidRPr="0060413E">
        <w:rPr>
          <w:b/>
          <w:bCs/>
          <w:sz w:val="32"/>
          <w:szCs w:val="32"/>
        </w:rPr>
        <w:t>.</w:t>
      </w:r>
      <w:r w:rsidRPr="0060413E">
        <w:rPr>
          <w:b/>
          <w:bCs/>
          <w:sz w:val="32"/>
          <w:szCs w:val="32"/>
        </w:rPr>
        <w:tab/>
        <w:t>ФОРМЫ И МЕТОДЫ КОНТРОЛЯ, СИСТЕМА ОЦЕНОК</w:t>
      </w:r>
    </w:p>
    <w:p w14:paraId="7906CFDF" w14:textId="77777777" w:rsidR="00DE3E5F" w:rsidRPr="0060413E" w:rsidRDefault="00DE3E5F" w:rsidP="001566DB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</w:p>
    <w:p w14:paraId="1561A99B" w14:textId="77777777" w:rsidR="00DE3E5F" w:rsidRPr="007D7D82" w:rsidRDefault="00DE3E5F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D82">
        <w:rPr>
          <w:b/>
          <w:bCs/>
          <w:sz w:val="28"/>
          <w:szCs w:val="28"/>
        </w:rPr>
        <w:t xml:space="preserve"> </w:t>
      </w:r>
      <w:r w:rsidRPr="007D7D82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14:paraId="5EB46211" w14:textId="77777777" w:rsidR="00DE3E5F" w:rsidRPr="00511260" w:rsidRDefault="00DE3E5F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Оценка качества реализации учебного предмета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включает в себя текущий контроль успеваемости и промежуточную аттестацию 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923204F" w14:textId="77777777" w:rsidR="00DE3E5F" w:rsidRPr="00511260" w:rsidRDefault="00DE3E5F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14:paraId="639B5362" w14:textId="77777777" w:rsidR="00DE3E5F" w:rsidRPr="007D7D82" w:rsidRDefault="00DE3E5F" w:rsidP="007D7D82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7D82">
        <w:rPr>
          <w:rFonts w:cs="Times New Roman"/>
          <w:sz w:val="28"/>
          <w:szCs w:val="28"/>
        </w:rPr>
        <w:t>Форму и время</w:t>
      </w:r>
      <w:r w:rsidRPr="00511260">
        <w:rPr>
          <w:rFonts w:cs="Times New Roman"/>
          <w:sz w:val="28"/>
          <w:szCs w:val="28"/>
        </w:rPr>
        <w:t xml:space="preserve"> проведения промежуточной аттестации по предмету образовательное учреждение устанавливает самостоятельно.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14:paraId="58DACAE4" w14:textId="77777777" w:rsidR="00DE3E5F" w:rsidRDefault="00DE3E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14:paraId="5CA66312" w14:textId="77777777"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14:paraId="763385FF" w14:textId="77777777"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14:paraId="31A88D63" w14:textId="77777777"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>
        <w:rPr>
          <w:sz w:val="28"/>
          <w:szCs w:val="28"/>
        </w:rPr>
        <w:t xml:space="preserve">проводится контрольный урок. В конце второго полугодия – </w:t>
      </w:r>
      <w:r w:rsidRPr="008C11C6">
        <w:rPr>
          <w:sz w:val="28"/>
          <w:szCs w:val="28"/>
        </w:rPr>
        <w:t>дифференцированный зачет с оценкой.</w:t>
      </w:r>
    </w:p>
    <w:p w14:paraId="2A44CB49" w14:textId="77777777" w:rsidR="00DE3E5F" w:rsidRPr="00342B5A" w:rsidRDefault="00DE3E5F" w:rsidP="007D7D82">
      <w:pPr>
        <w:pStyle w:val="Standard"/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14:paraId="2C376B77" w14:textId="77777777"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формах уровень знаний обучающихся оценивается следующим образом: </w:t>
      </w:r>
    </w:p>
    <w:p w14:paraId="652273B1" w14:textId="77777777" w:rsidR="00DE3E5F" w:rsidRPr="00511260" w:rsidRDefault="00DE3E5F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t>Таблица 4</w:t>
      </w:r>
    </w:p>
    <w:tbl>
      <w:tblPr>
        <w:tblW w:w="9246" w:type="dxa"/>
        <w:tblLayout w:type="fixed"/>
        <w:tblLook w:val="0000" w:firstRow="0" w:lastRow="0" w:firstColumn="0" w:lastColumn="0" w:noHBand="0" w:noVBand="0"/>
      </w:tblPr>
      <w:tblGrid>
        <w:gridCol w:w="3543"/>
        <w:gridCol w:w="5703"/>
      </w:tblGrid>
      <w:tr w:rsidR="00DE3E5F" w:rsidRPr="006617C2" w14:paraId="36BFCAA7" w14:textId="77777777" w:rsidTr="007D7D8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47BB" w14:textId="77777777" w:rsidR="00DE3E5F" w:rsidRPr="006617C2" w:rsidRDefault="00DE3E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C97D" w14:textId="77777777" w:rsidR="00DE3E5F" w:rsidRPr="006617C2" w:rsidRDefault="00DE3E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DE3E5F" w:rsidRPr="006617C2" w14:paraId="7C060BB9" w14:textId="77777777" w:rsidTr="007D7D8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4773" w14:textId="77777777" w:rsidR="00DE3E5F" w:rsidRPr="006617C2" w:rsidRDefault="00DE3E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FE5C" w14:textId="77777777" w:rsidR="00DE3E5F" w:rsidRPr="006617C2" w:rsidRDefault="00DE3E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R="00DE3E5F" w:rsidRPr="006617C2" w14:paraId="33E5FEEC" w14:textId="77777777" w:rsidTr="007D7D8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C586" w14:textId="77777777" w:rsidR="00DE3E5F" w:rsidRPr="006617C2" w:rsidRDefault="00DE3E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6F56" w14:textId="77777777" w:rsidR="00DE3E5F" w:rsidRPr="006617C2" w:rsidRDefault="00DE3E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R="00DE3E5F" w:rsidRPr="006617C2" w14:paraId="60473593" w14:textId="77777777" w:rsidTr="007D7D8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84EB" w14:textId="77777777" w:rsidR="00DE3E5F" w:rsidRPr="006617C2" w:rsidRDefault="00DE3E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F567" w14:textId="77777777" w:rsidR="00DE3E5F" w:rsidRPr="006617C2" w:rsidRDefault="00DE3E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14:paraId="26DF3B58" w14:textId="77777777" w:rsidR="00DE3E5F" w:rsidRDefault="00DE3E5F" w:rsidP="007D7D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5CF46ADF" w14:textId="77777777" w:rsidR="00DE3E5F" w:rsidRDefault="00DE3E5F" w:rsidP="007D7D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27B4C6ED" w14:textId="77777777" w:rsidR="00DE3E5F" w:rsidRDefault="00DE3E5F" w:rsidP="007D7D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ФГТ разрабатываются критерии оценок </w:t>
      </w:r>
      <w:r>
        <w:rPr>
          <w:sz w:val="28"/>
          <w:szCs w:val="28"/>
        </w:rPr>
        <w:lastRenderedPageBreak/>
        <w:t>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14:paraId="5D404ABD" w14:textId="77777777" w:rsidR="00DE3E5F" w:rsidRDefault="00DE3E5F" w:rsidP="007D7D82">
      <w:pPr>
        <w:pStyle w:val="Standard"/>
        <w:spacing w:line="360" w:lineRule="auto"/>
        <w:ind w:left="426" w:firstLine="567"/>
        <w:jc w:val="both"/>
        <w:rPr>
          <w:sz w:val="28"/>
          <w:szCs w:val="28"/>
        </w:rPr>
      </w:pPr>
    </w:p>
    <w:p w14:paraId="068009EF" w14:textId="77777777" w:rsidR="00DE3E5F" w:rsidRPr="001566DB" w:rsidRDefault="00DE3E5F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Контрольные требования на различных этапах обучения</w:t>
      </w:r>
    </w:p>
    <w:p w14:paraId="7909BE0F" w14:textId="77777777" w:rsidR="00DE3E5F" w:rsidRPr="001566DB" w:rsidRDefault="00DE3E5F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</w:t>
      </w:r>
      <w:r w:rsidRPr="001566DB">
        <w:rPr>
          <w:b/>
          <w:bCs/>
          <w:i/>
          <w:iCs/>
          <w:sz w:val="28"/>
          <w:szCs w:val="28"/>
        </w:rPr>
        <w:t>«Музыкальный звук» (устно или письменно)</w:t>
      </w:r>
    </w:p>
    <w:p w14:paraId="05CD340C" w14:textId="77777777"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14:paraId="2C5267BC" w14:textId="77777777"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написанные в различный ключах, записать в соответствующем ключе данные звуки.</w:t>
      </w:r>
    </w:p>
    <w:p w14:paraId="706253B0" w14:textId="77777777"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14:paraId="07317037" w14:textId="77777777"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14:paraId="0EAAA967" w14:textId="77777777" w:rsidR="00DE3E5F" w:rsidRDefault="00DE3E5F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14:paraId="44318978" w14:textId="77777777" w:rsidR="00DE3E5F" w:rsidRPr="001566DB" w:rsidRDefault="00DE3E5F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14:paraId="3B738B26" w14:textId="77777777" w:rsidR="00DE3E5F" w:rsidRDefault="00DE3E5F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«Ритм. Метр. Размер. Темп» (устно и письменно)</w:t>
      </w:r>
    </w:p>
    <w:p w14:paraId="5AAE0061" w14:textId="77777777" w:rsidR="00DE3E5F" w:rsidRDefault="00DE3E5F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14:paraId="60515F54" w14:textId="77777777" w:rsidR="00DE3E5F" w:rsidRDefault="00DE3E5F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14:paraId="2CC30E68" w14:textId="77777777" w:rsidR="00DE3E5F" w:rsidRDefault="00DE3E5F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Сгруппировать длительности в данном размере с определенной высотой звука (мелодии) или без определенной высоты.</w:t>
      </w:r>
    </w:p>
    <w:p w14:paraId="520C6D0B" w14:textId="77777777" w:rsidR="00DE3E5F" w:rsidRDefault="00DE3E5F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14:paraId="41C020DA" w14:textId="77777777" w:rsidR="00DE3E5F" w:rsidRDefault="00DE3E5F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14:paraId="02B92D95" w14:textId="77777777" w:rsidR="00DE3E5F" w:rsidRPr="00111E96" w:rsidRDefault="00DE3E5F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фортепиано, музыкальной литературы.</w:t>
      </w:r>
    </w:p>
    <w:p w14:paraId="15164D33" w14:textId="77777777" w:rsidR="00DE3E5F" w:rsidRPr="001566DB" w:rsidRDefault="00DE3E5F" w:rsidP="002C1A8F">
      <w:pPr>
        <w:pStyle w:val="Standard"/>
        <w:ind w:left="-24"/>
        <w:jc w:val="both"/>
        <w:rPr>
          <w:sz w:val="16"/>
          <w:szCs w:val="16"/>
        </w:rPr>
      </w:pPr>
    </w:p>
    <w:p w14:paraId="139C6D7B" w14:textId="77777777" w:rsidR="00DE3E5F" w:rsidRDefault="00DE3E5F" w:rsidP="007D7D82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«Лад. Тональность» (устно и письменно)</w:t>
      </w:r>
    </w:p>
    <w:p w14:paraId="7320CAE4" w14:textId="77777777" w:rsidR="00DE3E5F" w:rsidRPr="002C1A8F" w:rsidRDefault="00DE3E5F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14:paraId="4C148A68" w14:textId="77777777"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определения основным понятиям (например, лад, тональность, кварто-квинтовый круг тональностей, переменный лад и т.п.).</w:t>
      </w:r>
    </w:p>
    <w:p w14:paraId="4B0EA21B" w14:textId="77777777"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14:paraId="0B6DB5FC" w14:textId="77777777"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доминантсептаккорд с обращениями, вводные септаккорды, септаккорд второй ступени с обращениями).</w:t>
      </w:r>
    </w:p>
    <w:p w14:paraId="0AEB45AA" w14:textId="77777777"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тональности и разрешать указанные интервалы и аккорды.</w:t>
      </w:r>
    </w:p>
    <w:p w14:paraId="7EDC3850" w14:textId="77777777"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 и т.д.).</w:t>
      </w:r>
    </w:p>
    <w:p w14:paraId="61693FAF" w14:textId="77777777"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14:paraId="1DBD08B3" w14:textId="77777777" w:rsidR="00DE3E5F" w:rsidRDefault="00DE3E5F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14:paraId="7803729F" w14:textId="77777777" w:rsidR="00DE3E5F" w:rsidRDefault="00DE3E5F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«Диатонические ладовые структуры» (устно или письменно)</w:t>
      </w:r>
    </w:p>
    <w:p w14:paraId="3751356C" w14:textId="77777777" w:rsidR="00DE3E5F" w:rsidRDefault="00DE3E5F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14:paraId="417B4D38" w14:textId="77777777" w:rsidR="00DE3E5F" w:rsidRDefault="00DE3E5F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14:paraId="324E4725" w14:textId="77777777" w:rsidR="00DE3E5F" w:rsidRDefault="00DE3E5F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и лад мелодии.</w:t>
      </w:r>
    </w:p>
    <w:p w14:paraId="000C1C34" w14:textId="77777777" w:rsidR="00DE3E5F" w:rsidRPr="002C1A8F" w:rsidRDefault="00DE3E5F" w:rsidP="002C1A8F">
      <w:pPr>
        <w:pStyle w:val="Standard"/>
        <w:ind w:left="426" w:firstLine="567"/>
        <w:jc w:val="both"/>
        <w:rPr>
          <w:sz w:val="20"/>
          <w:szCs w:val="20"/>
        </w:rPr>
      </w:pPr>
    </w:p>
    <w:p w14:paraId="6BA2AE7C" w14:textId="77777777" w:rsidR="00DE3E5F" w:rsidRDefault="00DE3E5F" w:rsidP="007D7D82">
      <w:pPr>
        <w:pStyle w:val="Standard"/>
        <w:ind w:left="-24"/>
        <w:jc w:val="center"/>
        <w:rPr>
          <w:b/>
          <w:i/>
        </w:rPr>
      </w:pPr>
      <w:r>
        <w:rPr>
          <w:b/>
          <w:bCs/>
          <w:i/>
          <w:iCs/>
          <w:sz w:val="28"/>
          <w:szCs w:val="28"/>
        </w:rPr>
        <w:t>Тема «Интервал</w:t>
      </w:r>
      <w:r w:rsidRPr="007D7D82">
        <w:rPr>
          <w:b/>
          <w:bCs/>
          <w:i/>
          <w:iCs/>
          <w:sz w:val="28"/>
          <w:szCs w:val="28"/>
        </w:rPr>
        <w:t>»</w:t>
      </w:r>
    </w:p>
    <w:p w14:paraId="5B0CC2B5" w14:textId="77777777" w:rsidR="00DE3E5F" w:rsidRDefault="00DE3E5F" w:rsidP="007D7D82">
      <w:pPr>
        <w:pStyle w:val="Standard"/>
        <w:ind w:left="-24"/>
      </w:pPr>
      <w:r>
        <w:rPr>
          <w:b/>
          <w:bCs/>
          <w:i/>
          <w:iCs/>
          <w:sz w:val="28"/>
          <w:szCs w:val="28"/>
        </w:rPr>
        <w:t>П</w:t>
      </w:r>
      <w:r w:rsidRPr="007D7D82">
        <w:rPr>
          <w:b/>
          <w:bCs/>
          <w:i/>
          <w:iCs/>
          <w:sz w:val="28"/>
          <w:szCs w:val="28"/>
        </w:rPr>
        <w:t>исьменно</w:t>
      </w:r>
    </w:p>
    <w:p w14:paraId="13968461" w14:textId="77777777" w:rsidR="00DE3E5F" w:rsidRDefault="00DE3E5F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14:paraId="106142ED" w14:textId="77777777" w:rsidR="00DE3E5F" w:rsidRDefault="00DE3E5F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Строить интервалы вверх и вниз по данным цифровкам.</w:t>
      </w:r>
    </w:p>
    <w:p w14:paraId="7E512EB9" w14:textId="77777777" w:rsidR="00DE3E5F" w:rsidRDefault="00DE3E5F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данные интервалы, отметить диатонические и хроматические, разрешить, сделать обращение данных интервалов.</w:t>
      </w:r>
    </w:p>
    <w:p w14:paraId="0B7A6AFE" w14:textId="77777777" w:rsidR="00DE3E5F" w:rsidRDefault="00DE3E5F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4.Построить от звука вверх и вниз обозначенные интервалы (диатонические, характерные, тритоны), определить тональность и разрешить.</w:t>
      </w:r>
    </w:p>
    <w:p w14:paraId="72674872" w14:textId="77777777" w:rsidR="00DE3E5F" w:rsidRDefault="00DE3E5F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данной тональности написать указанные интервалы и разрешить (диатонические, характерные, тритоны).</w:t>
      </w:r>
    </w:p>
    <w:p w14:paraId="7F5323C3" w14:textId="77777777" w:rsidR="00DE3E5F" w:rsidRDefault="00DE3E5F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Сделать энгармоническую замену интервалов (пассивную или активную).</w:t>
      </w:r>
    </w:p>
    <w:p w14:paraId="338FF4D7" w14:textId="77777777" w:rsidR="00DE3E5F" w:rsidRPr="00511260" w:rsidRDefault="00DE3E5F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14:paraId="34B09F78" w14:textId="77777777" w:rsidR="00DE3E5F" w:rsidRDefault="00DE3E5F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Дать определения основным понятиям.</w:t>
      </w:r>
    </w:p>
    <w:p w14:paraId="76E27D61" w14:textId="77777777" w:rsidR="00DE3E5F" w:rsidRDefault="00DE3E5F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последовательности интервалов по цифровкам,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14:paraId="69F0FAAE" w14:textId="77777777" w:rsidR="00DE3E5F" w:rsidRDefault="00DE3E5F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14:paraId="5CCDDC92" w14:textId="77777777" w:rsidR="00DE3E5F" w:rsidRDefault="00DE3E5F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14:paraId="6093B470" w14:textId="77777777" w:rsidR="00DE3E5F" w:rsidRPr="002C1A8F" w:rsidRDefault="00DE3E5F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14:paraId="1D7E2001" w14:textId="77777777" w:rsidR="00DE3E5F" w:rsidRPr="00111E96" w:rsidRDefault="00DE3E5F" w:rsidP="007D7D82">
      <w:pPr>
        <w:pStyle w:val="Standard"/>
        <w:spacing w:line="360" w:lineRule="auto"/>
        <w:jc w:val="center"/>
      </w:pPr>
      <w:r>
        <w:rPr>
          <w:b/>
          <w:bCs/>
          <w:i/>
          <w:iCs/>
          <w:sz w:val="28"/>
          <w:szCs w:val="28"/>
        </w:rPr>
        <w:t>Тема «Аккорд»</w:t>
      </w:r>
    </w:p>
    <w:p w14:paraId="0A9E8EBF" w14:textId="77777777" w:rsidR="00DE3E5F" w:rsidRDefault="00DE3E5F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Письменно  </w:t>
      </w:r>
    </w:p>
    <w:p w14:paraId="7FD6FAB1" w14:textId="77777777" w:rsidR="00DE3E5F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14:paraId="755C592D" w14:textId="77777777" w:rsidR="00DE3E5F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14:paraId="72D5FD5E" w14:textId="77777777" w:rsidR="00DE3E5F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14:paraId="16660041" w14:textId="77777777" w:rsidR="00DE3E5F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14:paraId="62246FE3" w14:textId="77777777" w:rsidR="00DE3E5F" w:rsidRDefault="00DE3E5F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энгармоническую замену данных аккордов (увеличенное трезвучие, уменьшенный септаккорд), определить полученные аккорды. </w:t>
      </w:r>
      <w:r>
        <w:rPr>
          <w:sz w:val="28"/>
          <w:szCs w:val="28"/>
        </w:rPr>
        <w:lastRenderedPageBreak/>
        <w:t>Разрешить.</w:t>
      </w:r>
    </w:p>
    <w:p w14:paraId="2AE55319" w14:textId="77777777" w:rsidR="00DE3E5F" w:rsidRPr="00111E96" w:rsidRDefault="00DE3E5F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последовательность по цифровке.</w:t>
      </w:r>
    </w:p>
    <w:p w14:paraId="3AB1B4AF" w14:textId="77777777" w:rsidR="00DE3E5F" w:rsidRPr="00511260" w:rsidRDefault="00DE3E5F" w:rsidP="007D7D82">
      <w:pPr>
        <w:pStyle w:val="Standard"/>
        <w:tabs>
          <w:tab w:val="left" w:pos="2205"/>
        </w:tabs>
        <w:spacing w:line="360" w:lineRule="auto"/>
        <w:jc w:val="both"/>
      </w:pPr>
      <w:r>
        <w:rPr>
          <w:b/>
          <w:bCs/>
          <w:i/>
          <w:iCs/>
          <w:sz w:val="28"/>
          <w:szCs w:val="28"/>
        </w:rPr>
        <w:t xml:space="preserve">Устно </w:t>
      </w:r>
    </w:p>
    <w:p w14:paraId="4E6D65CE" w14:textId="77777777" w:rsidR="00DE3E5F" w:rsidRDefault="00DE3E5F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определения основным понятиям.</w:t>
      </w:r>
    </w:p>
    <w:p w14:paraId="55E76D92" w14:textId="77777777" w:rsidR="00DE3E5F" w:rsidRDefault="00DE3E5F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от звука вверх и вниз группы аккордов (например, все виды секстаккордов, секундаккордов).</w:t>
      </w:r>
    </w:p>
    <w:p w14:paraId="2A635CCC" w14:textId="77777777" w:rsidR="00DE3E5F" w:rsidRDefault="00DE3E5F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14:paraId="40EBC105" w14:textId="77777777" w:rsidR="00DE3E5F" w:rsidRDefault="00DE3E5F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14:paraId="2F58BE86" w14:textId="77777777" w:rsidR="00DE3E5F" w:rsidRDefault="00DE3E5F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14:paraId="7A91EF1F" w14:textId="77777777" w:rsidR="00DE3E5F" w:rsidRDefault="00DE3E5F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4B8F6D4D" w14:textId="77777777" w:rsidR="00DE3E5F" w:rsidRDefault="00DE3E5F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«Хроматизм»</w:t>
      </w:r>
    </w:p>
    <w:p w14:paraId="5860F252" w14:textId="77777777" w:rsidR="00DE3E5F" w:rsidRDefault="00DE3E5F" w:rsidP="006126B0">
      <w:pPr>
        <w:pStyle w:val="Standard"/>
        <w:ind w:firstLine="709"/>
        <w:jc w:val="both"/>
        <w:rPr>
          <w:sz w:val="28"/>
          <w:szCs w:val="28"/>
        </w:rPr>
      </w:pPr>
    </w:p>
    <w:p w14:paraId="1A3D1B58" w14:textId="77777777" w:rsidR="00DE3E5F" w:rsidRPr="006126B0" w:rsidRDefault="00DE3E5F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Письменно</w:t>
      </w:r>
    </w:p>
    <w:p w14:paraId="354EB37F" w14:textId="77777777" w:rsidR="00DE3E5F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 хроматические гаммы мажора и минора.</w:t>
      </w:r>
    </w:p>
    <w:p w14:paraId="2748CF47" w14:textId="77777777" w:rsidR="00DE3E5F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14:paraId="2F449CDA" w14:textId="77777777" w:rsidR="00DE3E5F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14:paraId="76422AAA" w14:textId="77777777" w:rsidR="00DE3E5F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указанные интервалы (например, все увеличенные кварты, уменьшенные септимы и т.п.).</w:t>
      </w:r>
    </w:p>
    <w:p w14:paraId="636BA2EF" w14:textId="77777777" w:rsidR="00DE3E5F" w:rsidRPr="00111E96" w:rsidRDefault="00DE3E5F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14:paraId="3356894F" w14:textId="77777777" w:rsidR="00DE3E5F" w:rsidRDefault="00DE3E5F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14:paraId="19DE776A" w14:textId="77777777" w:rsidR="00DE3E5F" w:rsidRDefault="00DE3E5F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 тональности альтерированные ступени, группы интервалов с разрешением.</w:t>
      </w:r>
    </w:p>
    <w:p w14:paraId="0697DD93" w14:textId="77777777" w:rsidR="00DE3E5F" w:rsidRDefault="00DE3E5F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14:paraId="0B1C0F7F" w14:textId="77777777" w:rsidR="00DE3E5F" w:rsidRDefault="00DE3E5F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14:paraId="4E8B2C5D" w14:textId="77777777" w:rsidR="00DE3E5F" w:rsidRDefault="00DE3E5F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Играть секвенции по родственным тональностям на мотивы из нескольких интервалов или аккордов.</w:t>
      </w:r>
    </w:p>
    <w:p w14:paraId="4C31D296" w14:textId="77777777" w:rsidR="00DE3E5F" w:rsidRDefault="00DE3E5F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E68A66D" w14:textId="77777777" w:rsidR="00DE3E5F" w:rsidRDefault="00DE3E5F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«Музыкальный синтаксис. Мелодия. Фактура»</w:t>
      </w:r>
    </w:p>
    <w:p w14:paraId="7FC56694" w14:textId="77777777" w:rsidR="00DE3E5F" w:rsidRDefault="00DE3E5F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14:paraId="52FD4ACE" w14:textId="77777777" w:rsidR="00DE3E5F" w:rsidRDefault="00DE3E5F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14:paraId="5A2B913C" w14:textId="77777777" w:rsidR="00DE3E5F" w:rsidRDefault="00DE3E5F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14:paraId="546F80D0" w14:textId="77777777" w:rsidR="00DE3E5F" w:rsidRPr="001566DB" w:rsidRDefault="00DE3E5F" w:rsidP="00111E96">
      <w:pPr>
        <w:pStyle w:val="Standard"/>
        <w:jc w:val="both"/>
        <w:rPr>
          <w:sz w:val="16"/>
          <w:szCs w:val="16"/>
        </w:rPr>
      </w:pPr>
    </w:p>
    <w:p w14:paraId="54AD997B" w14:textId="77777777" w:rsidR="00DE3E5F" w:rsidRDefault="00DE3E5F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«Транспозиция. Секвенция»</w:t>
      </w:r>
    </w:p>
    <w:p w14:paraId="22E5EF6F" w14:textId="77777777" w:rsidR="00DE3E5F" w:rsidRDefault="00DE3E5F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6A1F3071" w14:textId="77777777" w:rsidR="00DE3E5F" w:rsidRDefault="00DE3E5F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14:paraId="499244F4" w14:textId="77777777" w:rsidR="00DE3E5F" w:rsidRDefault="00DE3E5F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14:paraId="0B6C1FAF" w14:textId="77777777" w:rsidR="00DE3E5F" w:rsidRDefault="00DE3E5F" w:rsidP="007D7D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7D7D82">
        <w:rPr>
          <w:b/>
          <w:i/>
          <w:sz w:val="28"/>
          <w:szCs w:val="28"/>
        </w:rPr>
        <w:t>Дифференцированный зачет</w:t>
      </w:r>
      <w:r>
        <w:rPr>
          <w:sz w:val="28"/>
          <w:szCs w:val="28"/>
        </w:rPr>
        <w:t xml:space="preserve"> по учебному предмету «Элементарная теория музыки» состоит из письменной и устной форм ответа.</w:t>
      </w:r>
    </w:p>
    <w:p w14:paraId="4E082449" w14:textId="77777777" w:rsidR="00DE3E5F" w:rsidRPr="0005715F" w:rsidRDefault="00DE3E5F" w:rsidP="007D7D82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14:paraId="2964E8B3" w14:textId="77777777" w:rsidR="00DE3E5F" w:rsidRDefault="00DE3E5F" w:rsidP="007D7D82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14:paraId="1F3FEF40" w14:textId="77777777" w:rsidR="00DE3E5F" w:rsidRDefault="00DE3E5F" w:rsidP="007D7D82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14:paraId="72CA2404" w14:textId="77777777" w:rsidR="00DE3E5F" w:rsidRDefault="00DE3E5F" w:rsidP="007D7D82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14:paraId="4FD4AF61" w14:textId="77777777" w:rsidR="00DE3E5F" w:rsidRPr="0005715F" w:rsidRDefault="00DE3E5F" w:rsidP="007D7D82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14:paraId="2D58F4E1" w14:textId="77777777" w:rsidR="00DE3E5F" w:rsidRDefault="00DE3E5F" w:rsidP="007D7D82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Данный звук представить как неустойчивую или альтерированную ступень и разрешить в тональности, прочитать хроматическую гамму.</w:t>
      </w:r>
    </w:p>
    <w:p w14:paraId="48B73102" w14:textId="77777777" w:rsidR="00DE3E5F" w:rsidRDefault="00DE3E5F" w:rsidP="007D7D82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полученной тональности на любой неустойчивой ступени сыграть и разрешить интервалы (по группам на выбор преподавателя - малые, </w:t>
      </w:r>
      <w:r>
        <w:rPr>
          <w:sz w:val="28"/>
          <w:szCs w:val="28"/>
        </w:rPr>
        <w:lastRenderedPageBreak/>
        <w:t>большие, увеличенные, уменьшенные).</w:t>
      </w:r>
    </w:p>
    <w:p w14:paraId="36DFE854" w14:textId="77777777" w:rsidR="00DE3E5F" w:rsidRPr="00640E07" w:rsidRDefault="00DE3E5F" w:rsidP="007D7D82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14:paraId="46E0A6BF" w14:textId="77777777" w:rsidR="00DE3E5F" w:rsidRPr="001566DB" w:rsidRDefault="00DE3E5F" w:rsidP="007D7D82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14:paraId="3369CB20" w14:textId="77777777" w:rsidR="00DE3E5F" w:rsidRPr="002C1A8F" w:rsidRDefault="00DE3E5F" w:rsidP="007D7D82">
      <w:pPr>
        <w:pStyle w:val="Standard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14:paraId="7CA24704" w14:textId="77777777" w:rsidR="00DE3E5F" w:rsidRPr="007D7D82" w:rsidRDefault="00DE3E5F" w:rsidP="00111E96">
      <w:pPr>
        <w:pStyle w:val="Standard"/>
        <w:tabs>
          <w:tab w:val="left" w:pos="426"/>
        </w:tabs>
        <w:jc w:val="center"/>
        <w:rPr>
          <w:b/>
          <w:bCs/>
          <w:sz w:val="32"/>
          <w:szCs w:val="32"/>
        </w:rPr>
      </w:pPr>
      <w:r w:rsidRPr="007D7D82">
        <w:rPr>
          <w:b/>
          <w:bCs/>
          <w:sz w:val="32"/>
          <w:szCs w:val="32"/>
          <w:lang w:val="en-US"/>
        </w:rPr>
        <w:t>V</w:t>
      </w:r>
      <w:r w:rsidRPr="007D7D82">
        <w:rPr>
          <w:b/>
          <w:bCs/>
          <w:sz w:val="32"/>
          <w:szCs w:val="32"/>
        </w:rPr>
        <w:t>.</w:t>
      </w:r>
      <w:r w:rsidRPr="007D7D82">
        <w:rPr>
          <w:b/>
          <w:bCs/>
          <w:sz w:val="32"/>
          <w:szCs w:val="32"/>
        </w:rPr>
        <w:tab/>
        <w:t>МЕТОДИЧЕСКОЕ ОБЕСПЕЧЕНИЕ УЧЕБНОГО ПРОЦЕССА</w:t>
      </w:r>
    </w:p>
    <w:p w14:paraId="788B4DB9" w14:textId="77777777" w:rsidR="00DE3E5F" w:rsidRDefault="00DE3E5F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14:paraId="1331BA5B" w14:textId="77777777" w:rsidR="00DE3E5F" w:rsidRPr="00111E96" w:rsidRDefault="00DE3E5F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14:paraId="75C6EA2E" w14:textId="77777777" w:rsidR="00DE3E5F" w:rsidRDefault="00DE3E5F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 «музыкальная литература». Качественное усвоение учебного материала помогает в успешном обучении по другим предметам предметных областей.</w:t>
      </w:r>
    </w:p>
    <w:p w14:paraId="6B12DE98" w14:textId="77777777"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14:paraId="4DF25F09" w14:textId="77777777"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14:paraId="6634B2CF" w14:textId="77777777" w:rsidR="00DE3E5F" w:rsidRDefault="00DE3E5F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14:paraId="0EBCA78A" w14:textId="77777777" w:rsidR="00DE3E5F" w:rsidRPr="00111E96" w:rsidRDefault="00DE3E5F" w:rsidP="00111E96">
      <w:pPr>
        <w:pStyle w:val="aa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>остоятельной работы обучающихся</w:t>
      </w:r>
    </w:p>
    <w:p w14:paraId="767401AB" w14:textId="77777777" w:rsidR="00DE3E5F" w:rsidRDefault="00DE3E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Внеаудиторная самостоятельная работа обучающихся является одним из видов учебных занятий, которая ставит целью обеспечить успешное усвоение материала и овладение всеми необходимыми навыками. Основными видами самостоятельной работы по учебному предмету «Элементарная теория музыки» являются практические задания для работы в классе. Самостоятельная работа –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14:paraId="5B70E139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147D3B53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23599D0C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3FEA8A2F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23C40917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329D6CEE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5C68BB6E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38EB440D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349E7F70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3F8BC7ED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70819993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36ED8B5F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520895CD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2E67AE98" w14:textId="77777777" w:rsidR="00244CEE" w:rsidRDefault="00244CE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5AA1BDE1" w14:textId="77777777" w:rsidR="00DE3E5F" w:rsidRDefault="00DE3E5F" w:rsidP="007D0BAA">
      <w:pPr>
        <w:pStyle w:val="Standard"/>
        <w:jc w:val="center"/>
        <w:rPr>
          <w:b/>
          <w:sz w:val="28"/>
          <w:szCs w:val="28"/>
        </w:rPr>
      </w:pPr>
    </w:p>
    <w:p w14:paraId="09FE5794" w14:textId="77777777" w:rsidR="00DE3E5F" w:rsidRPr="008B1849" w:rsidRDefault="00DE3E5F" w:rsidP="007D0BAA">
      <w:pPr>
        <w:pStyle w:val="Standard"/>
        <w:jc w:val="center"/>
        <w:rPr>
          <w:sz w:val="32"/>
          <w:szCs w:val="32"/>
        </w:rPr>
      </w:pPr>
      <w:r w:rsidRPr="008B1849">
        <w:rPr>
          <w:b/>
          <w:sz w:val="32"/>
          <w:szCs w:val="32"/>
          <w:lang w:val="en-US"/>
        </w:rPr>
        <w:lastRenderedPageBreak/>
        <w:t>VI</w:t>
      </w:r>
      <w:r w:rsidRPr="008B1849">
        <w:rPr>
          <w:b/>
          <w:sz w:val="32"/>
          <w:szCs w:val="32"/>
        </w:rPr>
        <w:t>.</w:t>
      </w:r>
      <w:r w:rsidRPr="008B1849">
        <w:rPr>
          <w:b/>
          <w:sz w:val="32"/>
          <w:szCs w:val="32"/>
        </w:rPr>
        <w:tab/>
      </w:r>
      <w:r w:rsidRPr="008B1849">
        <w:rPr>
          <w:b/>
          <w:bCs/>
          <w:sz w:val="32"/>
          <w:szCs w:val="32"/>
        </w:rPr>
        <w:t xml:space="preserve">СПИСОК РЕКОМЕНДУЕМОЙ ЛИТЕРАТУРЫ </w:t>
      </w:r>
    </w:p>
    <w:p w14:paraId="7D727F63" w14:textId="77777777" w:rsidR="00DE3E5F" w:rsidRPr="001566DB" w:rsidRDefault="00DE3E5F" w:rsidP="007D0BAA">
      <w:pPr>
        <w:pStyle w:val="Standard"/>
        <w:jc w:val="center"/>
        <w:rPr>
          <w:b/>
          <w:bCs/>
          <w:sz w:val="16"/>
          <w:szCs w:val="16"/>
        </w:rPr>
      </w:pPr>
    </w:p>
    <w:p w14:paraId="2C8DE2C4" w14:textId="77777777" w:rsidR="00DE3E5F" w:rsidRDefault="00DE3E5F" w:rsidP="008B1849">
      <w:pPr>
        <w:pStyle w:val="Standard"/>
        <w:jc w:val="center"/>
      </w:pPr>
      <w:r>
        <w:rPr>
          <w:b/>
          <w:bCs/>
          <w:i/>
          <w:iCs/>
          <w:sz w:val="28"/>
          <w:szCs w:val="28"/>
        </w:rPr>
        <w:t>Учебная литература</w:t>
      </w:r>
    </w:p>
    <w:p w14:paraId="5A413EF6" w14:textId="77777777" w:rsidR="00DE3E5F" w:rsidRDefault="00DE3E5F">
      <w:pPr>
        <w:pStyle w:val="Standard"/>
        <w:jc w:val="both"/>
        <w:rPr>
          <w:sz w:val="28"/>
          <w:szCs w:val="28"/>
        </w:rPr>
      </w:pPr>
    </w:p>
    <w:p w14:paraId="14194155" w14:textId="77777777" w:rsidR="00DE3E5F" w:rsidRPr="008B1849" w:rsidRDefault="00DE3E5F" w:rsidP="008B1849">
      <w:pPr>
        <w:pStyle w:val="Standard"/>
        <w:numPr>
          <w:ilvl w:val="0"/>
          <w:numId w:val="32"/>
        </w:numPr>
        <w:spacing w:line="360" w:lineRule="auto"/>
        <w:jc w:val="both"/>
      </w:pPr>
      <w:r w:rsidRPr="008B1849">
        <w:rPr>
          <w:iCs/>
          <w:sz w:val="28"/>
          <w:szCs w:val="28"/>
        </w:rPr>
        <w:t>Алексеев Б., Мясоедов А.</w:t>
      </w:r>
      <w:r w:rsidRPr="008B1849">
        <w:rPr>
          <w:sz w:val="28"/>
          <w:szCs w:val="28"/>
        </w:rPr>
        <w:t xml:space="preserve"> Элементарная теория музыки. М., Музыка, 1986</w:t>
      </w:r>
    </w:p>
    <w:p w14:paraId="27EC04D1" w14:textId="77777777" w:rsidR="00DE3E5F" w:rsidRPr="008B1849" w:rsidRDefault="00DE3E5F" w:rsidP="008B1849">
      <w:pPr>
        <w:pStyle w:val="Standard"/>
        <w:numPr>
          <w:ilvl w:val="0"/>
          <w:numId w:val="32"/>
        </w:numPr>
        <w:spacing w:line="360" w:lineRule="auto"/>
        <w:jc w:val="both"/>
      </w:pPr>
      <w:r w:rsidRPr="008B1849">
        <w:rPr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 xml:space="preserve">, Элементарная теория музыки. </w:t>
      </w:r>
      <w:r w:rsidRPr="008B1849">
        <w:rPr>
          <w:sz w:val="28"/>
          <w:szCs w:val="28"/>
        </w:rPr>
        <w:t>4-е изд., доп. - М., Музыка, 1991</w:t>
      </w:r>
    </w:p>
    <w:p w14:paraId="24817C7A" w14:textId="77777777" w:rsidR="00DE3E5F" w:rsidRPr="008B1849" w:rsidRDefault="00DE3E5F" w:rsidP="008B1849">
      <w:pPr>
        <w:pStyle w:val="Standard"/>
        <w:numPr>
          <w:ilvl w:val="0"/>
          <w:numId w:val="32"/>
        </w:numPr>
        <w:tabs>
          <w:tab w:val="left" w:pos="0"/>
        </w:tabs>
        <w:spacing w:line="360" w:lineRule="auto"/>
        <w:jc w:val="both"/>
      </w:pPr>
      <w:r w:rsidRPr="008B1849">
        <w:rPr>
          <w:iCs/>
          <w:sz w:val="28"/>
          <w:szCs w:val="28"/>
        </w:rPr>
        <w:t>Способин И.В.</w:t>
      </w:r>
      <w:r w:rsidRPr="008B1849">
        <w:rPr>
          <w:sz w:val="28"/>
          <w:szCs w:val="28"/>
        </w:rPr>
        <w:t xml:space="preserve"> Элементарная теория музыки: учебник. 6-е изд. М., Музыка, 1973</w:t>
      </w:r>
    </w:p>
    <w:p w14:paraId="169110CA" w14:textId="77777777" w:rsidR="00DE3E5F" w:rsidRPr="008B1849" w:rsidRDefault="00DE3E5F" w:rsidP="008B1849">
      <w:pPr>
        <w:pStyle w:val="Standard"/>
        <w:numPr>
          <w:ilvl w:val="0"/>
          <w:numId w:val="32"/>
        </w:numPr>
        <w:spacing w:line="360" w:lineRule="auto"/>
        <w:jc w:val="both"/>
      </w:pPr>
      <w:r w:rsidRPr="008B1849">
        <w:rPr>
          <w:iCs/>
          <w:sz w:val="28"/>
          <w:szCs w:val="28"/>
        </w:rPr>
        <w:t>Хвостенко В.</w:t>
      </w:r>
      <w:r w:rsidRPr="008B1849">
        <w:rPr>
          <w:sz w:val="28"/>
          <w:szCs w:val="28"/>
        </w:rPr>
        <w:t xml:space="preserve"> Задачи и упражнения по элементарной теории музыки: учеб. пособие.  М., Музыка, 2001</w:t>
      </w:r>
    </w:p>
    <w:p w14:paraId="563DDF43" w14:textId="77777777" w:rsidR="00DE3E5F" w:rsidRPr="008B1849" w:rsidRDefault="00DE3E5F" w:rsidP="008B1849">
      <w:pPr>
        <w:pStyle w:val="Standard"/>
        <w:numPr>
          <w:ilvl w:val="0"/>
          <w:numId w:val="32"/>
        </w:numPr>
        <w:spacing w:line="360" w:lineRule="auto"/>
        <w:jc w:val="both"/>
      </w:pPr>
      <w:r w:rsidRPr="008B1849">
        <w:rPr>
          <w:iCs/>
          <w:sz w:val="28"/>
          <w:szCs w:val="28"/>
        </w:rPr>
        <w:t>Вахромеев В.А.</w:t>
      </w:r>
      <w:r w:rsidRPr="008B1849">
        <w:rPr>
          <w:sz w:val="28"/>
          <w:szCs w:val="28"/>
        </w:rPr>
        <w:t xml:space="preserve"> Элементарная теория музыки: учебник.  8-е изд. - М., Музыка, 1983</w:t>
      </w:r>
    </w:p>
    <w:p w14:paraId="1EAAEAED" w14:textId="77777777" w:rsidR="00DE3E5F" w:rsidRPr="008B1849" w:rsidRDefault="00DE3E5F" w:rsidP="008B1849">
      <w:pPr>
        <w:pStyle w:val="Standard"/>
        <w:spacing w:line="360" w:lineRule="auto"/>
        <w:jc w:val="both"/>
      </w:pPr>
    </w:p>
    <w:p w14:paraId="1E035AEB" w14:textId="77777777" w:rsidR="00DE3E5F" w:rsidRPr="001566DB" w:rsidRDefault="00DE3E5F" w:rsidP="002C1A8F">
      <w:pPr>
        <w:pStyle w:val="Standard"/>
        <w:jc w:val="center"/>
        <w:rPr>
          <w:b/>
          <w:sz w:val="16"/>
          <w:szCs w:val="16"/>
        </w:rPr>
      </w:pPr>
    </w:p>
    <w:p w14:paraId="01C3B487" w14:textId="77777777" w:rsidR="00DE3E5F" w:rsidRPr="008B1849" w:rsidRDefault="00DE3E5F" w:rsidP="002C1A8F">
      <w:pPr>
        <w:pStyle w:val="Standard"/>
        <w:jc w:val="center"/>
        <w:rPr>
          <w:i/>
        </w:rPr>
      </w:pPr>
      <w:r w:rsidRPr="008B1849">
        <w:rPr>
          <w:b/>
          <w:bCs/>
          <w:i/>
          <w:iCs/>
          <w:sz w:val="28"/>
          <w:szCs w:val="28"/>
        </w:rPr>
        <w:t>Дополнительная литература</w:t>
      </w:r>
    </w:p>
    <w:p w14:paraId="4BF159A3" w14:textId="77777777" w:rsidR="00DE3E5F" w:rsidRDefault="00DE3E5F">
      <w:pPr>
        <w:pStyle w:val="Standard"/>
        <w:jc w:val="both"/>
        <w:rPr>
          <w:sz w:val="28"/>
          <w:szCs w:val="28"/>
        </w:rPr>
      </w:pPr>
    </w:p>
    <w:p w14:paraId="05089DB5" w14:textId="77777777" w:rsidR="00DE3E5F" w:rsidRDefault="00DE3E5F" w:rsidP="008B1849">
      <w:pPr>
        <w:pStyle w:val="Standard"/>
        <w:numPr>
          <w:ilvl w:val="0"/>
          <w:numId w:val="3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Мазель Л. Строение музыкальных произведений. - М., 1973 (тема 10)</w:t>
      </w:r>
    </w:p>
    <w:p w14:paraId="3696EAEB" w14:textId="77777777" w:rsidR="00DE3E5F" w:rsidRDefault="00DE3E5F" w:rsidP="008B1849">
      <w:pPr>
        <w:pStyle w:val="Standard"/>
        <w:numPr>
          <w:ilvl w:val="0"/>
          <w:numId w:val="33"/>
        </w:numPr>
        <w:tabs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Холопова В. Музыкальный ритм. - М., 1980 (тема 2)</w:t>
      </w:r>
    </w:p>
    <w:p w14:paraId="56BEFBC2" w14:textId="77777777" w:rsidR="00DE3E5F" w:rsidRDefault="00DE3E5F" w:rsidP="008B1849">
      <w:pPr>
        <w:pStyle w:val="Standard"/>
        <w:numPr>
          <w:ilvl w:val="0"/>
          <w:numId w:val="33"/>
        </w:numPr>
        <w:tabs>
          <w:tab w:val="left" w:pos="426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Холопова В. Фактура. - М., 1979 (тема 10)</w:t>
      </w:r>
    </w:p>
    <w:sectPr w:rsidR="00DE3E5F" w:rsidSect="00CF3808">
      <w:footerReference w:type="default" r:id="rId13"/>
      <w:headerReference w:type="first" r:id="rId14"/>
      <w:pgSz w:w="11906" w:h="16838"/>
      <w:pgMar w:top="1134" w:right="850" w:bottom="1134" w:left="1701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4E72" w14:textId="77777777" w:rsidR="001B08CB" w:rsidRDefault="001B08CB" w:rsidP="006260C6">
      <w:r>
        <w:separator/>
      </w:r>
    </w:p>
  </w:endnote>
  <w:endnote w:type="continuationSeparator" w:id="0">
    <w:p w14:paraId="06E9C48F" w14:textId="77777777" w:rsidR="001B08CB" w:rsidRDefault="001B08CB" w:rsidP="006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4042" w14:textId="77777777" w:rsidR="00DE3E5F" w:rsidRDefault="00DE3E5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BDEA" w14:textId="77777777" w:rsidR="00DE3E5F" w:rsidRDefault="00DE3E5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A498" w14:textId="77777777" w:rsidR="00DE3E5F" w:rsidRDefault="00DE3E5F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A7FE" w14:textId="77777777" w:rsidR="00DE3E5F" w:rsidRDefault="00DE3E5F" w:rsidP="005B4612">
    <w:pPr>
      <w:pStyle w:val="af1"/>
    </w:pPr>
  </w:p>
  <w:p w14:paraId="020DACB8" w14:textId="77777777" w:rsidR="00DE3E5F" w:rsidRDefault="00DE3E5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6DB9" w14:textId="77777777" w:rsidR="001B08CB" w:rsidRDefault="001B08CB" w:rsidP="006260C6">
      <w:r w:rsidRPr="006260C6">
        <w:rPr>
          <w:color w:val="000000"/>
        </w:rPr>
        <w:separator/>
      </w:r>
    </w:p>
  </w:footnote>
  <w:footnote w:type="continuationSeparator" w:id="0">
    <w:p w14:paraId="465B805B" w14:textId="77777777" w:rsidR="001B08CB" w:rsidRDefault="001B08CB" w:rsidP="0062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A51C" w14:textId="77777777" w:rsidR="00DE3E5F" w:rsidRDefault="00DE3E5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E00E" w14:textId="77777777" w:rsidR="00DE3E5F" w:rsidRDefault="001B08CB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F90">
      <w:rPr>
        <w:noProof/>
      </w:rPr>
      <w:t>25</w:t>
    </w:r>
    <w:r>
      <w:rPr>
        <w:noProof/>
      </w:rPr>
      <w:fldChar w:fldCharType="end"/>
    </w:r>
  </w:p>
  <w:p w14:paraId="2CF743A4" w14:textId="77777777" w:rsidR="00DE3E5F" w:rsidRDefault="00DE3E5F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91E1" w14:textId="77777777" w:rsidR="00DE3E5F" w:rsidRDefault="00DE3E5F" w:rsidP="005B4612">
    <w:pPr>
      <w:pStyle w:val="af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14F1" w14:textId="77777777" w:rsidR="00DE3E5F" w:rsidRDefault="001B08CB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F90">
      <w:rPr>
        <w:noProof/>
      </w:rPr>
      <w:t>2</w:t>
    </w:r>
    <w:r>
      <w:rPr>
        <w:noProof/>
      </w:rPr>
      <w:fldChar w:fldCharType="end"/>
    </w:r>
  </w:p>
  <w:p w14:paraId="2B4A67D3" w14:textId="77777777" w:rsidR="00DE3E5F" w:rsidRDefault="00DE3E5F" w:rsidP="005B4612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858"/>
        </w:tabs>
        <w:ind w:left="1353" w:hanging="360"/>
      </w:pPr>
      <w:rPr>
        <w:rFonts w:eastAsia="Times New Roman" w:cs="Times New Roman"/>
        <w:i/>
      </w:rPr>
    </w:lvl>
    <w:lvl w:ilvl="1">
      <w:start w:val="1"/>
      <w:numFmt w:val="lowerLetter"/>
      <w:lvlText w:val="%2."/>
      <w:lvlJc w:val="left"/>
      <w:pPr>
        <w:tabs>
          <w:tab w:val="num" w:pos="858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858"/>
        </w:tabs>
        <w:ind w:left="279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858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858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858"/>
        </w:tabs>
        <w:ind w:left="495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58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858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858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12221BC"/>
    <w:multiLevelType w:val="multilevel"/>
    <w:tmpl w:val="B39A969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04FC7739"/>
    <w:multiLevelType w:val="hybridMultilevel"/>
    <w:tmpl w:val="1A4E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00980"/>
    <w:multiLevelType w:val="hybridMultilevel"/>
    <w:tmpl w:val="639C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079A"/>
    <w:multiLevelType w:val="multilevel"/>
    <w:tmpl w:val="80EC4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0D262C65"/>
    <w:multiLevelType w:val="multilevel"/>
    <w:tmpl w:val="A7C0E1B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107F1D56"/>
    <w:multiLevelType w:val="hybridMultilevel"/>
    <w:tmpl w:val="59F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3A10"/>
    <w:multiLevelType w:val="multilevel"/>
    <w:tmpl w:val="4FF4BF0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1CEE0D50"/>
    <w:multiLevelType w:val="multilevel"/>
    <w:tmpl w:val="E5E083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 w15:restartNumberingAfterBreak="0">
    <w:nsid w:val="1FFB27C2"/>
    <w:multiLevelType w:val="multilevel"/>
    <w:tmpl w:val="E4F65E6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21655413"/>
    <w:multiLevelType w:val="hybridMultilevel"/>
    <w:tmpl w:val="678A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C3DE7"/>
    <w:multiLevelType w:val="multilevel"/>
    <w:tmpl w:val="332C82D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333F3A5F"/>
    <w:multiLevelType w:val="multilevel"/>
    <w:tmpl w:val="0DF0261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38234582"/>
    <w:multiLevelType w:val="hybridMultilevel"/>
    <w:tmpl w:val="868C08F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3D3F5723"/>
    <w:multiLevelType w:val="multilevel"/>
    <w:tmpl w:val="58F8A63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41DA1B73"/>
    <w:multiLevelType w:val="multilevel"/>
    <w:tmpl w:val="7B305D58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D8112C"/>
    <w:multiLevelType w:val="multilevel"/>
    <w:tmpl w:val="DF8803F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43293C85"/>
    <w:multiLevelType w:val="multilevel"/>
    <w:tmpl w:val="19F0566A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457430C3"/>
    <w:multiLevelType w:val="hybridMultilevel"/>
    <w:tmpl w:val="C09A625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03709E6"/>
    <w:multiLevelType w:val="multilevel"/>
    <w:tmpl w:val="EE0AB5C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6" w15:restartNumberingAfterBreak="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535C83"/>
    <w:multiLevelType w:val="multilevel"/>
    <w:tmpl w:val="9CEED5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 w15:restartNumberingAfterBreak="0">
    <w:nsid w:val="6CFB2563"/>
    <w:multiLevelType w:val="multilevel"/>
    <w:tmpl w:val="048478D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 w15:restartNumberingAfterBreak="0">
    <w:nsid w:val="6FD45B29"/>
    <w:multiLevelType w:val="multilevel"/>
    <w:tmpl w:val="E520C4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abstractNum w:abstractNumId="31" w15:restartNumberingAfterBreak="0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2" w15:restartNumberingAfterBreak="0">
    <w:nsid w:val="7F2D4636"/>
    <w:multiLevelType w:val="hybridMultilevel"/>
    <w:tmpl w:val="8094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89755">
    <w:abstractNumId w:val="25"/>
  </w:num>
  <w:num w:numId="2" w16cid:durableId="955335798">
    <w:abstractNumId w:val="11"/>
  </w:num>
  <w:num w:numId="3" w16cid:durableId="55445766">
    <w:abstractNumId w:val="27"/>
  </w:num>
  <w:num w:numId="4" w16cid:durableId="1236284059">
    <w:abstractNumId w:val="20"/>
  </w:num>
  <w:num w:numId="5" w16cid:durableId="752508250">
    <w:abstractNumId w:val="15"/>
  </w:num>
  <w:num w:numId="6" w16cid:durableId="1804226194">
    <w:abstractNumId w:val="18"/>
  </w:num>
  <w:num w:numId="7" w16cid:durableId="705761125">
    <w:abstractNumId w:val="14"/>
  </w:num>
  <w:num w:numId="8" w16cid:durableId="1806896393">
    <w:abstractNumId w:val="7"/>
  </w:num>
  <w:num w:numId="9" w16cid:durableId="1870951936">
    <w:abstractNumId w:val="21"/>
  </w:num>
  <w:num w:numId="10" w16cid:durableId="359939282">
    <w:abstractNumId w:val="17"/>
  </w:num>
  <w:num w:numId="11" w16cid:durableId="832841832">
    <w:abstractNumId w:val="29"/>
  </w:num>
  <w:num w:numId="12" w16cid:durableId="714045204">
    <w:abstractNumId w:val="24"/>
  </w:num>
  <w:num w:numId="13" w16cid:durableId="163784912">
    <w:abstractNumId w:val="10"/>
  </w:num>
  <w:num w:numId="14" w16cid:durableId="321734799">
    <w:abstractNumId w:val="28"/>
  </w:num>
  <w:num w:numId="15" w16cid:durableId="1354575887">
    <w:abstractNumId w:val="6"/>
  </w:num>
  <w:num w:numId="16" w16cid:durableId="1524052181">
    <w:abstractNumId w:val="3"/>
  </w:num>
  <w:num w:numId="17" w16cid:durableId="2069381268">
    <w:abstractNumId w:val="9"/>
  </w:num>
  <w:num w:numId="18" w16cid:durableId="1216239710">
    <w:abstractNumId w:val="12"/>
  </w:num>
  <w:num w:numId="19" w16cid:durableId="1685665167">
    <w:abstractNumId w:val="26"/>
  </w:num>
  <w:num w:numId="20" w16cid:durableId="426468657">
    <w:abstractNumId w:val="19"/>
  </w:num>
  <w:num w:numId="21" w16cid:durableId="1536115054">
    <w:abstractNumId w:val="1"/>
  </w:num>
  <w:num w:numId="22" w16cid:durableId="507913975">
    <w:abstractNumId w:val="31"/>
  </w:num>
  <w:num w:numId="23" w16cid:durableId="481654168">
    <w:abstractNumId w:val="23"/>
  </w:num>
  <w:num w:numId="24" w16cid:durableId="255552277">
    <w:abstractNumId w:val="2"/>
  </w:num>
  <w:num w:numId="25" w16cid:durableId="1244993753">
    <w:abstractNumId w:val="0"/>
  </w:num>
  <w:num w:numId="26" w16cid:durableId="1855069704">
    <w:abstractNumId w:val="30"/>
  </w:num>
  <w:num w:numId="27" w16cid:durableId="1136534856">
    <w:abstractNumId w:val="13"/>
  </w:num>
  <w:num w:numId="28" w16cid:durableId="1229993803">
    <w:abstractNumId w:val="5"/>
  </w:num>
  <w:num w:numId="29" w16cid:durableId="1993292067">
    <w:abstractNumId w:val="32"/>
  </w:num>
  <w:num w:numId="30" w16cid:durableId="1714117267">
    <w:abstractNumId w:val="8"/>
  </w:num>
  <w:num w:numId="31" w16cid:durableId="754791099">
    <w:abstractNumId w:val="4"/>
  </w:num>
  <w:num w:numId="32" w16cid:durableId="1961184350">
    <w:abstractNumId w:val="22"/>
  </w:num>
  <w:num w:numId="33" w16cid:durableId="649592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0C6"/>
    <w:rsid w:val="0005715F"/>
    <w:rsid w:val="00094117"/>
    <w:rsid w:val="000A37A0"/>
    <w:rsid w:val="000A3EFF"/>
    <w:rsid w:val="000D53D9"/>
    <w:rsid w:val="0010140B"/>
    <w:rsid w:val="00103EE5"/>
    <w:rsid w:val="00111E96"/>
    <w:rsid w:val="00126E3D"/>
    <w:rsid w:val="0013003A"/>
    <w:rsid w:val="00133279"/>
    <w:rsid w:val="00151D99"/>
    <w:rsid w:val="001566DB"/>
    <w:rsid w:val="00190BA8"/>
    <w:rsid w:val="001B08CB"/>
    <w:rsid w:val="001B6450"/>
    <w:rsid w:val="001E0BA6"/>
    <w:rsid w:val="00206735"/>
    <w:rsid w:val="00216B7B"/>
    <w:rsid w:val="00244CEE"/>
    <w:rsid w:val="00265524"/>
    <w:rsid w:val="0028201C"/>
    <w:rsid w:val="002B16AA"/>
    <w:rsid w:val="002B2BF6"/>
    <w:rsid w:val="002C1A8F"/>
    <w:rsid w:val="00342B5A"/>
    <w:rsid w:val="003505CE"/>
    <w:rsid w:val="00357E97"/>
    <w:rsid w:val="00377535"/>
    <w:rsid w:val="003A4125"/>
    <w:rsid w:val="003F663E"/>
    <w:rsid w:val="005018E5"/>
    <w:rsid w:val="00511260"/>
    <w:rsid w:val="00514D70"/>
    <w:rsid w:val="00552E18"/>
    <w:rsid w:val="0058689A"/>
    <w:rsid w:val="0059777C"/>
    <w:rsid w:val="005B4612"/>
    <w:rsid w:val="005F0389"/>
    <w:rsid w:val="0060413E"/>
    <w:rsid w:val="006126B0"/>
    <w:rsid w:val="006260C6"/>
    <w:rsid w:val="00640E07"/>
    <w:rsid w:val="006617C2"/>
    <w:rsid w:val="00676771"/>
    <w:rsid w:val="0070311D"/>
    <w:rsid w:val="00704518"/>
    <w:rsid w:val="00723C1C"/>
    <w:rsid w:val="007B4C2C"/>
    <w:rsid w:val="007D0BAA"/>
    <w:rsid w:val="007D7D82"/>
    <w:rsid w:val="008146CE"/>
    <w:rsid w:val="008358BC"/>
    <w:rsid w:val="0085518B"/>
    <w:rsid w:val="00880025"/>
    <w:rsid w:val="00883991"/>
    <w:rsid w:val="00890B90"/>
    <w:rsid w:val="008A23B0"/>
    <w:rsid w:val="008B1849"/>
    <w:rsid w:val="008C11C6"/>
    <w:rsid w:val="008C3B2C"/>
    <w:rsid w:val="009609EA"/>
    <w:rsid w:val="00965EAC"/>
    <w:rsid w:val="0097785C"/>
    <w:rsid w:val="00985307"/>
    <w:rsid w:val="00A1063F"/>
    <w:rsid w:val="00A4187A"/>
    <w:rsid w:val="00A97682"/>
    <w:rsid w:val="00AB0868"/>
    <w:rsid w:val="00AB145D"/>
    <w:rsid w:val="00B007CD"/>
    <w:rsid w:val="00B22D34"/>
    <w:rsid w:val="00B50253"/>
    <w:rsid w:val="00B577C2"/>
    <w:rsid w:val="00B6506E"/>
    <w:rsid w:val="00C04BE5"/>
    <w:rsid w:val="00C2150C"/>
    <w:rsid w:val="00CE668D"/>
    <w:rsid w:val="00CF3808"/>
    <w:rsid w:val="00CF600F"/>
    <w:rsid w:val="00D236D9"/>
    <w:rsid w:val="00D514E7"/>
    <w:rsid w:val="00DA253C"/>
    <w:rsid w:val="00DB4E11"/>
    <w:rsid w:val="00DC05A3"/>
    <w:rsid w:val="00DC47C1"/>
    <w:rsid w:val="00DE3E5F"/>
    <w:rsid w:val="00E42672"/>
    <w:rsid w:val="00EF32A4"/>
    <w:rsid w:val="00F06E66"/>
    <w:rsid w:val="00F22DCC"/>
    <w:rsid w:val="00F2718A"/>
    <w:rsid w:val="00F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EE6E927"/>
  <w15:docId w15:val="{98F52BDD-411B-428C-BD51-4EE35683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C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260C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link w:val="a4"/>
    <w:uiPriority w:val="99"/>
    <w:qFormat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оловок Знак"/>
    <w:link w:val="a3"/>
    <w:uiPriority w:val="10"/>
    <w:rsid w:val="002A134C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6260C6"/>
    <w:pPr>
      <w:spacing w:after="120"/>
    </w:pPr>
  </w:style>
  <w:style w:type="paragraph" w:styleId="a5">
    <w:name w:val="Subtitle"/>
    <w:basedOn w:val="a3"/>
    <w:next w:val="Textbody"/>
    <w:link w:val="a6"/>
    <w:uiPriority w:val="99"/>
    <w:qFormat/>
    <w:rsid w:val="006260C6"/>
    <w:pPr>
      <w:jc w:val="center"/>
    </w:pPr>
    <w:rPr>
      <w:i/>
      <w:iCs/>
    </w:rPr>
  </w:style>
  <w:style w:type="character" w:customStyle="1" w:styleId="a6">
    <w:name w:val="Подзаголовок Знак"/>
    <w:link w:val="a5"/>
    <w:uiPriority w:val="11"/>
    <w:rsid w:val="002A134C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styleId="a7">
    <w:name w:val="List"/>
    <w:basedOn w:val="Textbody"/>
    <w:uiPriority w:val="99"/>
    <w:rsid w:val="006260C6"/>
  </w:style>
  <w:style w:type="paragraph" w:styleId="a8">
    <w:name w:val="caption"/>
    <w:basedOn w:val="Standard"/>
    <w:uiPriority w:val="99"/>
    <w:qFormat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260C6"/>
    <w:pPr>
      <w:suppressLineNumbers/>
    </w:pPr>
  </w:style>
  <w:style w:type="paragraph" w:customStyle="1" w:styleId="TableContents">
    <w:name w:val="Table Contents"/>
    <w:basedOn w:val="Standard"/>
    <w:uiPriority w:val="99"/>
    <w:rsid w:val="006260C6"/>
    <w:pPr>
      <w:suppressLineNumbers/>
    </w:pPr>
  </w:style>
  <w:style w:type="paragraph" w:customStyle="1" w:styleId="TableHeading">
    <w:name w:val="Table Heading"/>
    <w:basedOn w:val="TableContents"/>
    <w:uiPriority w:val="99"/>
    <w:rsid w:val="006260C6"/>
    <w:pPr>
      <w:jc w:val="center"/>
    </w:pPr>
    <w:rPr>
      <w:b/>
      <w:bCs/>
    </w:rPr>
  </w:style>
  <w:style w:type="character" w:styleId="a9">
    <w:name w:val="page number"/>
    <w:uiPriority w:val="99"/>
    <w:rsid w:val="006260C6"/>
    <w:rPr>
      <w:rFonts w:cs="Times New Roman"/>
    </w:rPr>
  </w:style>
  <w:style w:type="character" w:customStyle="1" w:styleId="NumberingSymbols">
    <w:name w:val="Numbering Symbols"/>
    <w:uiPriority w:val="99"/>
    <w:rsid w:val="006260C6"/>
  </w:style>
  <w:style w:type="character" w:customStyle="1" w:styleId="BulletSymbols">
    <w:name w:val="Bullet Symbols"/>
    <w:uiPriority w:val="99"/>
    <w:rsid w:val="006260C6"/>
    <w:rPr>
      <w:rFonts w:ascii="OpenSymbol" w:eastAsia="Times New Roman" w:hAnsi="OpenSymbol"/>
    </w:rPr>
  </w:style>
  <w:style w:type="paragraph" w:styleId="aa">
    <w:name w:val="Body Text"/>
    <w:basedOn w:val="a"/>
    <w:link w:val="ab"/>
    <w:uiPriority w:val="9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b">
    <w:name w:val="Основной текст Знак"/>
    <w:link w:val="aa"/>
    <w:uiPriority w:val="99"/>
    <w:locked/>
    <w:rsid w:val="008C11C6"/>
    <w:rPr>
      <w:rFonts w:ascii="Arial" w:eastAsia="SimSun" w:hAnsi="Arial" w:cs="Mangal"/>
      <w:kern w:val="1"/>
      <w:lang w:eastAsia="hi-IN" w:bidi="hi-IN"/>
    </w:rPr>
  </w:style>
  <w:style w:type="paragraph" w:styleId="ac">
    <w:name w:val="List Paragraph"/>
    <w:basedOn w:val="a"/>
    <w:uiPriority w:val="99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uiPriority w:val="99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uiPriority w:val="99"/>
    <w:rsid w:val="00880025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uiPriority w:val="99"/>
    <w:rsid w:val="00880025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Style4">
    <w:name w:val="Style4"/>
    <w:basedOn w:val="a"/>
    <w:uiPriority w:val="99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uiPriority w:val="99"/>
    <w:rsid w:val="00AB145D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rsid w:val="00890B9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locked/>
    <w:rsid w:val="00890B90"/>
    <w:rPr>
      <w:rFonts w:ascii="Tahoma" w:hAnsi="Tahoma" w:cs="Mangal"/>
      <w:sz w:val="14"/>
      <w:szCs w:val="14"/>
    </w:rPr>
  </w:style>
  <w:style w:type="paragraph" w:styleId="af">
    <w:name w:val="header"/>
    <w:basedOn w:val="a"/>
    <w:link w:val="af0"/>
    <w:uiPriority w:val="99"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link w:val="af"/>
    <w:uiPriority w:val="99"/>
    <w:locked/>
    <w:rsid w:val="00640E07"/>
    <w:rPr>
      <w:rFonts w:cs="Mangal"/>
      <w:sz w:val="21"/>
      <w:szCs w:val="21"/>
    </w:rPr>
  </w:style>
  <w:style w:type="paragraph" w:styleId="af1">
    <w:name w:val="footer"/>
    <w:basedOn w:val="a"/>
    <w:link w:val="af2"/>
    <w:uiPriority w:val="99"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link w:val="af1"/>
    <w:uiPriority w:val="99"/>
    <w:locked/>
    <w:rsid w:val="00640E07"/>
    <w:rPr>
      <w:rFonts w:cs="Mangal"/>
      <w:sz w:val="21"/>
      <w:szCs w:val="21"/>
    </w:rPr>
  </w:style>
  <w:style w:type="paragraph" w:customStyle="1" w:styleId="2">
    <w:name w:val="Основной текст (2)"/>
    <w:basedOn w:val="a"/>
    <w:uiPriority w:val="99"/>
    <w:rsid w:val="00985307"/>
    <w:pPr>
      <w:widowControl/>
      <w:shd w:val="clear" w:color="auto" w:fill="FFFFFF"/>
      <w:suppressAutoHyphens w:val="0"/>
      <w:autoSpaceDN/>
      <w:spacing w:after="2220" w:line="322" w:lineRule="exact"/>
      <w:textAlignment w:val="auto"/>
    </w:pPr>
    <w:rPr>
      <w:rFonts w:ascii="Arial Unicode MS" w:eastAsia="Arial Unicode MS" w:hAnsi="Calibri" w:cs="Arial Unicode MS"/>
      <w:kern w:val="0"/>
      <w:sz w:val="26"/>
      <w:szCs w:val="26"/>
      <w:lang w:eastAsia="en-US" w:bidi="ar-SA"/>
    </w:rPr>
  </w:style>
  <w:style w:type="numbering" w:customStyle="1" w:styleId="WWOutlineListStyle">
    <w:name w:val="WW_OutlineListStyle"/>
    <w:rsid w:val="002A134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5025</Words>
  <Characters>28644</Characters>
  <Application>Microsoft Office Word</Application>
  <DocSecurity>0</DocSecurity>
  <Lines>238</Lines>
  <Paragraphs>67</Paragraphs>
  <ScaleCrop>false</ScaleCrop>
  <Company>Microsoft</Company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лехина лариса</dc:creator>
  <cp:keywords/>
  <dc:description/>
  <cp:lastModifiedBy>Иван Доронин</cp:lastModifiedBy>
  <cp:revision>28</cp:revision>
  <cp:lastPrinted>2012-10-27T12:28:00Z</cp:lastPrinted>
  <dcterms:created xsi:type="dcterms:W3CDTF">2013-02-11T12:11:00Z</dcterms:created>
  <dcterms:modified xsi:type="dcterms:W3CDTF">2022-05-19T00:44:00Z</dcterms:modified>
</cp:coreProperties>
</file>