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4B993" w14:textId="77777777" w:rsidR="00330C82" w:rsidRDefault="00D90A6C" w:rsidP="00D90A6C">
      <w:pPr>
        <w:jc w:val="center"/>
        <w:rPr>
          <w:bCs/>
          <w:sz w:val="28"/>
          <w:szCs w:val="28"/>
        </w:rPr>
      </w:pPr>
      <w:r w:rsidRPr="00717E56">
        <w:rPr>
          <w:bCs/>
          <w:sz w:val="28"/>
          <w:szCs w:val="28"/>
        </w:rPr>
        <w:t>МУНИЦИПА</w:t>
      </w:r>
      <w:r w:rsidR="00330C82">
        <w:rPr>
          <w:bCs/>
          <w:sz w:val="28"/>
          <w:szCs w:val="28"/>
        </w:rPr>
        <w:t xml:space="preserve">ЛЬНОЕ БЮДЖЕТНОЕ </w:t>
      </w:r>
      <w:r w:rsidRPr="00717E56">
        <w:rPr>
          <w:bCs/>
          <w:sz w:val="28"/>
          <w:szCs w:val="28"/>
        </w:rPr>
        <w:t xml:space="preserve">УЧРЕЖДЕНИЕ </w:t>
      </w:r>
    </w:p>
    <w:p w14:paraId="036FF294" w14:textId="77777777" w:rsidR="00D90A6C" w:rsidRPr="00717E56" w:rsidRDefault="00D90A6C" w:rsidP="00D90A6C">
      <w:pPr>
        <w:jc w:val="center"/>
        <w:rPr>
          <w:bCs/>
          <w:sz w:val="28"/>
          <w:szCs w:val="28"/>
        </w:rPr>
      </w:pPr>
      <w:r w:rsidRPr="00717E56">
        <w:rPr>
          <w:bCs/>
          <w:sz w:val="28"/>
          <w:szCs w:val="28"/>
        </w:rPr>
        <w:t>Д</w:t>
      </w:r>
      <w:r w:rsidR="00330C82">
        <w:rPr>
          <w:bCs/>
          <w:sz w:val="28"/>
          <w:szCs w:val="28"/>
        </w:rPr>
        <w:t xml:space="preserve">ОПОЛНИТЕЛЬНОГО ОБРАЗОВАНИЯ </w:t>
      </w:r>
    </w:p>
    <w:p w14:paraId="78B9D7C0" w14:textId="77777777" w:rsidR="00D90A6C" w:rsidRPr="00717E56" w:rsidRDefault="00D90A6C" w:rsidP="00D90A6C">
      <w:pPr>
        <w:jc w:val="center"/>
        <w:rPr>
          <w:bCs/>
          <w:sz w:val="28"/>
          <w:szCs w:val="28"/>
        </w:rPr>
      </w:pPr>
      <w:r w:rsidRPr="00717E56">
        <w:rPr>
          <w:bCs/>
          <w:sz w:val="28"/>
          <w:szCs w:val="28"/>
        </w:rPr>
        <w:t>«ДЕТСКАЯ ШКОЛА ИСКУССТВ»</w:t>
      </w:r>
    </w:p>
    <w:p w14:paraId="0C96E59A" w14:textId="77777777" w:rsidR="00D90A6C" w:rsidRPr="00717E56" w:rsidRDefault="00D90A6C" w:rsidP="00D90A6C">
      <w:pPr>
        <w:jc w:val="center"/>
        <w:rPr>
          <w:bCs/>
          <w:sz w:val="28"/>
          <w:szCs w:val="28"/>
        </w:rPr>
      </w:pPr>
      <w:r w:rsidRPr="00717E56">
        <w:rPr>
          <w:bCs/>
          <w:sz w:val="28"/>
          <w:szCs w:val="28"/>
        </w:rPr>
        <w:t>П. УСТЬ-КАМЧАТСК</w:t>
      </w:r>
    </w:p>
    <w:p w14:paraId="13F2FA5F" w14:textId="77777777" w:rsidR="00D90A6C" w:rsidRDefault="00D90A6C" w:rsidP="00D90A6C">
      <w:pPr>
        <w:pStyle w:val="a3"/>
        <w:ind w:left="652"/>
        <w:jc w:val="center"/>
        <w:rPr>
          <w:rFonts w:ascii="Times New Roman" w:hAnsi="Times New Roman"/>
          <w:b/>
        </w:rPr>
      </w:pPr>
    </w:p>
    <w:p w14:paraId="6B7BD58B" w14:textId="77777777" w:rsidR="00D90A6C" w:rsidRDefault="00D90A6C" w:rsidP="00D90A6C">
      <w:pPr>
        <w:autoSpaceDE w:val="0"/>
        <w:spacing w:line="360" w:lineRule="auto"/>
        <w:jc w:val="center"/>
        <w:rPr>
          <w:rFonts w:eastAsia="Times New Roman"/>
          <w:b/>
          <w:color w:val="000000"/>
          <w:sz w:val="28"/>
          <w:szCs w:val="28"/>
        </w:rPr>
      </w:pPr>
    </w:p>
    <w:p w14:paraId="08BC16D5" w14:textId="77777777" w:rsidR="00D90A6C" w:rsidRDefault="00D90A6C" w:rsidP="00D90A6C">
      <w:pPr>
        <w:autoSpaceDE w:val="0"/>
        <w:spacing w:line="360" w:lineRule="auto"/>
        <w:jc w:val="center"/>
        <w:rPr>
          <w:rFonts w:eastAsia="Times New Roman"/>
          <w:b/>
          <w:color w:val="000000"/>
          <w:sz w:val="28"/>
          <w:szCs w:val="28"/>
        </w:rPr>
      </w:pPr>
    </w:p>
    <w:p w14:paraId="32C49B0F" w14:textId="77777777" w:rsidR="00D90A6C" w:rsidRDefault="00D90A6C" w:rsidP="00D90A6C">
      <w:pPr>
        <w:spacing w:line="360" w:lineRule="auto"/>
        <w:rPr>
          <w:b/>
          <w:sz w:val="52"/>
          <w:szCs w:val="52"/>
        </w:rPr>
      </w:pPr>
    </w:p>
    <w:p w14:paraId="3B7D5256" w14:textId="77777777" w:rsidR="00D90A6C" w:rsidRDefault="00D90A6C" w:rsidP="00D90A6C">
      <w:pPr>
        <w:widowControl w:val="0"/>
        <w:autoSpaceDE w:val="0"/>
        <w:rPr>
          <w:rFonts w:eastAsia="Times New Roman"/>
          <w:b/>
          <w:color w:val="000000"/>
          <w:sz w:val="28"/>
          <w:szCs w:val="28"/>
        </w:rPr>
      </w:pPr>
    </w:p>
    <w:p w14:paraId="51CC7672" w14:textId="77777777" w:rsidR="00D90A6C" w:rsidRDefault="00D90A6C" w:rsidP="00D90A6C">
      <w:pPr>
        <w:widowControl w:val="0"/>
        <w:autoSpaceDE w:val="0"/>
        <w:rPr>
          <w:rFonts w:eastAsia="Times New Roman"/>
          <w:b/>
          <w:color w:val="000000"/>
          <w:sz w:val="28"/>
          <w:szCs w:val="28"/>
        </w:rPr>
      </w:pPr>
    </w:p>
    <w:p w14:paraId="2BE8DF03" w14:textId="77777777" w:rsidR="00D90A6C" w:rsidRDefault="00D90A6C" w:rsidP="00D90A6C">
      <w:pPr>
        <w:pStyle w:val="2"/>
        <w:shd w:val="clear" w:color="auto" w:fill="auto"/>
        <w:spacing w:after="0" w:line="360" w:lineRule="auto"/>
        <w:contextualSpacing/>
        <w:jc w:val="center"/>
        <w:rPr>
          <w:rFonts w:ascii="Times New Roman" w:hAnsi="Times New Roman" w:cs="Times New Roman"/>
          <w:sz w:val="32"/>
          <w:szCs w:val="32"/>
        </w:rPr>
      </w:pPr>
      <w:r>
        <w:rPr>
          <w:rFonts w:ascii="Times New Roman" w:hAnsi="Times New Roman" w:cs="Times New Roman"/>
          <w:sz w:val="32"/>
          <w:szCs w:val="32"/>
        </w:rPr>
        <w:t>Предметная область</w:t>
      </w:r>
    </w:p>
    <w:p w14:paraId="1FC049A3" w14:textId="77777777" w:rsidR="00D90A6C" w:rsidRDefault="00D90A6C" w:rsidP="00D90A6C">
      <w:pPr>
        <w:jc w:val="center"/>
        <w:rPr>
          <w:sz w:val="28"/>
          <w:szCs w:val="28"/>
        </w:rPr>
      </w:pPr>
      <w:r>
        <w:rPr>
          <w:sz w:val="32"/>
          <w:szCs w:val="32"/>
        </w:rPr>
        <w:t>ПО.01. МУЗЫКАЛЬНОЕ ИСПОЛНИТЕЛЬСТВО</w:t>
      </w:r>
    </w:p>
    <w:p w14:paraId="2ED5B9FF" w14:textId="77777777" w:rsidR="00D90A6C" w:rsidRDefault="00D90A6C" w:rsidP="00D90A6C">
      <w:pPr>
        <w:rPr>
          <w:sz w:val="28"/>
          <w:szCs w:val="28"/>
        </w:rPr>
      </w:pPr>
    </w:p>
    <w:p w14:paraId="584D45ED" w14:textId="77777777" w:rsidR="00D90A6C" w:rsidRDefault="00D90A6C" w:rsidP="00D90A6C">
      <w:pPr>
        <w:jc w:val="center"/>
        <w:rPr>
          <w:sz w:val="28"/>
          <w:szCs w:val="28"/>
        </w:rPr>
      </w:pPr>
    </w:p>
    <w:p w14:paraId="27806A38" w14:textId="77777777" w:rsidR="00D90A6C" w:rsidRDefault="00D90A6C" w:rsidP="00D90A6C">
      <w:pPr>
        <w:jc w:val="center"/>
        <w:rPr>
          <w:sz w:val="28"/>
          <w:szCs w:val="28"/>
        </w:rPr>
      </w:pPr>
    </w:p>
    <w:p w14:paraId="0477A703" w14:textId="77777777" w:rsidR="00D90A6C" w:rsidRDefault="00D90A6C" w:rsidP="00D90A6C">
      <w:pPr>
        <w:jc w:val="center"/>
        <w:rPr>
          <w:sz w:val="32"/>
          <w:szCs w:val="32"/>
        </w:rPr>
      </w:pPr>
      <w:r>
        <w:rPr>
          <w:sz w:val="32"/>
          <w:szCs w:val="32"/>
        </w:rPr>
        <w:t>Программа по учебному предмету</w:t>
      </w:r>
    </w:p>
    <w:p w14:paraId="7D4EC832" w14:textId="77777777" w:rsidR="00D90A6C" w:rsidRDefault="00D90A6C" w:rsidP="00D90A6C">
      <w:pPr>
        <w:jc w:val="center"/>
        <w:rPr>
          <w:sz w:val="32"/>
          <w:szCs w:val="32"/>
        </w:rPr>
      </w:pPr>
    </w:p>
    <w:p w14:paraId="52632983" w14:textId="77777777" w:rsidR="00D90A6C" w:rsidRDefault="00D90A6C" w:rsidP="00D90A6C">
      <w:pPr>
        <w:jc w:val="center"/>
        <w:rPr>
          <w:bCs/>
          <w:sz w:val="32"/>
          <w:szCs w:val="32"/>
        </w:rPr>
      </w:pPr>
      <w:r>
        <w:rPr>
          <w:bCs/>
          <w:sz w:val="32"/>
          <w:szCs w:val="32"/>
        </w:rPr>
        <w:t>ПО.01.УП.02 АНСАМБЛЬ</w:t>
      </w:r>
    </w:p>
    <w:p w14:paraId="413C7077" w14:textId="77777777" w:rsidR="00D90A6C" w:rsidRDefault="00D90A6C" w:rsidP="00D90A6C">
      <w:pPr>
        <w:widowControl w:val="0"/>
        <w:autoSpaceDE w:val="0"/>
        <w:jc w:val="center"/>
        <w:rPr>
          <w:rFonts w:eastAsia="Times New Roman"/>
          <w:b/>
          <w:color w:val="000000"/>
          <w:sz w:val="28"/>
          <w:szCs w:val="28"/>
        </w:rPr>
      </w:pPr>
    </w:p>
    <w:p w14:paraId="46B351F5" w14:textId="77777777" w:rsidR="00D90A6C" w:rsidRDefault="00D90A6C" w:rsidP="00D90A6C">
      <w:pPr>
        <w:widowControl w:val="0"/>
        <w:autoSpaceDE w:val="0"/>
        <w:jc w:val="center"/>
        <w:rPr>
          <w:rFonts w:eastAsia="Times New Roman"/>
          <w:b/>
          <w:color w:val="000000"/>
          <w:sz w:val="28"/>
          <w:szCs w:val="28"/>
        </w:rPr>
      </w:pPr>
    </w:p>
    <w:p w14:paraId="685BFDD7" w14:textId="77777777" w:rsidR="00D90A6C" w:rsidRDefault="00D90A6C" w:rsidP="00D90A6C">
      <w:pPr>
        <w:spacing w:line="360" w:lineRule="auto"/>
        <w:jc w:val="center"/>
        <w:rPr>
          <w:b/>
          <w:color w:val="000000"/>
          <w:sz w:val="28"/>
          <w:szCs w:val="36"/>
        </w:rPr>
      </w:pPr>
    </w:p>
    <w:p w14:paraId="2C261924" w14:textId="77777777" w:rsidR="00D90A6C" w:rsidRDefault="00D90A6C" w:rsidP="00D90A6C">
      <w:pPr>
        <w:spacing w:line="360" w:lineRule="auto"/>
        <w:jc w:val="center"/>
        <w:rPr>
          <w:b/>
          <w:color w:val="000000"/>
          <w:sz w:val="28"/>
          <w:szCs w:val="36"/>
        </w:rPr>
      </w:pPr>
    </w:p>
    <w:p w14:paraId="4C9F5378" w14:textId="77777777" w:rsidR="00D90A6C" w:rsidRDefault="00D90A6C" w:rsidP="00D90A6C">
      <w:pPr>
        <w:spacing w:line="360" w:lineRule="auto"/>
        <w:jc w:val="center"/>
        <w:rPr>
          <w:b/>
          <w:color w:val="000000"/>
          <w:sz w:val="28"/>
          <w:szCs w:val="36"/>
        </w:rPr>
      </w:pPr>
    </w:p>
    <w:p w14:paraId="1751F0D2" w14:textId="77777777" w:rsidR="00D90A6C" w:rsidRDefault="00D90A6C" w:rsidP="00D90A6C">
      <w:pPr>
        <w:spacing w:line="360" w:lineRule="auto"/>
        <w:jc w:val="center"/>
        <w:rPr>
          <w:b/>
          <w:color w:val="000000"/>
          <w:sz w:val="28"/>
          <w:szCs w:val="36"/>
        </w:rPr>
      </w:pPr>
    </w:p>
    <w:p w14:paraId="3D90740B" w14:textId="77777777" w:rsidR="00D90A6C" w:rsidRDefault="00D90A6C" w:rsidP="00D90A6C">
      <w:pPr>
        <w:shd w:val="clear" w:color="auto" w:fill="FFFFFF"/>
        <w:spacing w:line="360" w:lineRule="auto"/>
        <w:ind w:firstLine="567"/>
        <w:jc w:val="center"/>
        <w:rPr>
          <w:sz w:val="28"/>
          <w:szCs w:val="36"/>
        </w:rPr>
      </w:pPr>
    </w:p>
    <w:p w14:paraId="69C095F9" w14:textId="77777777" w:rsidR="00D90A6C" w:rsidRDefault="00D90A6C" w:rsidP="00D90A6C">
      <w:pPr>
        <w:shd w:val="clear" w:color="auto" w:fill="FFFFFF"/>
        <w:spacing w:line="360" w:lineRule="auto"/>
        <w:ind w:firstLine="567"/>
        <w:rPr>
          <w:sz w:val="28"/>
          <w:szCs w:val="28"/>
        </w:rPr>
      </w:pPr>
    </w:p>
    <w:p w14:paraId="1C465258" w14:textId="77777777" w:rsidR="00D90A6C" w:rsidRDefault="00D90A6C" w:rsidP="00D90A6C">
      <w:pPr>
        <w:shd w:val="clear" w:color="auto" w:fill="FFFFFF"/>
        <w:spacing w:line="360" w:lineRule="auto"/>
        <w:ind w:firstLine="567"/>
        <w:rPr>
          <w:sz w:val="28"/>
          <w:szCs w:val="28"/>
        </w:rPr>
      </w:pPr>
    </w:p>
    <w:p w14:paraId="50D1A820" w14:textId="77777777" w:rsidR="00310323" w:rsidRDefault="00310323" w:rsidP="00D90A6C">
      <w:pPr>
        <w:shd w:val="clear" w:color="auto" w:fill="FFFFFF"/>
        <w:spacing w:line="360" w:lineRule="auto"/>
        <w:ind w:firstLine="567"/>
        <w:rPr>
          <w:sz w:val="28"/>
          <w:szCs w:val="28"/>
        </w:rPr>
      </w:pPr>
    </w:p>
    <w:p w14:paraId="162BA945" w14:textId="77777777" w:rsidR="00D90A6C" w:rsidRDefault="00D90A6C" w:rsidP="00D90A6C">
      <w:pPr>
        <w:shd w:val="clear" w:color="auto" w:fill="FFFFFF"/>
        <w:spacing w:line="360" w:lineRule="auto"/>
        <w:rPr>
          <w:sz w:val="28"/>
          <w:szCs w:val="28"/>
        </w:rPr>
      </w:pPr>
    </w:p>
    <w:p w14:paraId="24098726" w14:textId="77777777" w:rsidR="00D90A6C" w:rsidRDefault="00D90A6C" w:rsidP="00D90A6C">
      <w:pPr>
        <w:shd w:val="clear" w:color="auto" w:fill="FFFFFF"/>
        <w:spacing w:line="360" w:lineRule="auto"/>
        <w:rPr>
          <w:sz w:val="28"/>
          <w:szCs w:val="28"/>
        </w:rPr>
      </w:pPr>
    </w:p>
    <w:p w14:paraId="1C92706F" w14:textId="77777777" w:rsidR="00D90A6C" w:rsidRDefault="00D90A6C" w:rsidP="00D90A6C">
      <w:pPr>
        <w:shd w:val="clear" w:color="auto" w:fill="FFFFFF"/>
        <w:spacing w:line="360" w:lineRule="auto"/>
        <w:rPr>
          <w:sz w:val="28"/>
          <w:szCs w:val="28"/>
        </w:rPr>
      </w:pPr>
    </w:p>
    <w:p w14:paraId="38F00B92" w14:textId="77777777" w:rsidR="00D90A6C" w:rsidRDefault="00D90A6C" w:rsidP="00D90A6C">
      <w:pPr>
        <w:shd w:val="clear" w:color="auto" w:fill="FFFFFF"/>
        <w:spacing w:line="360" w:lineRule="auto"/>
        <w:jc w:val="center"/>
        <w:rPr>
          <w:b/>
          <w:sz w:val="28"/>
          <w:szCs w:val="28"/>
        </w:rPr>
      </w:pPr>
    </w:p>
    <w:p w14:paraId="6BF8B12F" w14:textId="77777777" w:rsidR="00D90A6C" w:rsidRDefault="00D90A6C" w:rsidP="00D90A6C">
      <w:pPr>
        <w:shd w:val="clear" w:color="auto" w:fill="FFFFFF"/>
        <w:jc w:val="center"/>
        <w:rPr>
          <w:sz w:val="28"/>
          <w:szCs w:val="28"/>
        </w:rPr>
      </w:pPr>
      <w:proofErr w:type="spellStart"/>
      <w:r>
        <w:rPr>
          <w:sz w:val="28"/>
          <w:szCs w:val="28"/>
        </w:rPr>
        <w:t>п.Усть</w:t>
      </w:r>
      <w:proofErr w:type="spellEnd"/>
      <w:r>
        <w:rPr>
          <w:sz w:val="28"/>
          <w:szCs w:val="28"/>
        </w:rPr>
        <w:t xml:space="preserve">-Камчатск </w:t>
      </w:r>
    </w:p>
    <w:p w14:paraId="3EB24D6A" w14:textId="77777777" w:rsidR="00D90A6C" w:rsidRDefault="00D90A6C" w:rsidP="00D90A6C">
      <w:pPr>
        <w:shd w:val="clear" w:color="auto" w:fill="FFFFFF"/>
        <w:jc w:val="center"/>
        <w:rPr>
          <w:sz w:val="28"/>
          <w:szCs w:val="28"/>
        </w:rPr>
      </w:pPr>
      <w:r>
        <w:rPr>
          <w:sz w:val="28"/>
          <w:szCs w:val="28"/>
        </w:rPr>
        <w:t>2018</w:t>
      </w:r>
    </w:p>
    <w:p w14:paraId="5950A05E" w14:textId="77777777" w:rsidR="00CD72ED" w:rsidRDefault="00CD72ED"/>
    <w:tbl>
      <w:tblPr>
        <w:tblpPr w:leftFromText="180" w:rightFromText="180" w:vertAnchor="page" w:horzAnchor="margin" w:tblpY="1392"/>
        <w:tblW w:w="0" w:type="auto"/>
        <w:tblLook w:val="01E0" w:firstRow="1" w:lastRow="1" w:firstColumn="1" w:lastColumn="1" w:noHBand="0" w:noVBand="0"/>
      </w:tblPr>
      <w:tblGrid>
        <w:gridCol w:w="4785"/>
        <w:gridCol w:w="4786"/>
      </w:tblGrid>
      <w:tr w:rsidR="00310323" w:rsidRPr="00310323" w14:paraId="1363EC83" w14:textId="77777777" w:rsidTr="00B820A3">
        <w:tc>
          <w:tcPr>
            <w:tcW w:w="4785" w:type="dxa"/>
          </w:tcPr>
          <w:p w14:paraId="05250D38" w14:textId="77777777" w:rsidR="00310323" w:rsidRPr="00310323" w:rsidRDefault="00310323" w:rsidP="00310323">
            <w:pPr>
              <w:spacing w:line="360" w:lineRule="auto"/>
              <w:rPr>
                <w:sz w:val="28"/>
                <w:szCs w:val="28"/>
              </w:rPr>
            </w:pPr>
            <w:r w:rsidRPr="00310323">
              <w:rPr>
                <w:sz w:val="28"/>
                <w:szCs w:val="28"/>
              </w:rPr>
              <w:lastRenderedPageBreak/>
              <w:t>«Одобрено»</w:t>
            </w:r>
          </w:p>
          <w:p w14:paraId="7978D35D" w14:textId="77777777" w:rsidR="00310323" w:rsidRPr="00310323" w:rsidRDefault="00310323" w:rsidP="00310323">
            <w:pPr>
              <w:spacing w:line="360" w:lineRule="auto"/>
              <w:rPr>
                <w:sz w:val="28"/>
                <w:szCs w:val="28"/>
              </w:rPr>
            </w:pPr>
            <w:r w:rsidRPr="00310323">
              <w:rPr>
                <w:sz w:val="28"/>
                <w:szCs w:val="28"/>
              </w:rPr>
              <w:t>Методическим советом ДШИ</w:t>
            </w:r>
          </w:p>
          <w:p w14:paraId="2B519591" w14:textId="77777777" w:rsidR="00310323" w:rsidRPr="00310323" w:rsidRDefault="00310323" w:rsidP="00310323">
            <w:pPr>
              <w:spacing w:line="360" w:lineRule="auto"/>
              <w:rPr>
                <w:sz w:val="28"/>
                <w:szCs w:val="28"/>
              </w:rPr>
            </w:pPr>
          </w:p>
          <w:p w14:paraId="73E39C09" w14:textId="77777777" w:rsidR="00310323" w:rsidRPr="00310323" w:rsidRDefault="00310323" w:rsidP="00310323">
            <w:pPr>
              <w:spacing w:line="360" w:lineRule="auto"/>
              <w:rPr>
                <w:sz w:val="28"/>
                <w:szCs w:val="28"/>
              </w:rPr>
            </w:pPr>
          </w:p>
          <w:p w14:paraId="7DE60698" w14:textId="77777777" w:rsidR="00310323" w:rsidRPr="00310323" w:rsidRDefault="00310323" w:rsidP="00310323">
            <w:pPr>
              <w:spacing w:line="360" w:lineRule="auto"/>
              <w:rPr>
                <w:sz w:val="28"/>
                <w:szCs w:val="28"/>
              </w:rPr>
            </w:pPr>
          </w:p>
          <w:p w14:paraId="7C97E2D6" w14:textId="77777777" w:rsidR="00310323" w:rsidRPr="00310323" w:rsidRDefault="00310323" w:rsidP="00310323">
            <w:pPr>
              <w:spacing w:line="360" w:lineRule="auto"/>
              <w:rPr>
                <w:sz w:val="28"/>
                <w:szCs w:val="28"/>
              </w:rPr>
            </w:pPr>
            <w:r w:rsidRPr="00310323">
              <w:rPr>
                <w:sz w:val="28"/>
                <w:szCs w:val="28"/>
              </w:rPr>
              <w:t>"___"_____________2018г.</w:t>
            </w:r>
          </w:p>
        </w:tc>
        <w:tc>
          <w:tcPr>
            <w:tcW w:w="4786" w:type="dxa"/>
          </w:tcPr>
          <w:p w14:paraId="69E6220D" w14:textId="77777777" w:rsidR="00310323" w:rsidRPr="00310323" w:rsidRDefault="00310323" w:rsidP="00310323">
            <w:pPr>
              <w:spacing w:line="360" w:lineRule="auto"/>
              <w:rPr>
                <w:sz w:val="28"/>
                <w:szCs w:val="28"/>
              </w:rPr>
            </w:pPr>
            <w:r w:rsidRPr="00310323">
              <w:rPr>
                <w:sz w:val="28"/>
                <w:szCs w:val="28"/>
              </w:rPr>
              <w:t>«Утверждаю»</w:t>
            </w:r>
          </w:p>
          <w:p w14:paraId="3CB545BB" w14:textId="77777777" w:rsidR="00310323" w:rsidRPr="00310323" w:rsidRDefault="00310323" w:rsidP="00310323">
            <w:pPr>
              <w:spacing w:line="360" w:lineRule="auto"/>
              <w:rPr>
                <w:sz w:val="28"/>
                <w:szCs w:val="28"/>
              </w:rPr>
            </w:pPr>
            <w:r w:rsidRPr="00310323">
              <w:rPr>
                <w:sz w:val="28"/>
                <w:szCs w:val="28"/>
              </w:rPr>
              <w:t>Директор МБУ ДО ДШИ</w:t>
            </w:r>
          </w:p>
          <w:p w14:paraId="1140FE30" w14:textId="77777777" w:rsidR="00310323" w:rsidRPr="00310323" w:rsidRDefault="00310323" w:rsidP="00310323">
            <w:pPr>
              <w:spacing w:line="360" w:lineRule="auto"/>
              <w:rPr>
                <w:sz w:val="28"/>
                <w:szCs w:val="28"/>
              </w:rPr>
            </w:pPr>
            <w:r w:rsidRPr="00310323">
              <w:rPr>
                <w:sz w:val="28"/>
                <w:szCs w:val="28"/>
              </w:rPr>
              <w:t>Т.А. Зажирская_________________</w:t>
            </w:r>
          </w:p>
          <w:p w14:paraId="05643675" w14:textId="77777777" w:rsidR="00310323" w:rsidRPr="00310323" w:rsidRDefault="00310323" w:rsidP="00310323">
            <w:pPr>
              <w:spacing w:line="360" w:lineRule="auto"/>
              <w:rPr>
                <w:sz w:val="28"/>
                <w:szCs w:val="28"/>
              </w:rPr>
            </w:pPr>
          </w:p>
          <w:p w14:paraId="7089D0C3" w14:textId="77777777" w:rsidR="00310323" w:rsidRPr="00310323" w:rsidRDefault="00310323" w:rsidP="00310323">
            <w:pPr>
              <w:spacing w:line="360" w:lineRule="auto"/>
              <w:rPr>
                <w:sz w:val="28"/>
                <w:szCs w:val="28"/>
              </w:rPr>
            </w:pPr>
          </w:p>
          <w:p w14:paraId="721AB3C3" w14:textId="77777777" w:rsidR="00310323" w:rsidRPr="00310323" w:rsidRDefault="00310323" w:rsidP="00310323">
            <w:pPr>
              <w:spacing w:line="360" w:lineRule="auto"/>
              <w:rPr>
                <w:sz w:val="28"/>
                <w:szCs w:val="28"/>
              </w:rPr>
            </w:pPr>
            <w:r w:rsidRPr="00310323">
              <w:rPr>
                <w:sz w:val="28"/>
                <w:szCs w:val="28"/>
              </w:rPr>
              <w:t>"___"_____________2018г.</w:t>
            </w:r>
          </w:p>
          <w:p w14:paraId="056F217A" w14:textId="77777777" w:rsidR="00310323" w:rsidRPr="00310323" w:rsidRDefault="00310323" w:rsidP="00310323">
            <w:pPr>
              <w:spacing w:line="360" w:lineRule="auto"/>
              <w:rPr>
                <w:sz w:val="28"/>
                <w:szCs w:val="28"/>
              </w:rPr>
            </w:pPr>
          </w:p>
        </w:tc>
      </w:tr>
    </w:tbl>
    <w:p w14:paraId="7B7510FD" w14:textId="77777777" w:rsidR="00310323" w:rsidRPr="00310323" w:rsidRDefault="00310323" w:rsidP="00310323">
      <w:pPr>
        <w:jc w:val="both"/>
        <w:rPr>
          <w:noProof/>
          <w:sz w:val="28"/>
          <w:szCs w:val="28"/>
          <w:lang w:eastAsia="ru-RU"/>
        </w:rPr>
      </w:pPr>
      <w:r w:rsidRPr="00310323">
        <w:rPr>
          <w:noProof/>
          <w:sz w:val="28"/>
          <w:szCs w:val="28"/>
          <w:lang w:eastAsia="ru-RU"/>
        </w:rPr>
        <w:br w:type="page"/>
      </w:r>
      <w:r w:rsidRPr="00310323">
        <w:rPr>
          <w:noProof/>
          <w:sz w:val="28"/>
          <w:szCs w:val="28"/>
          <w:lang w:eastAsia="ru-RU"/>
        </w:rPr>
        <w:lastRenderedPageBreak/>
        <w:t>Разработчики:</w:t>
      </w:r>
    </w:p>
    <w:p w14:paraId="5519AAFA" w14:textId="77777777" w:rsidR="00310323" w:rsidRPr="00310323" w:rsidRDefault="00310323" w:rsidP="00310323">
      <w:pPr>
        <w:jc w:val="both"/>
        <w:rPr>
          <w:noProof/>
          <w:sz w:val="28"/>
          <w:szCs w:val="28"/>
          <w:lang w:eastAsia="ru-RU"/>
        </w:rPr>
      </w:pPr>
      <w:r w:rsidRPr="00310323">
        <w:rPr>
          <w:b/>
          <w:noProof/>
          <w:sz w:val="28"/>
          <w:szCs w:val="28"/>
          <w:lang w:eastAsia="ru-RU"/>
        </w:rPr>
        <w:t xml:space="preserve">Доронин И.Н., </w:t>
      </w:r>
      <w:r w:rsidRPr="00310323">
        <w:rPr>
          <w:noProof/>
          <w:sz w:val="28"/>
          <w:szCs w:val="28"/>
          <w:lang w:eastAsia="ru-RU"/>
        </w:rPr>
        <w:t>преподаватель МБУ ДО «Детская школа искусств» п.Усть-Камчатск;</w:t>
      </w:r>
    </w:p>
    <w:p w14:paraId="54C11668" w14:textId="77777777" w:rsidR="00310323" w:rsidRPr="00310323" w:rsidRDefault="00310323" w:rsidP="00310323">
      <w:pPr>
        <w:jc w:val="both"/>
        <w:rPr>
          <w:noProof/>
          <w:sz w:val="28"/>
          <w:szCs w:val="28"/>
          <w:lang w:eastAsia="ru-RU"/>
        </w:rPr>
      </w:pPr>
    </w:p>
    <w:p w14:paraId="0E85689A" w14:textId="77777777" w:rsidR="00310323" w:rsidRPr="00310323" w:rsidRDefault="00310323" w:rsidP="00310323">
      <w:pPr>
        <w:jc w:val="both"/>
        <w:rPr>
          <w:noProof/>
          <w:sz w:val="28"/>
          <w:szCs w:val="28"/>
          <w:lang w:eastAsia="ru-RU"/>
        </w:rPr>
      </w:pPr>
      <w:r w:rsidRPr="00310323">
        <w:rPr>
          <w:noProof/>
          <w:sz w:val="28"/>
          <w:szCs w:val="28"/>
          <w:lang w:eastAsia="ru-RU"/>
        </w:rPr>
        <w:t>Главный редактор:</w:t>
      </w:r>
    </w:p>
    <w:p w14:paraId="2F0AA71A" w14:textId="77777777" w:rsidR="00310323" w:rsidRPr="00310323" w:rsidRDefault="00310323" w:rsidP="00310323">
      <w:pPr>
        <w:jc w:val="both"/>
        <w:rPr>
          <w:noProof/>
          <w:sz w:val="28"/>
          <w:szCs w:val="28"/>
          <w:lang w:eastAsia="ru-RU"/>
        </w:rPr>
      </w:pPr>
      <w:r w:rsidRPr="00310323">
        <w:rPr>
          <w:b/>
          <w:noProof/>
          <w:sz w:val="28"/>
          <w:szCs w:val="28"/>
          <w:lang w:eastAsia="ru-RU"/>
        </w:rPr>
        <w:t xml:space="preserve">Методический совет </w:t>
      </w:r>
      <w:r w:rsidRPr="00310323">
        <w:rPr>
          <w:noProof/>
          <w:sz w:val="28"/>
          <w:szCs w:val="28"/>
          <w:lang w:eastAsia="ru-RU"/>
        </w:rPr>
        <w:t>МБУ ДО «Детская школа искусств» п.Усть-Камчатск;</w:t>
      </w:r>
    </w:p>
    <w:p w14:paraId="46B94B0A" w14:textId="77777777" w:rsidR="00310323" w:rsidRPr="00310323" w:rsidRDefault="00310323" w:rsidP="00310323">
      <w:pPr>
        <w:jc w:val="both"/>
        <w:rPr>
          <w:noProof/>
          <w:sz w:val="28"/>
          <w:szCs w:val="28"/>
          <w:lang w:eastAsia="ru-RU"/>
        </w:rPr>
      </w:pPr>
    </w:p>
    <w:p w14:paraId="4D809A1F" w14:textId="77777777" w:rsidR="00310323" w:rsidRPr="00310323" w:rsidRDefault="00310323" w:rsidP="00310323">
      <w:pPr>
        <w:jc w:val="both"/>
        <w:rPr>
          <w:noProof/>
          <w:sz w:val="28"/>
          <w:szCs w:val="28"/>
          <w:lang w:eastAsia="ru-RU"/>
        </w:rPr>
      </w:pPr>
      <w:r w:rsidRPr="00310323">
        <w:rPr>
          <w:noProof/>
          <w:sz w:val="28"/>
          <w:szCs w:val="28"/>
          <w:lang w:eastAsia="ru-RU"/>
        </w:rPr>
        <w:t>Рецендент:</w:t>
      </w:r>
    </w:p>
    <w:p w14:paraId="59A568C8" w14:textId="77777777" w:rsidR="00310323" w:rsidRPr="00310323" w:rsidRDefault="00310323" w:rsidP="00310323">
      <w:pPr>
        <w:jc w:val="both"/>
        <w:rPr>
          <w:noProof/>
          <w:sz w:val="28"/>
          <w:szCs w:val="28"/>
          <w:lang w:eastAsia="ru-RU"/>
        </w:rPr>
      </w:pPr>
      <w:r w:rsidRPr="00310323">
        <w:rPr>
          <w:b/>
          <w:noProof/>
          <w:sz w:val="28"/>
          <w:szCs w:val="28"/>
          <w:lang w:eastAsia="ru-RU"/>
        </w:rPr>
        <w:t>Методический совет</w:t>
      </w:r>
      <w:r w:rsidRPr="00310323">
        <w:rPr>
          <w:noProof/>
          <w:sz w:val="28"/>
          <w:szCs w:val="28"/>
          <w:lang w:eastAsia="ru-RU"/>
        </w:rPr>
        <w:t xml:space="preserve"> МБУ ДО «Детская школа искусств» п.Усть-Камчатск.</w:t>
      </w:r>
    </w:p>
    <w:p w14:paraId="39B1B279" w14:textId="77777777" w:rsidR="00310323" w:rsidRPr="00310323" w:rsidRDefault="00310323" w:rsidP="000418D1">
      <w:pPr>
        <w:spacing w:after="200" w:line="276" w:lineRule="auto"/>
        <w:rPr>
          <w:noProof/>
          <w:sz w:val="28"/>
          <w:szCs w:val="28"/>
          <w:lang w:eastAsia="ru-RU"/>
        </w:rPr>
      </w:pPr>
      <w:r w:rsidRPr="00310323">
        <w:rPr>
          <w:noProof/>
          <w:sz w:val="28"/>
          <w:szCs w:val="28"/>
          <w:lang w:eastAsia="ru-RU"/>
        </w:rPr>
        <w:br w:type="page"/>
      </w:r>
    </w:p>
    <w:p w14:paraId="7118A26C" w14:textId="77777777" w:rsidR="00310323" w:rsidRPr="00310323" w:rsidRDefault="00310323" w:rsidP="00310323">
      <w:pPr>
        <w:spacing w:line="360" w:lineRule="auto"/>
        <w:ind w:left="284" w:firstLine="424"/>
        <w:jc w:val="both"/>
        <w:rPr>
          <w:b/>
          <w:sz w:val="28"/>
          <w:szCs w:val="28"/>
        </w:rPr>
      </w:pPr>
      <w:r w:rsidRPr="00310323">
        <w:rPr>
          <w:b/>
          <w:sz w:val="28"/>
          <w:szCs w:val="28"/>
        </w:rPr>
        <w:lastRenderedPageBreak/>
        <w:t>СТРУКТУРА ПРОГРАММЫ УЧЕБНОГО ПРЕДМЕТА</w:t>
      </w:r>
    </w:p>
    <w:p w14:paraId="591BFA9A" w14:textId="77777777" w:rsidR="00310323" w:rsidRPr="00310323" w:rsidRDefault="00310323" w:rsidP="00310323">
      <w:pPr>
        <w:numPr>
          <w:ilvl w:val="0"/>
          <w:numId w:val="1"/>
        </w:numPr>
        <w:spacing w:line="360" w:lineRule="auto"/>
        <w:ind w:left="567"/>
        <w:contextualSpacing/>
        <w:jc w:val="both"/>
        <w:rPr>
          <w:b/>
          <w:sz w:val="28"/>
          <w:szCs w:val="28"/>
        </w:rPr>
      </w:pPr>
      <w:r w:rsidRPr="00310323">
        <w:rPr>
          <w:b/>
          <w:sz w:val="28"/>
          <w:szCs w:val="28"/>
        </w:rPr>
        <w:t>Пояснительная записка.</w:t>
      </w:r>
    </w:p>
    <w:p w14:paraId="2169B90B" w14:textId="77777777" w:rsidR="00310323" w:rsidRPr="00310323" w:rsidRDefault="00310323" w:rsidP="00310323">
      <w:pPr>
        <w:numPr>
          <w:ilvl w:val="0"/>
          <w:numId w:val="5"/>
        </w:numPr>
        <w:spacing w:line="360" w:lineRule="auto"/>
        <w:ind w:left="993"/>
        <w:contextualSpacing/>
        <w:jc w:val="both"/>
        <w:rPr>
          <w:i/>
          <w:sz w:val="28"/>
          <w:szCs w:val="28"/>
        </w:rPr>
      </w:pPr>
      <w:r w:rsidRPr="00310323">
        <w:rPr>
          <w:i/>
          <w:sz w:val="28"/>
          <w:szCs w:val="28"/>
        </w:rPr>
        <w:t>Характеристика учебного предмета, его место и роль в образовательном процессе;</w:t>
      </w:r>
    </w:p>
    <w:p w14:paraId="6FEC9F54" w14:textId="77777777" w:rsidR="00310323" w:rsidRPr="00310323" w:rsidRDefault="00310323" w:rsidP="00310323">
      <w:pPr>
        <w:numPr>
          <w:ilvl w:val="0"/>
          <w:numId w:val="5"/>
        </w:numPr>
        <w:spacing w:line="360" w:lineRule="auto"/>
        <w:ind w:left="993"/>
        <w:contextualSpacing/>
        <w:jc w:val="both"/>
        <w:rPr>
          <w:i/>
          <w:sz w:val="28"/>
          <w:szCs w:val="28"/>
        </w:rPr>
      </w:pPr>
      <w:r w:rsidRPr="00310323">
        <w:rPr>
          <w:i/>
          <w:sz w:val="28"/>
          <w:szCs w:val="28"/>
        </w:rPr>
        <w:t>Срок реализации;</w:t>
      </w:r>
    </w:p>
    <w:p w14:paraId="63A94C87" w14:textId="77777777" w:rsidR="00310323" w:rsidRPr="00310323" w:rsidRDefault="00310323" w:rsidP="00310323">
      <w:pPr>
        <w:numPr>
          <w:ilvl w:val="0"/>
          <w:numId w:val="5"/>
        </w:numPr>
        <w:spacing w:line="360" w:lineRule="auto"/>
        <w:ind w:left="993"/>
        <w:contextualSpacing/>
        <w:jc w:val="both"/>
        <w:rPr>
          <w:i/>
          <w:sz w:val="28"/>
          <w:szCs w:val="28"/>
        </w:rPr>
      </w:pPr>
      <w:r w:rsidRPr="00310323">
        <w:rPr>
          <w:i/>
          <w:sz w:val="28"/>
          <w:szCs w:val="28"/>
        </w:rPr>
        <w:t>Форма проведения учебных аудиторных занятий;</w:t>
      </w:r>
    </w:p>
    <w:p w14:paraId="70E9D059" w14:textId="77777777" w:rsidR="00310323" w:rsidRPr="00310323" w:rsidRDefault="00310323" w:rsidP="00310323">
      <w:pPr>
        <w:numPr>
          <w:ilvl w:val="0"/>
          <w:numId w:val="5"/>
        </w:numPr>
        <w:spacing w:line="360" w:lineRule="auto"/>
        <w:ind w:left="993"/>
        <w:contextualSpacing/>
        <w:jc w:val="both"/>
        <w:rPr>
          <w:i/>
          <w:sz w:val="28"/>
          <w:szCs w:val="28"/>
        </w:rPr>
      </w:pPr>
      <w:r w:rsidRPr="00310323">
        <w:rPr>
          <w:i/>
          <w:sz w:val="28"/>
          <w:szCs w:val="28"/>
        </w:rPr>
        <w:t>Цели и задачи учебного предмета;</w:t>
      </w:r>
    </w:p>
    <w:p w14:paraId="54EAE975" w14:textId="77777777" w:rsidR="00310323" w:rsidRPr="00310323" w:rsidRDefault="00310323" w:rsidP="00310323">
      <w:pPr>
        <w:numPr>
          <w:ilvl w:val="0"/>
          <w:numId w:val="5"/>
        </w:numPr>
        <w:spacing w:line="360" w:lineRule="auto"/>
        <w:ind w:left="993"/>
        <w:contextualSpacing/>
        <w:jc w:val="both"/>
        <w:rPr>
          <w:i/>
          <w:sz w:val="28"/>
          <w:szCs w:val="28"/>
        </w:rPr>
      </w:pPr>
      <w:r w:rsidRPr="00310323">
        <w:rPr>
          <w:i/>
          <w:sz w:val="28"/>
          <w:szCs w:val="28"/>
        </w:rPr>
        <w:t>Структура программы учебного предмета;</w:t>
      </w:r>
    </w:p>
    <w:p w14:paraId="530B028C" w14:textId="77777777" w:rsidR="00310323" w:rsidRPr="00310323" w:rsidRDefault="00310323" w:rsidP="00310323">
      <w:pPr>
        <w:numPr>
          <w:ilvl w:val="0"/>
          <w:numId w:val="5"/>
        </w:numPr>
        <w:spacing w:line="360" w:lineRule="auto"/>
        <w:ind w:left="993"/>
        <w:contextualSpacing/>
        <w:jc w:val="both"/>
        <w:rPr>
          <w:i/>
          <w:sz w:val="28"/>
          <w:szCs w:val="28"/>
        </w:rPr>
      </w:pPr>
      <w:r w:rsidRPr="00310323">
        <w:rPr>
          <w:i/>
          <w:sz w:val="28"/>
          <w:szCs w:val="28"/>
        </w:rPr>
        <w:t>Методы обучения;</w:t>
      </w:r>
    </w:p>
    <w:p w14:paraId="686D94EA" w14:textId="77777777" w:rsidR="00310323" w:rsidRPr="00310323" w:rsidRDefault="00310323" w:rsidP="00310323">
      <w:pPr>
        <w:numPr>
          <w:ilvl w:val="0"/>
          <w:numId w:val="5"/>
        </w:numPr>
        <w:spacing w:line="360" w:lineRule="auto"/>
        <w:ind w:left="993"/>
        <w:contextualSpacing/>
        <w:jc w:val="both"/>
        <w:rPr>
          <w:i/>
          <w:sz w:val="28"/>
          <w:szCs w:val="28"/>
        </w:rPr>
      </w:pPr>
      <w:r w:rsidRPr="00310323">
        <w:rPr>
          <w:i/>
          <w:sz w:val="28"/>
          <w:szCs w:val="28"/>
        </w:rPr>
        <w:t>Описание материально-технических условий реализации учебного предмета.</w:t>
      </w:r>
    </w:p>
    <w:p w14:paraId="4EF6CFF7" w14:textId="77777777" w:rsidR="00310323" w:rsidRPr="00310323" w:rsidRDefault="00310323" w:rsidP="00310323">
      <w:pPr>
        <w:spacing w:line="360" w:lineRule="auto"/>
        <w:ind w:left="993"/>
        <w:contextualSpacing/>
        <w:jc w:val="both"/>
        <w:rPr>
          <w:sz w:val="28"/>
          <w:szCs w:val="28"/>
        </w:rPr>
      </w:pPr>
    </w:p>
    <w:p w14:paraId="6D951357" w14:textId="77777777" w:rsidR="00310323" w:rsidRPr="00310323" w:rsidRDefault="00310323" w:rsidP="00310323">
      <w:pPr>
        <w:numPr>
          <w:ilvl w:val="0"/>
          <w:numId w:val="1"/>
        </w:numPr>
        <w:spacing w:line="360" w:lineRule="auto"/>
        <w:ind w:left="284"/>
        <w:contextualSpacing/>
        <w:jc w:val="both"/>
        <w:rPr>
          <w:b/>
          <w:sz w:val="28"/>
          <w:szCs w:val="28"/>
        </w:rPr>
      </w:pPr>
      <w:r w:rsidRPr="00310323">
        <w:rPr>
          <w:b/>
          <w:sz w:val="28"/>
          <w:szCs w:val="28"/>
        </w:rPr>
        <w:t>Содержание учебного предмета.</w:t>
      </w:r>
    </w:p>
    <w:p w14:paraId="0B13DDEE" w14:textId="77777777" w:rsidR="00310323" w:rsidRPr="00310323" w:rsidRDefault="00310323" w:rsidP="00310323">
      <w:pPr>
        <w:numPr>
          <w:ilvl w:val="0"/>
          <w:numId w:val="2"/>
        </w:numPr>
        <w:spacing w:line="360" w:lineRule="auto"/>
        <w:contextualSpacing/>
        <w:jc w:val="both"/>
        <w:rPr>
          <w:i/>
          <w:sz w:val="28"/>
          <w:szCs w:val="28"/>
        </w:rPr>
      </w:pPr>
      <w:r w:rsidRPr="00310323">
        <w:rPr>
          <w:i/>
          <w:sz w:val="28"/>
          <w:szCs w:val="28"/>
        </w:rPr>
        <w:t>Сведения о затратах учебного времени;</w:t>
      </w:r>
    </w:p>
    <w:p w14:paraId="1435A78A" w14:textId="77777777" w:rsidR="00310323" w:rsidRPr="00310323" w:rsidRDefault="00310323" w:rsidP="00310323">
      <w:pPr>
        <w:numPr>
          <w:ilvl w:val="0"/>
          <w:numId w:val="2"/>
        </w:numPr>
        <w:spacing w:line="360" w:lineRule="auto"/>
        <w:contextualSpacing/>
        <w:jc w:val="both"/>
        <w:rPr>
          <w:i/>
          <w:sz w:val="28"/>
          <w:szCs w:val="28"/>
        </w:rPr>
      </w:pPr>
      <w:r w:rsidRPr="00310323">
        <w:rPr>
          <w:i/>
          <w:sz w:val="28"/>
          <w:szCs w:val="28"/>
        </w:rPr>
        <w:t>Учебно-тематический план;</w:t>
      </w:r>
    </w:p>
    <w:p w14:paraId="696915D3" w14:textId="77777777" w:rsidR="00310323" w:rsidRPr="00310323" w:rsidRDefault="00310323" w:rsidP="00310323">
      <w:pPr>
        <w:numPr>
          <w:ilvl w:val="0"/>
          <w:numId w:val="2"/>
        </w:numPr>
        <w:spacing w:line="360" w:lineRule="auto"/>
        <w:contextualSpacing/>
        <w:jc w:val="both"/>
        <w:rPr>
          <w:i/>
          <w:sz w:val="28"/>
          <w:szCs w:val="28"/>
        </w:rPr>
      </w:pPr>
      <w:r w:rsidRPr="00310323">
        <w:rPr>
          <w:i/>
          <w:sz w:val="28"/>
          <w:szCs w:val="28"/>
        </w:rPr>
        <w:t>Годовые требования.</w:t>
      </w:r>
    </w:p>
    <w:p w14:paraId="7F771E6F" w14:textId="77777777" w:rsidR="00310323" w:rsidRPr="00310323" w:rsidRDefault="00310323" w:rsidP="00310323">
      <w:pPr>
        <w:spacing w:line="360" w:lineRule="auto"/>
        <w:ind w:left="1004"/>
        <w:contextualSpacing/>
        <w:jc w:val="both"/>
        <w:rPr>
          <w:sz w:val="28"/>
          <w:szCs w:val="28"/>
        </w:rPr>
      </w:pPr>
    </w:p>
    <w:p w14:paraId="17D77FEA" w14:textId="77777777" w:rsidR="00310323" w:rsidRPr="00310323" w:rsidRDefault="00310323" w:rsidP="00310323">
      <w:pPr>
        <w:numPr>
          <w:ilvl w:val="0"/>
          <w:numId w:val="1"/>
        </w:numPr>
        <w:spacing w:before="100" w:beforeAutospacing="1" w:line="360" w:lineRule="auto"/>
        <w:ind w:left="284"/>
        <w:contextualSpacing/>
        <w:jc w:val="both"/>
        <w:rPr>
          <w:b/>
          <w:sz w:val="28"/>
          <w:szCs w:val="28"/>
        </w:rPr>
      </w:pPr>
      <w:r w:rsidRPr="00310323">
        <w:rPr>
          <w:b/>
          <w:sz w:val="28"/>
          <w:szCs w:val="28"/>
        </w:rPr>
        <w:t>Требования к уровню подготовки учащихся.</w:t>
      </w:r>
    </w:p>
    <w:p w14:paraId="4152E396" w14:textId="77777777" w:rsidR="00310323" w:rsidRPr="00310323" w:rsidRDefault="00310323" w:rsidP="00310323">
      <w:pPr>
        <w:numPr>
          <w:ilvl w:val="0"/>
          <w:numId w:val="4"/>
        </w:numPr>
        <w:spacing w:before="100" w:beforeAutospacing="1" w:line="360" w:lineRule="auto"/>
        <w:ind w:left="993" w:hanging="284"/>
        <w:contextualSpacing/>
        <w:jc w:val="both"/>
        <w:rPr>
          <w:i/>
          <w:sz w:val="28"/>
          <w:szCs w:val="28"/>
        </w:rPr>
      </w:pPr>
      <w:r w:rsidRPr="00310323">
        <w:rPr>
          <w:i/>
          <w:sz w:val="28"/>
          <w:szCs w:val="28"/>
        </w:rPr>
        <w:t>Требования к уровню подготовки на различных этапах обучения.</w:t>
      </w:r>
    </w:p>
    <w:p w14:paraId="23F1D872" w14:textId="77777777" w:rsidR="00310323" w:rsidRPr="00310323" w:rsidRDefault="00310323" w:rsidP="00310323">
      <w:pPr>
        <w:spacing w:before="100" w:beforeAutospacing="1" w:line="360" w:lineRule="auto"/>
        <w:ind w:left="1004"/>
        <w:contextualSpacing/>
        <w:jc w:val="both"/>
        <w:rPr>
          <w:sz w:val="28"/>
          <w:szCs w:val="28"/>
        </w:rPr>
      </w:pPr>
    </w:p>
    <w:p w14:paraId="100956EC" w14:textId="77777777" w:rsidR="00310323" w:rsidRPr="00310323" w:rsidRDefault="00310323" w:rsidP="00310323">
      <w:pPr>
        <w:numPr>
          <w:ilvl w:val="0"/>
          <w:numId w:val="1"/>
        </w:numPr>
        <w:spacing w:line="360" w:lineRule="auto"/>
        <w:ind w:left="284"/>
        <w:jc w:val="both"/>
        <w:rPr>
          <w:b/>
          <w:sz w:val="28"/>
          <w:szCs w:val="28"/>
        </w:rPr>
      </w:pPr>
      <w:r w:rsidRPr="00310323">
        <w:rPr>
          <w:b/>
          <w:sz w:val="28"/>
          <w:szCs w:val="28"/>
        </w:rPr>
        <w:t>Формы и методы контроля, система оценок</w:t>
      </w:r>
    </w:p>
    <w:p w14:paraId="5158567A" w14:textId="77777777" w:rsidR="00310323" w:rsidRPr="00793955" w:rsidRDefault="00310323" w:rsidP="00310323">
      <w:pPr>
        <w:numPr>
          <w:ilvl w:val="0"/>
          <w:numId w:val="3"/>
        </w:numPr>
        <w:spacing w:line="360" w:lineRule="auto"/>
        <w:ind w:hanging="295"/>
        <w:jc w:val="both"/>
        <w:rPr>
          <w:i/>
          <w:iCs/>
          <w:sz w:val="28"/>
          <w:szCs w:val="28"/>
        </w:rPr>
      </w:pPr>
      <w:r w:rsidRPr="00793955">
        <w:rPr>
          <w:i/>
          <w:iCs/>
          <w:sz w:val="28"/>
          <w:szCs w:val="28"/>
        </w:rPr>
        <w:t>Аттестация: цель, виды, форма, содержание;</w:t>
      </w:r>
    </w:p>
    <w:p w14:paraId="44FA6FBF" w14:textId="77777777" w:rsidR="00310323" w:rsidRPr="00793955" w:rsidRDefault="00310323" w:rsidP="00310323">
      <w:pPr>
        <w:numPr>
          <w:ilvl w:val="0"/>
          <w:numId w:val="3"/>
        </w:numPr>
        <w:spacing w:line="360" w:lineRule="auto"/>
        <w:ind w:hanging="295"/>
        <w:jc w:val="both"/>
        <w:rPr>
          <w:i/>
          <w:iCs/>
          <w:sz w:val="28"/>
          <w:szCs w:val="28"/>
        </w:rPr>
      </w:pPr>
      <w:r w:rsidRPr="00793955">
        <w:rPr>
          <w:i/>
          <w:iCs/>
          <w:sz w:val="28"/>
          <w:szCs w:val="28"/>
        </w:rPr>
        <w:t xml:space="preserve"> Критерии оценки</w:t>
      </w:r>
    </w:p>
    <w:p w14:paraId="569DBBAA" w14:textId="77777777" w:rsidR="00310323" w:rsidRPr="00310323" w:rsidRDefault="00310323" w:rsidP="00310323">
      <w:pPr>
        <w:spacing w:line="360" w:lineRule="auto"/>
        <w:ind w:left="1004"/>
        <w:jc w:val="both"/>
        <w:rPr>
          <w:sz w:val="28"/>
          <w:szCs w:val="28"/>
        </w:rPr>
      </w:pPr>
    </w:p>
    <w:p w14:paraId="7C355B52" w14:textId="77777777" w:rsidR="00310323" w:rsidRPr="00310323" w:rsidRDefault="00310323" w:rsidP="00310323">
      <w:pPr>
        <w:numPr>
          <w:ilvl w:val="0"/>
          <w:numId w:val="1"/>
        </w:numPr>
        <w:spacing w:line="360" w:lineRule="auto"/>
        <w:ind w:left="284"/>
        <w:jc w:val="both"/>
        <w:rPr>
          <w:b/>
          <w:sz w:val="28"/>
          <w:szCs w:val="28"/>
        </w:rPr>
      </w:pPr>
      <w:r w:rsidRPr="00310323">
        <w:rPr>
          <w:b/>
          <w:sz w:val="28"/>
          <w:szCs w:val="28"/>
        </w:rPr>
        <w:t>Методическое обеспечение учебного процесса</w:t>
      </w:r>
      <w:r>
        <w:rPr>
          <w:b/>
          <w:sz w:val="28"/>
          <w:szCs w:val="28"/>
        </w:rPr>
        <w:t>.</w:t>
      </w:r>
    </w:p>
    <w:p w14:paraId="25FD4E94" w14:textId="77777777" w:rsidR="00310323" w:rsidRPr="00310323" w:rsidRDefault="00310323" w:rsidP="00310323">
      <w:pPr>
        <w:spacing w:line="360" w:lineRule="auto"/>
        <w:jc w:val="both"/>
        <w:rPr>
          <w:b/>
          <w:sz w:val="28"/>
          <w:szCs w:val="28"/>
        </w:rPr>
      </w:pPr>
    </w:p>
    <w:p w14:paraId="01BC4BED" w14:textId="77777777" w:rsidR="00310323" w:rsidRPr="00310323" w:rsidRDefault="00310323" w:rsidP="00310323">
      <w:pPr>
        <w:numPr>
          <w:ilvl w:val="0"/>
          <w:numId w:val="1"/>
        </w:numPr>
        <w:spacing w:line="360" w:lineRule="auto"/>
        <w:ind w:left="284"/>
        <w:jc w:val="both"/>
        <w:rPr>
          <w:b/>
          <w:sz w:val="28"/>
          <w:szCs w:val="28"/>
        </w:rPr>
      </w:pPr>
      <w:r w:rsidRPr="00310323">
        <w:rPr>
          <w:b/>
          <w:sz w:val="28"/>
          <w:szCs w:val="28"/>
        </w:rPr>
        <w:t>Списки рекомендуемой учебной и методической литературы.</w:t>
      </w:r>
    </w:p>
    <w:p w14:paraId="2FB97381" w14:textId="77777777" w:rsidR="00310323" w:rsidRPr="00310323" w:rsidRDefault="00310323" w:rsidP="00310323">
      <w:pPr>
        <w:spacing w:after="200" w:line="276" w:lineRule="auto"/>
        <w:jc w:val="both"/>
        <w:rPr>
          <w:sz w:val="28"/>
          <w:szCs w:val="28"/>
        </w:rPr>
      </w:pPr>
      <w:r w:rsidRPr="00310323">
        <w:rPr>
          <w:sz w:val="28"/>
          <w:szCs w:val="28"/>
        </w:rPr>
        <w:br w:type="page"/>
      </w:r>
    </w:p>
    <w:p w14:paraId="7890DC60" w14:textId="77777777" w:rsidR="00310323" w:rsidRPr="00310323" w:rsidRDefault="00310323" w:rsidP="00310323">
      <w:pPr>
        <w:pStyle w:val="a4"/>
        <w:numPr>
          <w:ilvl w:val="0"/>
          <w:numId w:val="6"/>
        </w:numPr>
        <w:ind w:hanging="371"/>
        <w:jc w:val="center"/>
        <w:rPr>
          <w:b/>
          <w:sz w:val="32"/>
          <w:szCs w:val="32"/>
          <w:lang w:val="en-US"/>
        </w:rPr>
      </w:pPr>
      <w:r>
        <w:rPr>
          <w:b/>
          <w:sz w:val="32"/>
          <w:szCs w:val="32"/>
        </w:rPr>
        <w:lastRenderedPageBreak/>
        <w:t>ПОЯСНИТЕЛЬНАЯ ЗАПИСКА</w:t>
      </w:r>
    </w:p>
    <w:p w14:paraId="68634EC7" w14:textId="77777777" w:rsidR="00310323" w:rsidRDefault="00310323" w:rsidP="00310323">
      <w:pPr>
        <w:pStyle w:val="a4"/>
        <w:ind w:left="1080"/>
        <w:rPr>
          <w:b/>
          <w:sz w:val="32"/>
          <w:szCs w:val="32"/>
        </w:rPr>
      </w:pPr>
    </w:p>
    <w:p w14:paraId="44D20488" w14:textId="77777777" w:rsidR="00310323" w:rsidRPr="00310323" w:rsidRDefault="00310323" w:rsidP="00310323">
      <w:pPr>
        <w:spacing w:line="360" w:lineRule="auto"/>
        <w:ind w:firstLine="720"/>
        <w:jc w:val="both"/>
        <w:outlineLvl w:val="2"/>
        <w:rPr>
          <w:rFonts w:eastAsia="Times New Roman"/>
          <w:b/>
          <w:i/>
          <w:sz w:val="28"/>
          <w:szCs w:val="28"/>
        </w:rPr>
      </w:pPr>
      <w:r w:rsidRPr="00310323">
        <w:rPr>
          <w:rFonts w:eastAsia="Times New Roman"/>
          <w:b/>
          <w:i/>
          <w:sz w:val="28"/>
          <w:szCs w:val="28"/>
        </w:rPr>
        <w:t>1. Характеристика учебного предмета, его место и роль в образовательном процессе.</w:t>
      </w:r>
    </w:p>
    <w:p w14:paraId="48049FE3" w14:textId="3FAE4195" w:rsidR="00310323" w:rsidRPr="00310323" w:rsidRDefault="00310323" w:rsidP="00854219">
      <w:pPr>
        <w:autoSpaceDE w:val="0"/>
        <w:spacing w:line="360" w:lineRule="auto"/>
        <w:ind w:firstLine="709"/>
        <w:jc w:val="both"/>
        <w:rPr>
          <w:bCs/>
          <w:sz w:val="28"/>
          <w:szCs w:val="28"/>
        </w:rPr>
      </w:pPr>
      <w:r w:rsidRPr="00310323">
        <w:rPr>
          <w:bCs/>
          <w:sz w:val="28"/>
          <w:szCs w:val="28"/>
        </w:rPr>
        <w:t xml:space="preserve">Дополнительная предпрофессиональная образовательная программа в области музыкального искусства  </w:t>
      </w:r>
      <w:r w:rsidR="00793955">
        <w:rPr>
          <w:sz w:val="28"/>
          <w:szCs w:val="28"/>
        </w:rPr>
        <w:t xml:space="preserve">«Народные инструменты» </w:t>
      </w:r>
      <w:r w:rsidRPr="00310323">
        <w:rPr>
          <w:bCs/>
          <w:sz w:val="28"/>
          <w:szCs w:val="28"/>
        </w:rPr>
        <w:t>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утверждённых приказом Министерства культуры Российской Федерации от 21.11.2013 года №191-01-39/06-ГИ.</w:t>
      </w:r>
    </w:p>
    <w:p w14:paraId="74769011" w14:textId="5B3C8B6B" w:rsidR="00310323" w:rsidRDefault="00310323" w:rsidP="00854219">
      <w:pPr>
        <w:pStyle w:val="a4"/>
        <w:spacing w:line="360" w:lineRule="auto"/>
        <w:ind w:left="0" w:firstLine="709"/>
        <w:jc w:val="both"/>
        <w:rPr>
          <w:sz w:val="28"/>
          <w:szCs w:val="28"/>
        </w:rPr>
      </w:pPr>
      <w:r w:rsidRPr="00310323">
        <w:rPr>
          <w:sz w:val="28"/>
          <w:szCs w:val="28"/>
        </w:rPr>
        <w:t>Примерная дополнительная предпрофессиональная образовательная программа «Ансамбль»</w:t>
      </w:r>
      <w:r>
        <w:rPr>
          <w:sz w:val="28"/>
          <w:szCs w:val="28"/>
        </w:rPr>
        <w:t xml:space="preserve"> предназначена для приобщения учащихся к коллективному музицированию в составе ансамбля </w:t>
      </w:r>
      <w:r w:rsidR="00793955">
        <w:rPr>
          <w:sz w:val="28"/>
          <w:szCs w:val="28"/>
        </w:rPr>
        <w:t>инструменталистов</w:t>
      </w:r>
      <w:r>
        <w:rPr>
          <w:sz w:val="28"/>
          <w:szCs w:val="28"/>
        </w:rPr>
        <w:t>.</w:t>
      </w:r>
    </w:p>
    <w:p w14:paraId="0381DCC2" w14:textId="77777777" w:rsidR="00310323" w:rsidRDefault="00310323" w:rsidP="00854219">
      <w:pPr>
        <w:pStyle w:val="a4"/>
        <w:spacing w:line="360" w:lineRule="auto"/>
        <w:ind w:left="0" w:firstLine="709"/>
        <w:jc w:val="both"/>
        <w:rPr>
          <w:sz w:val="28"/>
          <w:szCs w:val="28"/>
        </w:rPr>
      </w:pPr>
      <w:r>
        <w:rPr>
          <w:sz w:val="28"/>
          <w:szCs w:val="28"/>
        </w:rPr>
        <w:t>Актуальность программы по предмету «Ансамбль» в образовательном процессе детских школ искусств об</w:t>
      </w:r>
      <w:r w:rsidR="002D0C06">
        <w:rPr>
          <w:sz w:val="28"/>
          <w:szCs w:val="28"/>
        </w:rPr>
        <w:t>условлена широким распростране</w:t>
      </w:r>
      <w:r>
        <w:rPr>
          <w:sz w:val="28"/>
          <w:szCs w:val="28"/>
        </w:rPr>
        <w:t>нием гитары, как инструмента. Ансамбль гитаристов звучит красочно и многообразно, даёт детям возможность почувствовать себя частью большой команды, что определяет задачу вовлечения учащихся в музыкальное творчество, приобщение их к музыкальной культуре.</w:t>
      </w:r>
    </w:p>
    <w:p w14:paraId="27FEA644" w14:textId="77777777" w:rsidR="00310323" w:rsidRDefault="006C5FD5" w:rsidP="00854219">
      <w:pPr>
        <w:pStyle w:val="a4"/>
        <w:spacing w:line="360" w:lineRule="auto"/>
        <w:ind w:left="0" w:firstLine="709"/>
        <w:jc w:val="both"/>
        <w:rPr>
          <w:sz w:val="28"/>
          <w:szCs w:val="28"/>
        </w:rPr>
      </w:pPr>
      <w:r>
        <w:rPr>
          <w:sz w:val="28"/>
          <w:szCs w:val="28"/>
        </w:rPr>
        <w:t xml:space="preserve">Особенность решения данной задачи определяется умением слушать и слышать участников ансамбля. Чувствовать ритм, темп, голосоведение, тембр ансамбля и своего инструмента в отдельности. Широкое пространство музыкально-творческой деятельности позволяет преодолеть одностороннюю исполнительскую направленность традиционного музыкального обучения, способствует активизации музыкального мышления ученика и развитию его музыкальных способностей. </w:t>
      </w:r>
    </w:p>
    <w:p w14:paraId="6F3D437C" w14:textId="48B43B63" w:rsidR="006C5FD5" w:rsidRPr="006C5FD5" w:rsidRDefault="006C5FD5" w:rsidP="006C5FD5">
      <w:pPr>
        <w:spacing w:line="360" w:lineRule="auto"/>
        <w:jc w:val="both"/>
        <w:rPr>
          <w:i/>
          <w:sz w:val="28"/>
          <w:szCs w:val="28"/>
        </w:rPr>
      </w:pPr>
      <w:r w:rsidRPr="006C5FD5">
        <w:rPr>
          <w:i/>
          <w:sz w:val="28"/>
          <w:szCs w:val="28"/>
        </w:rPr>
        <w:t>Актуальность программ</w:t>
      </w:r>
      <w:r w:rsidR="00793955">
        <w:rPr>
          <w:i/>
          <w:sz w:val="28"/>
          <w:szCs w:val="28"/>
        </w:rPr>
        <w:t>ы.</w:t>
      </w:r>
    </w:p>
    <w:p w14:paraId="1C52E283" w14:textId="77777777" w:rsidR="006C5FD5" w:rsidRDefault="006C5FD5" w:rsidP="00854219">
      <w:pPr>
        <w:spacing w:line="360" w:lineRule="auto"/>
        <w:ind w:firstLine="709"/>
        <w:jc w:val="both"/>
        <w:rPr>
          <w:sz w:val="28"/>
          <w:szCs w:val="28"/>
        </w:rPr>
      </w:pPr>
      <w:r>
        <w:rPr>
          <w:sz w:val="28"/>
          <w:szCs w:val="28"/>
        </w:rPr>
        <w:t xml:space="preserve">Ансамбль гитаристов применяется, как важная часть образовательного процесса. Ансамбль из нескольких гитар дает большую акустическую </w:t>
      </w:r>
      <w:r>
        <w:rPr>
          <w:sz w:val="28"/>
          <w:szCs w:val="28"/>
        </w:rPr>
        <w:lastRenderedPageBreak/>
        <w:t xml:space="preserve">наполняемость помещения, </w:t>
      </w:r>
      <w:proofErr w:type="spellStart"/>
      <w:r>
        <w:rPr>
          <w:sz w:val="28"/>
          <w:szCs w:val="28"/>
        </w:rPr>
        <w:t>многотембровость</w:t>
      </w:r>
      <w:proofErr w:type="spellEnd"/>
      <w:r>
        <w:rPr>
          <w:sz w:val="28"/>
          <w:szCs w:val="28"/>
        </w:rPr>
        <w:t xml:space="preserve"> инструментов придает звучание, сравнимое с оркестровым.</w:t>
      </w:r>
    </w:p>
    <w:p w14:paraId="32C875CF" w14:textId="31D62126" w:rsidR="006C5FD5" w:rsidRDefault="006C5FD5" w:rsidP="00854219">
      <w:pPr>
        <w:spacing w:line="360" w:lineRule="auto"/>
        <w:ind w:firstLine="709"/>
        <w:jc w:val="both"/>
        <w:rPr>
          <w:sz w:val="28"/>
          <w:szCs w:val="28"/>
        </w:rPr>
      </w:pPr>
      <w:r>
        <w:rPr>
          <w:sz w:val="28"/>
          <w:szCs w:val="28"/>
        </w:rPr>
        <w:t xml:space="preserve">Яркость и слаженность звучания ансамбля гитаристов способствует формированию интереса к музыкальной деятельности, а получаемый в процессе ее осуществления опыт коллективного музицирования положительно сказывается на развитии музыкальной культуры учащихся. Данные обстоятельства, определяющие актуальность обучения предмету «Ансамбль» в программе дополнительного предпрофессионального образования </w:t>
      </w:r>
      <w:r w:rsidR="00793955">
        <w:rPr>
          <w:sz w:val="28"/>
          <w:szCs w:val="28"/>
        </w:rPr>
        <w:t xml:space="preserve">в классе «Народные инструменты» </w:t>
      </w:r>
      <w:r>
        <w:rPr>
          <w:sz w:val="28"/>
          <w:szCs w:val="28"/>
        </w:rPr>
        <w:t>и послужили причиной появления данной примерной программе.</w:t>
      </w:r>
    </w:p>
    <w:p w14:paraId="4F5C6535" w14:textId="77777777" w:rsidR="006C5FD5" w:rsidRDefault="006C5FD5" w:rsidP="006C5FD5">
      <w:pPr>
        <w:spacing w:line="360" w:lineRule="auto"/>
        <w:jc w:val="both"/>
        <w:rPr>
          <w:i/>
          <w:sz w:val="28"/>
          <w:szCs w:val="28"/>
        </w:rPr>
      </w:pPr>
      <w:r>
        <w:rPr>
          <w:i/>
          <w:sz w:val="28"/>
          <w:szCs w:val="28"/>
        </w:rPr>
        <w:t>Педагогическая целесообразность программы.</w:t>
      </w:r>
    </w:p>
    <w:p w14:paraId="26A38862" w14:textId="77777777" w:rsidR="006C5FD5" w:rsidRDefault="006C5FD5" w:rsidP="00854219">
      <w:pPr>
        <w:spacing w:line="360" w:lineRule="auto"/>
        <w:ind w:firstLine="708"/>
        <w:jc w:val="both"/>
        <w:rPr>
          <w:sz w:val="28"/>
          <w:szCs w:val="28"/>
        </w:rPr>
      </w:pPr>
      <w:r>
        <w:rPr>
          <w:sz w:val="28"/>
          <w:szCs w:val="28"/>
        </w:rPr>
        <w:t>Участник ансамбля гитаристов решает как традиционные творческие задачи коллективного музицирования, связанные с соотношением индивидуального и общего</w:t>
      </w:r>
      <w:r w:rsidR="00292304">
        <w:rPr>
          <w:sz w:val="28"/>
          <w:szCs w:val="28"/>
        </w:rPr>
        <w:t xml:space="preserve"> </w:t>
      </w:r>
      <w:proofErr w:type="spellStart"/>
      <w:r w:rsidR="00292304">
        <w:rPr>
          <w:sz w:val="28"/>
          <w:szCs w:val="28"/>
        </w:rPr>
        <w:t>звукоощущения</w:t>
      </w:r>
      <w:proofErr w:type="spellEnd"/>
      <w:r w:rsidR="00292304">
        <w:rPr>
          <w:sz w:val="28"/>
          <w:szCs w:val="28"/>
        </w:rPr>
        <w:t xml:space="preserve"> (выразительность исполнения своей партии, синхронность, динамический баланс и др.), но и новые задачи, определяемые спецификой гитары (невозможность играть фортиссимо, быстрое угасание звука и др.). Это позволяет преодолеть одностороннюю исполнительскую направленность обучения коллективному музицированию, способствует активизации музыкально</w:t>
      </w:r>
      <w:r w:rsidR="002D0C06">
        <w:rPr>
          <w:sz w:val="28"/>
          <w:szCs w:val="28"/>
        </w:rPr>
        <w:t>го мы</w:t>
      </w:r>
      <w:r w:rsidR="00292304">
        <w:rPr>
          <w:sz w:val="28"/>
          <w:szCs w:val="28"/>
        </w:rPr>
        <w:t>шления ученика и развитию в более полной мере его музыкальных способностей. Доступность данной деятельности позволяет значительно расширить круг вовлеченных в музыку детей и подростков.</w:t>
      </w:r>
    </w:p>
    <w:p w14:paraId="6AB3E12E" w14:textId="77777777" w:rsidR="00292304" w:rsidRDefault="00292304" w:rsidP="00854219">
      <w:pPr>
        <w:spacing w:line="360" w:lineRule="auto"/>
        <w:ind w:firstLine="708"/>
        <w:jc w:val="both"/>
        <w:rPr>
          <w:sz w:val="28"/>
          <w:szCs w:val="28"/>
        </w:rPr>
      </w:pPr>
      <w:r>
        <w:rPr>
          <w:sz w:val="28"/>
          <w:szCs w:val="28"/>
        </w:rPr>
        <w:t xml:space="preserve">Программные требования не скованы рамками. Ансамблевый репертуар для ансамбля гитаристов широк. Выбор репертуара направлен, прежде всего, на развитие интересов детей, обучение их чувствовать музыку, направить к продолжению обучения в средних и высших учебных заведениях по профилю. Программа имеет предпрофессиональную направленность, основывается на принципе вариативности для различных возрастных категорий детей, обеспечивает развитие творческих способностей, </w:t>
      </w:r>
      <w:r>
        <w:rPr>
          <w:sz w:val="28"/>
          <w:szCs w:val="28"/>
        </w:rPr>
        <w:lastRenderedPageBreak/>
        <w:t>формирует устойчивый интерес</w:t>
      </w:r>
      <w:r w:rsidR="002D0C06">
        <w:rPr>
          <w:sz w:val="28"/>
          <w:szCs w:val="28"/>
        </w:rPr>
        <w:t xml:space="preserve"> к творческой деятельности, дае</w:t>
      </w:r>
      <w:r>
        <w:rPr>
          <w:sz w:val="28"/>
          <w:szCs w:val="28"/>
        </w:rPr>
        <w:t>т стремление к дальнейшим музыкальным вершинам.</w:t>
      </w:r>
    </w:p>
    <w:p w14:paraId="11D289CA" w14:textId="3216680B" w:rsidR="00292304" w:rsidRDefault="00292304" w:rsidP="00292304">
      <w:pPr>
        <w:spacing w:line="360" w:lineRule="auto"/>
        <w:ind w:firstLine="708"/>
        <w:jc w:val="both"/>
        <w:rPr>
          <w:sz w:val="28"/>
          <w:szCs w:val="28"/>
        </w:rPr>
      </w:pPr>
      <w:r>
        <w:rPr>
          <w:sz w:val="28"/>
          <w:szCs w:val="28"/>
        </w:rPr>
        <w:t xml:space="preserve">Предлагаемая программа рассчитана на четырехлетний срок обучения. Рекомендуемый возраст детей, приступающих к освоению программы – </w:t>
      </w:r>
      <w:r w:rsidR="00793955">
        <w:rPr>
          <w:sz w:val="28"/>
          <w:szCs w:val="28"/>
        </w:rPr>
        <w:t>11</w:t>
      </w:r>
      <w:r>
        <w:rPr>
          <w:sz w:val="28"/>
          <w:szCs w:val="28"/>
        </w:rPr>
        <w:t>-</w:t>
      </w:r>
      <w:r w:rsidR="00793955">
        <w:rPr>
          <w:sz w:val="28"/>
          <w:szCs w:val="28"/>
        </w:rPr>
        <w:t>13</w:t>
      </w:r>
      <w:r>
        <w:rPr>
          <w:sz w:val="28"/>
          <w:szCs w:val="28"/>
        </w:rPr>
        <w:t xml:space="preserve"> лет.</w:t>
      </w:r>
    </w:p>
    <w:p w14:paraId="54FCC952" w14:textId="77777777" w:rsidR="00292304" w:rsidRDefault="00292304" w:rsidP="00292304">
      <w:pPr>
        <w:spacing w:line="360" w:lineRule="auto"/>
        <w:ind w:firstLine="708"/>
        <w:jc w:val="both"/>
        <w:rPr>
          <w:sz w:val="28"/>
          <w:szCs w:val="28"/>
        </w:rPr>
      </w:pPr>
      <w:r>
        <w:rPr>
          <w:sz w:val="28"/>
          <w:szCs w:val="28"/>
        </w:rPr>
        <w:t xml:space="preserve">Занятия ансамблевым музицированием развивают музыкальное мышление, расширяют музыкальной кругозор учащихся, готовят их к восприятию произведений в концертном зале, театре, формируют коммуникативные навыки, </w:t>
      </w:r>
      <w:r w:rsidR="004E069A">
        <w:rPr>
          <w:sz w:val="28"/>
          <w:szCs w:val="28"/>
        </w:rPr>
        <w:t>готовят к ансамблевому исполнительству на конкурсах и фестивалях.</w:t>
      </w:r>
    </w:p>
    <w:p w14:paraId="00C43ED0" w14:textId="77777777" w:rsidR="004E069A" w:rsidRDefault="004E069A" w:rsidP="00292304">
      <w:pPr>
        <w:spacing w:line="360" w:lineRule="auto"/>
        <w:ind w:firstLine="708"/>
        <w:jc w:val="both"/>
        <w:rPr>
          <w:sz w:val="28"/>
          <w:szCs w:val="28"/>
        </w:rPr>
      </w:pPr>
    </w:p>
    <w:p w14:paraId="03AA53E2" w14:textId="77777777" w:rsidR="004E069A" w:rsidRDefault="004E069A" w:rsidP="00E54ADA">
      <w:pPr>
        <w:pStyle w:val="a4"/>
        <w:numPr>
          <w:ilvl w:val="0"/>
          <w:numId w:val="32"/>
        </w:numPr>
        <w:spacing w:line="360" w:lineRule="auto"/>
        <w:jc w:val="both"/>
        <w:rPr>
          <w:b/>
          <w:i/>
          <w:sz w:val="28"/>
          <w:szCs w:val="28"/>
        </w:rPr>
      </w:pPr>
      <w:r w:rsidRPr="00E54ADA">
        <w:rPr>
          <w:b/>
          <w:i/>
          <w:sz w:val="28"/>
          <w:szCs w:val="28"/>
        </w:rPr>
        <w:t>Срок реализации учебного предмета</w:t>
      </w:r>
      <w:r w:rsidR="00E54ADA">
        <w:rPr>
          <w:b/>
          <w:i/>
          <w:sz w:val="28"/>
          <w:szCs w:val="28"/>
        </w:rPr>
        <w:t xml:space="preserve"> «Ансамбль»</w:t>
      </w:r>
      <w:r w:rsidRPr="00E54ADA">
        <w:rPr>
          <w:b/>
          <w:i/>
          <w:sz w:val="28"/>
          <w:szCs w:val="28"/>
        </w:rPr>
        <w:t>.</w:t>
      </w:r>
    </w:p>
    <w:p w14:paraId="3860BFEC" w14:textId="77777777" w:rsidR="00E54ADA" w:rsidRPr="00E54ADA" w:rsidRDefault="00E54ADA" w:rsidP="00E54ADA">
      <w:pPr>
        <w:pStyle w:val="a4"/>
        <w:spacing w:line="360" w:lineRule="auto"/>
        <w:ind w:left="0" w:firstLine="708"/>
        <w:jc w:val="both"/>
        <w:rPr>
          <w:sz w:val="28"/>
          <w:szCs w:val="28"/>
        </w:rPr>
      </w:pPr>
      <w:r w:rsidRPr="00E54ADA">
        <w:rPr>
          <w:sz w:val="28"/>
          <w:szCs w:val="28"/>
        </w:rPr>
        <w:t>Срок освоения программы для детей, поступивших в МБУ ДО ДШИ п. Усть-Камчатск Усть-Камчатского муниципального района в 1-й класс в возрасте с одиннадцати</w:t>
      </w:r>
      <w:r w:rsidR="00922A36">
        <w:rPr>
          <w:sz w:val="28"/>
          <w:szCs w:val="28"/>
        </w:rPr>
        <w:t xml:space="preserve"> до тринадцати лет, составляет 4 года</w:t>
      </w:r>
      <w:r w:rsidRPr="00E54ADA">
        <w:rPr>
          <w:sz w:val="28"/>
          <w:szCs w:val="28"/>
        </w:rPr>
        <w:t>.</w:t>
      </w:r>
    </w:p>
    <w:p w14:paraId="72AF9642" w14:textId="77777777" w:rsidR="00E54ADA" w:rsidRPr="00E54ADA" w:rsidRDefault="00E54ADA" w:rsidP="00E54ADA">
      <w:pPr>
        <w:pStyle w:val="a4"/>
        <w:spacing w:line="360" w:lineRule="auto"/>
        <w:ind w:left="0"/>
        <w:jc w:val="both"/>
        <w:rPr>
          <w:sz w:val="28"/>
          <w:szCs w:val="28"/>
        </w:rPr>
      </w:pPr>
      <w:r w:rsidRPr="00E54ADA">
        <w:rPr>
          <w:sz w:val="28"/>
          <w:szCs w:val="28"/>
        </w:rPr>
        <w:tab/>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w:t>
      </w:r>
    </w:p>
    <w:p w14:paraId="5524548A" w14:textId="77777777" w:rsidR="004E069A" w:rsidRDefault="004E069A" w:rsidP="004E069A">
      <w:pPr>
        <w:spacing w:line="360" w:lineRule="auto"/>
        <w:jc w:val="both"/>
        <w:rPr>
          <w:sz w:val="28"/>
          <w:szCs w:val="28"/>
        </w:rPr>
      </w:pPr>
    </w:p>
    <w:p w14:paraId="6DCC27FE" w14:textId="77777777" w:rsidR="004E069A" w:rsidRDefault="004E069A" w:rsidP="00867370">
      <w:pPr>
        <w:pStyle w:val="a4"/>
        <w:numPr>
          <w:ilvl w:val="0"/>
          <w:numId w:val="32"/>
        </w:numPr>
        <w:spacing w:line="360" w:lineRule="auto"/>
        <w:ind w:left="0" w:firstLine="709"/>
        <w:jc w:val="both"/>
        <w:rPr>
          <w:sz w:val="28"/>
          <w:szCs w:val="28"/>
        </w:rPr>
      </w:pPr>
      <w:r w:rsidRPr="00E54ADA">
        <w:rPr>
          <w:b/>
          <w:i/>
          <w:sz w:val="28"/>
          <w:szCs w:val="28"/>
        </w:rPr>
        <w:t>Объем учебного времени,</w:t>
      </w:r>
      <w:r w:rsidR="00867370">
        <w:rPr>
          <w:sz w:val="28"/>
          <w:szCs w:val="28"/>
        </w:rPr>
        <w:t xml:space="preserve"> предусмотренный учебным планом </w:t>
      </w:r>
      <w:r w:rsidRPr="00E54ADA">
        <w:rPr>
          <w:sz w:val="28"/>
          <w:szCs w:val="28"/>
        </w:rPr>
        <w:t>образовательной организации на реализацию учебного предмета</w:t>
      </w:r>
      <w:r w:rsidR="00E54ADA">
        <w:rPr>
          <w:sz w:val="28"/>
          <w:szCs w:val="28"/>
        </w:rPr>
        <w:t xml:space="preserve"> «Ансамбль»:</w:t>
      </w:r>
    </w:p>
    <w:p w14:paraId="4C2730C3" w14:textId="77777777" w:rsidR="007336EA" w:rsidRPr="007336EA" w:rsidRDefault="007336EA" w:rsidP="007336EA">
      <w:pPr>
        <w:pStyle w:val="a4"/>
        <w:tabs>
          <w:tab w:val="left" w:pos="5510"/>
        </w:tabs>
        <w:spacing w:line="360" w:lineRule="auto"/>
        <w:ind w:left="709"/>
        <w:jc w:val="both"/>
        <w:rPr>
          <w:b/>
          <w:i/>
          <w:sz w:val="28"/>
          <w:szCs w:val="28"/>
        </w:rPr>
      </w:pPr>
      <w:r>
        <w:rPr>
          <w:sz w:val="28"/>
          <w:szCs w:val="28"/>
        </w:rPr>
        <w:tab/>
      </w:r>
      <w:r>
        <w:rPr>
          <w:b/>
          <w:i/>
          <w:sz w:val="28"/>
          <w:szCs w:val="28"/>
        </w:rPr>
        <w:t>Таблица 1.</w:t>
      </w:r>
    </w:p>
    <w:tbl>
      <w:tblPr>
        <w:tblW w:w="0" w:type="auto"/>
        <w:tblLook w:val="0000" w:firstRow="0" w:lastRow="0" w:firstColumn="0" w:lastColumn="0" w:noHBand="0" w:noVBand="0"/>
      </w:tblPr>
      <w:tblGrid>
        <w:gridCol w:w="4219"/>
        <w:gridCol w:w="1134"/>
        <w:gridCol w:w="284"/>
        <w:gridCol w:w="1333"/>
      </w:tblGrid>
      <w:tr w:rsidR="00E54ADA" w:rsidRPr="00717E56" w14:paraId="23283D55" w14:textId="77777777" w:rsidTr="00D87A9A">
        <w:tc>
          <w:tcPr>
            <w:tcW w:w="4219" w:type="dxa"/>
            <w:tcBorders>
              <w:top w:val="single" w:sz="4" w:space="0" w:color="000000"/>
              <w:left w:val="single" w:sz="4" w:space="0" w:color="000000"/>
              <w:bottom w:val="single" w:sz="4" w:space="0" w:color="000000"/>
              <w:right w:val="single" w:sz="4" w:space="0" w:color="000000"/>
            </w:tcBorders>
          </w:tcPr>
          <w:p w14:paraId="16867B7D" w14:textId="77777777" w:rsidR="00E54ADA" w:rsidRPr="00717E56" w:rsidRDefault="00E54ADA" w:rsidP="00E54ADA">
            <w:pPr>
              <w:spacing w:line="360" w:lineRule="auto"/>
              <w:jc w:val="both"/>
              <w:rPr>
                <w:rFonts w:eastAsia="Times New Roman"/>
                <w:sz w:val="28"/>
                <w:szCs w:val="28"/>
              </w:rPr>
            </w:pPr>
            <w:r w:rsidRPr="00717E56">
              <w:rPr>
                <w:rFonts w:eastAsia="Times New Roman"/>
                <w:sz w:val="28"/>
                <w:szCs w:val="28"/>
              </w:rPr>
              <w:t>Срок обучения</w:t>
            </w:r>
          </w:p>
        </w:tc>
        <w:tc>
          <w:tcPr>
            <w:tcW w:w="1134" w:type="dxa"/>
            <w:tcBorders>
              <w:top w:val="single" w:sz="4" w:space="0" w:color="auto"/>
              <w:bottom w:val="single" w:sz="4" w:space="0" w:color="auto"/>
            </w:tcBorders>
          </w:tcPr>
          <w:p w14:paraId="403C2B4C" w14:textId="77777777" w:rsidR="00E54ADA" w:rsidRPr="00717E56" w:rsidRDefault="00922A36" w:rsidP="00922A36">
            <w:pPr>
              <w:spacing w:line="360" w:lineRule="auto"/>
              <w:jc w:val="center"/>
              <w:rPr>
                <w:sz w:val="28"/>
                <w:szCs w:val="28"/>
              </w:rPr>
            </w:pPr>
            <w:r w:rsidRPr="00717E56">
              <w:rPr>
                <w:sz w:val="28"/>
                <w:szCs w:val="28"/>
              </w:rPr>
              <w:t>4 года</w:t>
            </w:r>
          </w:p>
        </w:tc>
        <w:tc>
          <w:tcPr>
            <w:tcW w:w="284" w:type="dxa"/>
            <w:tcBorders>
              <w:top w:val="single" w:sz="4" w:space="0" w:color="auto"/>
              <w:bottom w:val="single" w:sz="4" w:space="0" w:color="auto"/>
              <w:right w:val="single" w:sz="4" w:space="0" w:color="auto"/>
            </w:tcBorders>
            <w:shd w:val="clear" w:color="auto" w:fill="auto"/>
          </w:tcPr>
          <w:p w14:paraId="5F55E7FC" w14:textId="77777777" w:rsidR="00E54ADA" w:rsidRPr="00717E56" w:rsidRDefault="00E54ADA" w:rsidP="00E54ADA">
            <w:pPr>
              <w:spacing w:after="200" w:line="360" w:lineRule="auto"/>
              <w:jc w:val="center"/>
              <w:rPr>
                <w:sz w:val="28"/>
                <w:szCs w:val="28"/>
              </w:rPr>
            </w:pPr>
          </w:p>
        </w:tc>
        <w:tc>
          <w:tcPr>
            <w:tcW w:w="1333" w:type="dxa"/>
            <w:tcBorders>
              <w:top w:val="single" w:sz="4" w:space="0" w:color="auto"/>
              <w:bottom w:val="single" w:sz="4" w:space="0" w:color="auto"/>
              <w:right w:val="single" w:sz="4" w:space="0" w:color="auto"/>
            </w:tcBorders>
          </w:tcPr>
          <w:p w14:paraId="7DB1A588" w14:textId="77777777" w:rsidR="00E54ADA" w:rsidRPr="00717E56" w:rsidRDefault="00E54ADA" w:rsidP="00E54ADA">
            <w:pPr>
              <w:spacing w:after="200" w:line="360" w:lineRule="auto"/>
              <w:jc w:val="center"/>
              <w:rPr>
                <w:sz w:val="28"/>
                <w:szCs w:val="28"/>
              </w:rPr>
            </w:pPr>
            <w:r w:rsidRPr="00717E56">
              <w:rPr>
                <w:sz w:val="28"/>
                <w:szCs w:val="28"/>
              </w:rPr>
              <w:t>6-й год обучения</w:t>
            </w:r>
          </w:p>
        </w:tc>
      </w:tr>
      <w:tr w:rsidR="00E54ADA" w:rsidRPr="00717E56" w14:paraId="564EF098" w14:textId="77777777" w:rsidTr="00D87A9A">
        <w:tc>
          <w:tcPr>
            <w:tcW w:w="4219" w:type="dxa"/>
            <w:tcBorders>
              <w:top w:val="single" w:sz="4" w:space="0" w:color="000000"/>
              <w:left w:val="single" w:sz="4" w:space="0" w:color="000000"/>
              <w:bottom w:val="single" w:sz="4" w:space="0" w:color="000000"/>
              <w:right w:val="single" w:sz="4" w:space="0" w:color="000000"/>
            </w:tcBorders>
          </w:tcPr>
          <w:p w14:paraId="59C5A125" w14:textId="77777777" w:rsidR="00E54ADA" w:rsidRPr="00717E56" w:rsidRDefault="00E54ADA" w:rsidP="00E54ADA">
            <w:pPr>
              <w:spacing w:line="360" w:lineRule="auto"/>
              <w:jc w:val="both"/>
              <w:rPr>
                <w:rFonts w:eastAsia="Times New Roman"/>
                <w:sz w:val="28"/>
                <w:szCs w:val="28"/>
              </w:rPr>
            </w:pPr>
            <w:r w:rsidRPr="00717E56">
              <w:rPr>
                <w:rFonts w:eastAsia="Times New Roman"/>
                <w:sz w:val="28"/>
                <w:szCs w:val="28"/>
              </w:rPr>
              <w:t>Максимальная учебная нагрузка</w:t>
            </w:r>
          </w:p>
          <w:p w14:paraId="0DC3FC49" w14:textId="77777777" w:rsidR="00E54ADA" w:rsidRPr="00717E56" w:rsidRDefault="00E54ADA" w:rsidP="00E54ADA">
            <w:pPr>
              <w:spacing w:line="360" w:lineRule="auto"/>
              <w:jc w:val="both"/>
              <w:rPr>
                <w:rFonts w:eastAsia="Times New Roman"/>
                <w:sz w:val="28"/>
                <w:szCs w:val="28"/>
              </w:rPr>
            </w:pPr>
            <w:r w:rsidRPr="00717E56">
              <w:rPr>
                <w:rFonts w:eastAsia="Times New Roman"/>
                <w:sz w:val="28"/>
                <w:szCs w:val="28"/>
              </w:rPr>
              <w:t>(в часах)</w:t>
            </w:r>
          </w:p>
        </w:tc>
        <w:tc>
          <w:tcPr>
            <w:tcW w:w="1134" w:type="dxa"/>
            <w:tcBorders>
              <w:top w:val="single" w:sz="4" w:space="0" w:color="auto"/>
              <w:bottom w:val="single" w:sz="4" w:space="0" w:color="auto"/>
            </w:tcBorders>
          </w:tcPr>
          <w:p w14:paraId="32B228F4" w14:textId="77777777" w:rsidR="00E54ADA" w:rsidRPr="00717E56" w:rsidRDefault="00D87A9A" w:rsidP="00E54ADA">
            <w:pPr>
              <w:spacing w:line="360" w:lineRule="auto"/>
              <w:jc w:val="center"/>
              <w:rPr>
                <w:bCs/>
                <w:sz w:val="28"/>
                <w:szCs w:val="28"/>
              </w:rPr>
            </w:pPr>
            <w:r w:rsidRPr="00717E56">
              <w:rPr>
                <w:bCs/>
                <w:sz w:val="28"/>
                <w:szCs w:val="28"/>
              </w:rPr>
              <w:t>264</w:t>
            </w:r>
          </w:p>
        </w:tc>
        <w:tc>
          <w:tcPr>
            <w:tcW w:w="284" w:type="dxa"/>
            <w:tcBorders>
              <w:top w:val="single" w:sz="4" w:space="0" w:color="auto"/>
              <w:bottom w:val="single" w:sz="4" w:space="0" w:color="auto"/>
              <w:right w:val="single" w:sz="4" w:space="0" w:color="auto"/>
            </w:tcBorders>
            <w:shd w:val="clear" w:color="auto" w:fill="auto"/>
          </w:tcPr>
          <w:p w14:paraId="77D9E776" w14:textId="77777777" w:rsidR="00E54ADA" w:rsidRPr="00717E56" w:rsidRDefault="00E54ADA" w:rsidP="00E54ADA">
            <w:pPr>
              <w:spacing w:after="200" w:line="360" w:lineRule="auto"/>
              <w:jc w:val="center"/>
              <w:rPr>
                <w:sz w:val="28"/>
                <w:szCs w:val="28"/>
              </w:rPr>
            </w:pPr>
          </w:p>
        </w:tc>
        <w:tc>
          <w:tcPr>
            <w:tcW w:w="1333" w:type="dxa"/>
            <w:tcBorders>
              <w:top w:val="single" w:sz="4" w:space="0" w:color="auto"/>
              <w:bottom w:val="single" w:sz="4" w:space="0" w:color="auto"/>
              <w:right w:val="single" w:sz="4" w:space="0" w:color="auto"/>
            </w:tcBorders>
          </w:tcPr>
          <w:p w14:paraId="7D919D5D" w14:textId="77777777" w:rsidR="00E54ADA" w:rsidRPr="00717E56" w:rsidRDefault="00717E56" w:rsidP="00E54ADA">
            <w:pPr>
              <w:spacing w:after="200" w:line="360" w:lineRule="auto"/>
              <w:jc w:val="center"/>
              <w:rPr>
                <w:sz w:val="28"/>
                <w:szCs w:val="28"/>
              </w:rPr>
            </w:pPr>
            <w:r w:rsidRPr="00717E56">
              <w:rPr>
                <w:sz w:val="28"/>
                <w:szCs w:val="28"/>
              </w:rPr>
              <w:t>132</w:t>
            </w:r>
          </w:p>
        </w:tc>
      </w:tr>
      <w:tr w:rsidR="00E54ADA" w:rsidRPr="00717E56" w14:paraId="2A9A1A90" w14:textId="77777777" w:rsidTr="00D87A9A">
        <w:tc>
          <w:tcPr>
            <w:tcW w:w="4219" w:type="dxa"/>
            <w:tcBorders>
              <w:top w:val="single" w:sz="4" w:space="0" w:color="000000"/>
              <w:left w:val="single" w:sz="4" w:space="0" w:color="000000"/>
              <w:bottom w:val="single" w:sz="4" w:space="0" w:color="000000"/>
              <w:right w:val="single" w:sz="4" w:space="0" w:color="000000"/>
            </w:tcBorders>
          </w:tcPr>
          <w:p w14:paraId="2D70E225" w14:textId="77777777" w:rsidR="00E54ADA" w:rsidRPr="00717E56" w:rsidRDefault="00E54ADA" w:rsidP="00E54ADA">
            <w:pPr>
              <w:spacing w:line="360" w:lineRule="auto"/>
              <w:jc w:val="both"/>
              <w:rPr>
                <w:rFonts w:eastAsia="Times New Roman"/>
                <w:bCs/>
                <w:sz w:val="28"/>
                <w:szCs w:val="28"/>
              </w:rPr>
            </w:pPr>
            <w:r w:rsidRPr="00717E56">
              <w:rPr>
                <w:rFonts w:eastAsia="Times New Roman"/>
                <w:bCs/>
                <w:sz w:val="28"/>
                <w:szCs w:val="28"/>
              </w:rPr>
              <w:lastRenderedPageBreak/>
              <w:t>Количество</w:t>
            </w:r>
          </w:p>
          <w:p w14:paraId="5EA060A2" w14:textId="77777777" w:rsidR="00E54ADA" w:rsidRPr="00717E56" w:rsidRDefault="00E54ADA" w:rsidP="00E54ADA">
            <w:pPr>
              <w:spacing w:line="360" w:lineRule="auto"/>
              <w:jc w:val="both"/>
              <w:rPr>
                <w:rFonts w:eastAsia="Times New Roman"/>
                <w:sz w:val="28"/>
                <w:szCs w:val="28"/>
              </w:rPr>
            </w:pPr>
            <w:r w:rsidRPr="00717E56">
              <w:rPr>
                <w:rFonts w:eastAsia="Times New Roman"/>
                <w:bCs/>
                <w:sz w:val="28"/>
                <w:szCs w:val="28"/>
              </w:rPr>
              <w:t>часов</w:t>
            </w:r>
            <w:r w:rsidRPr="00717E56">
              <w:rPr>
                <w:rFonts w:eastAsia="Times New Roman"/>
                <w:sz w:val="28"/>
                <w:szCs w:val="28"/>
              </w:rPr>
              <w:t xml:space="preserve"> на аудиторные занятия</w:t>
            </w:r>
          </w:p>
        </w:tc>
        <w:tc>
          <w:tcPr>
            <w:tcW w:w="1134" w:type="dxa"/>
            <w:tcBorders>
              <w:top w:val="single" w:sz="4" w:space="0" w:color="auto"/>
              <w:bottom w:val="single" w:sz="4" w:space="0" w:color="auto"/>
            </w:tcBorders>
          </w:tcPr>
          <w:p w14:paraId="49A813B9" w14:textId="77777777" w:rsidR="00E54ADA" w:rsidRPr="00717E56" w:rsidRDefault="00D87A9A" w:rsidP="00E54ADA">
            <w:pPr>
              <w:spacing w:line="360" w:lineRule="auto"/>
              <w:jc w:val="center"/>
              <w:rPr>
                <w:bCs/>
                <w:sz w:val="28"/>
                <w:szCs w:val="28"/>
              </w:rPr>
            </w:pPr>
            <w:r w:rsidRPr="00717E56">
              <w:rPr>
                <w:bCs/>
                <w:sz w:val="28"/>
                <w:szCs w:val="28"/>
              </w:rPr>
              <w:t>132</w:t>
            </w:r>
          </w:p>
        </w:tc>
        <w:tc>
          <w:tcPr>
            <w:tcW w:w="284" w:type="dxa"/>
            <w:tcBorders>
              <w:top w:val="single" w:sz="4" w:space="0" w:color="auto"/>
              <w:bottom w:val="single" w:sz="4" w:space="0" w:color="auto"/>
              <w:right w:val="single" w:sz="4" w:space="0" w:color="auto"/>
            </w:tcBorders>
            <w:shd w:val="clear" w:color="auto" w:fill="auto"/>
          </w:tcPr>
          <w:p w14:paraId="50097720" w14:textId="77777777" w:rsidR="00E54ADA" w:rsidRPr="00717E56" w:rsidRDefault="00E54ADA" w:rsidP="00E54ADA">
            <w:pPr>
              <w:spacing w:after="200" w:line="360" w:lineRule="auto"/>
              <w:jc w:val="center"/>
              <w:rPr>
                <w:sz w:val="28"/>
                <w:szCs w:val="28"/>
              </w:rPr>
            </w:pPr>
          </w:p>
        </w:tc>
        <w:tc>
          <w:tcPr>
            <w:tcW w:w="1333" w:type="dxa"/>
            <w:tcBorders>
              <w:top w:val="single" w:sz="4" w:space="0" w:color="auto"/>
              <w:bottom w:val="single" w:sz="4" w:space="0" w:color="auto"/>
              <w:right w:val="single" w:sz="4" w:space="0" w:color="auto"/>
            </w:tcBorders>
          </w:tcPr>
          <w:p w14:paraId="162BD514" w14:textId="77777777" w:rsidR="00E54ADA" w:rsidRPr="00717E56" w:rsidRDefault="00717E56" w:rsidP="00E54ADA">
            <w:pPr>
              <w:spacing w:after="200" w:line="360" w:lineRule="auto"/>
              <w:jc w:val="center"/>
              <w:rPr>
                <w:sz w:val="28"/>
                <w:szCs w:val="28"/>
              </w:rPr>
            </w:pPr>
            <w:r w:rsidRPr="00717E56">
              <w:rPr>
                <w:sz w:val="28"/>
                <w:szCs w:val="28"/>
              </w:rPr>
              <w:t>66</w:t>
            </w:r>
          </w:p>
        </w:tc>
      </w:tr>
      <w:tr w:rsidR="00E54ADA" w:rsidRPr="00D855B9" w14:paraId="59FD8C63" w14:textId="77777777" w:rsidTr="00D87A9A">
        <w:tc>
          <w:tcPr>
            <w:tcW w:w="4219" w:type="dxa"/>
            <w:tcBorders>
              <w:top w:val="single" w:sz="4" w:space="0" w:color="000000"/>
              <w:left w:val="single" w:sz="4" w:space="0" w:color="000000"/>
              <w:bottom w:val="single" w:sz="4" w:space="0" w:color="000000"/>
              <w:right w:val="single" w:sz="4" w:space="0" w:color="000000"/>
            </w:tcBorders>
          </w:tcPr>
          <w:p w14:paraId="74F9C5EC" w14:textId="77777777" w:rsidR="00E54ADA" w:rsidRPr="00717E56" w:rsidRDefault="00E54ADA" w:rsidP="00E54ADA">
            <w:pPr>
              <w:spacing w:line="360" w:lineRule="auto"/>
              <w:jc w:val="both"/>
              <w:rPr>
                <w:rFonts w:eastAsia="Times New Roman"/>
                <w:sz w:val="28"/>
                <w:szCs w:val="28"/>
              </w:rPr>
            </w:pPr>
            <w:r w:rsidRPr="00717E56">
              <w:rPr>
                <w:rFonts w:eastAsia="Times New Roman"/>
                <w:sz w:val="28"/>
                <w:szCs w:val="28"/>
              </w:rPr>
              <w:t>Количество часов на внеаудиторную (самостоятельную) работу</w:t>
            </w:r>
          </w:p>
        </w:tc>
        <w:tc>
          <w:tcPr>
            <w:tcW w:w="1134" w:type="dxa"/>
            <w:tcBorders>
              <w:top w:val="single" w:sz="4" w:space="0" w:color="auto"/>
              <w:bottom w:val="single" w:sz="4" w:space="0" w:color="auto"/>
            </w:tcBorders>
          </w:tcPr>
          <w:p w14:paraId="2D2AF71B" w14:textId="77777777" w:rsidR="00E54ADA" w:rsidRPr="00717E56" w:rsidRDefault="00D87A9A" w:rsidP="00E54ADA">
            <w:pPr>
              <w:spacing w:line="360" w:lineRule="auto"/>
              <w:jc w:val="center"/>
              <w:rPr>
                <w:bCs/>
                <w:sz w:val="28"/>
                <w:szCs w:val="28"/>
              </w:rPr>
            </w:pPr>
            <w:r w:rsidRPr="00717E56">
              <w:rPr>
                <w:bCs/>
                <w:sz w:val="28"/>
                <w:szCs w:val="28"/>
              </w:rPr>
              <w:t>132</w:t>
            </w:r>
          </w:p>
        </w:tc>
        <w:tc>
          <w:tcPr>
            <w:tcW w:w="284" w:type="dxa"/>
            <w:tcBorders>
              <w:top w:val="single" w:sz="4" w:space="0" w:color="auto"/>
              <w:bottom w:val="single" w:sz="4" w:space="0" w:color="auto"/>
              <w:right w:val="single" w:sz="4" w:space="0" w:color="auto"/>
            </w:tcBorders>
            <w:shd w:val="clear" w:color="auto" w:fill="auto"/>
          </w:tcPr>
          <w:p w14:paraId="645690C3" w14:textId="77777777" w:rsidR="00E54ADA" w:rsidRPr="00717E56" w:rsidRDefault="00E54ADA" w:rsidP="00E54ADA">
            <w:pPr>
              <w:spacing w:after="200" w:line="360" w:lineRule="auto"/>
              <w:jc w:val="center"/>
              <w:rPr>
                <w:sz w:val="28"/>
                <w:szCs w:val="28"/>
              </w:rPr>
            </w:pPr>
          </w:p>
        </w:tc>
        <w:tc>
          <w:tcPr>
            <w:tcW w:w="1333" w:type="dxa"/>
            <w:tcBorders>
              <w:top w:val="single" w:sz="4" w:space="0" w:color="auto"/>
              <w:bottom w:val="single" w:sz="4" w:space="0" w:color="auto"/>
              <w:right w:val="single" w:sz="4" w:space="0" w:color="auto"/>
            </w:tcBorders>
          </w:tcPr>
          <w:p w14:paraId="67FC6D64" w14:textId="77777777" w:rsidR="00E54ADA" w:rsidRPr="00717E56" w:rsidRDefault="00717E56" w:rsidP="00D87A9A">
            <w:pPr>
              <w:spacing w:after="200" w:line="360" w:lineRule="auto"/>
              <w:jc w:val="center"/>
              <w:rPr>
                <w:sz w:val="28"/>
                <w:szCs w:val="28"/>
              </w:rPr>
            </w:pPr>
            <w:r w:rsidRPr="00717E56">
              <w:rPr>
                <w:sz w:val="28"/>
                <w:szCs w:val="28"/>
              </w:rPr>
              <w:t>66</w:t>
            </w:r>
          </w:p>
        </w:tc>
      </w:tr>
    </w:tbl>
    <w:p w14:paraId="6EFFA3DA" w14:textId="77777777" w:rsidR="00E54ADA" w:rsidRPr="00E54ADA" w:rsidRDefault="00E54ADA" w:rsidP="00E54ADA">
      <w:pPr>
        <w:pStyle w:val="a4"/>
        <w:spacing w:line="360" w:lineRule="auto"/>
        <w:ind w:left="709"/>
        <w:jc w:val="both"/>
        <w:rPr>
          <w:sz w:val="28"/>
          <w:szCs w:val="28"/>
        </w:rPr>
      </w:pPr>
    </w:p>
    <w:p w14:paraId="603DE5FE" w14:textId="77777777" w:rsidR="004E069A" w:rsidRPr="00D87A9A" w:rsidRDefault="00E54ADA" w:rsidP="00D87A9A">
      <w:pPr>
        <w:pStyle w:val="a4"/>
        <w:numPr>
          <w:ilvl w:val="0"/>
          <w:numId w:val="32"/>
        </w:numPr>
        <w:spacing w:line="360" w:lineRule="auto"/>
        <w:jc w:val="both"/>
        <w:rPr>
          <w:b/>
          <w:i/>
          <w:sz w:val="28"/>
          <w:szCs w:val="28"/>
        </w:rPr>
      </w:pPr>
      <w:r w:rsidRPr="00D87A9A">
        <w:rPr>
          <w:b/>
          <w:i/>
          <w:sz w:val="28"/>
          <w:szCs w:val="28"/>
        </w:rPr>
        <w:t>Форма проведения аудиторных</w:t>
      </w:r>
      <w:r w:rsidR="004E069A" w:rsidRPr="00D87A9A">
        <w:rPr>
          <w:b/>
          <w:i/>
          <w:sz w:val="28"/>
          <w:szCs w:val="28"/>
        </w:rPr>
        <w:t xml:space="preserve"> занятий.</w:t>
      </w:r>
    </w:p>
    <w:p w14:paraId="41AD2E98" w14:textId="77777777" w:rsidR="004E069A" w:rsidRDefault="00AF6BFB" w:rsidP="00867370">
      <w:pPr>
        <w:spacing w:line="360" w:lineRule="auto"/>
        <w:ind w:firstLine="708"/>
        <w:jc w:val="both"/>
        <w:rPr>
          <w:sz w:val="28"/>
          <w:szCs w:val="28"/>
        </w:rPr>
      </w:pPr>
      <w:r>
        <w:rPr>
          <w:sz w:val="28"/>
          <w:szCs w:val="28"/>
        </w:rPr>
        <w:t>Занятия по предмету «Ансамбль» проводятся в форме индивидуальных уроков. Уроки прово</w:t>
      </w:r>
      <w:r w:rsidR="00576C4E">
        <w:rPr>
          <w:sz w:val="28"/>
          <w:szCs w:val="28"/>
        </w:rPr>
        <w:t>д</w:t>
      </w:r>
      <w:r>
        <w:rPr>
          <w:sz w:val="28"/>
          <w:szCs w:val="28"/>
        </w:rPr>
        <w:t xml:space="preserve">ятся 1 раз в неделю, продолжительность урока – 1 час (40 минут). Индивидуальная форма занятий позволяет преподавателю построить содержание программы в соответствии с особенностями развития каждого ученика. Разучивать ансамбли: «учитель-ученик», расходовать аудиторную нагрузку на разучивание партий для ансамбля или оркестра гитар. </w:t>
      </w:r>
    </w:p>
    <w:p w14:paraId="2BE15795" w14:textId="77777777" w:rsidR="00AF6BFB" w:rsidRDefault="00AF6BFB" w:rsidP="00867370">
      <w:pPr>
        <w:spacing w:line="360" w:lineRule="auto"/>
        <w:ind w:firstLine="708"/>
        <w:jc w:val="both"/>
        <w:rPr>
          <w:sz w:val="28"/>
          <w:szCs w:val="28"/>
        </w:rPr>
      </w:pPr>
      <w:r>
        <w:rPr>
          <w:sz w:val="28"/>
          <w:szCs w:val="28"/>
        </w:rPr>
        <w:t>Индивидуальная работа в течение каждого учебного года ведётся по заранее намеченному плану, утверждаемому администрацией школы.</w:t>
      </w:r>
    </w:p>
    <w:p w14:paraId="7EE9CB36" w14:textId="77777777" w:rsidR="00A70D27" w:rsidRDefault="00A70D27" w:rsidP="008F70CC">
      <w:pPr>
        <w:spacing w:line="360" w:lineRule="auto"/>
        <w:ind w:firstLine="360"/>
        <w:jc w:val="both"/>
        <w:rPr>
          <w:sz w:val="28"/>
          <w:szCs w:val="28"/>
        </w:rPr>
      </w:pPr>
    </w:p>
    <w:p w14:paraId="6A25DFE2" w14:textId="77777777" w:rsidR="008F70CC" w:rsidRDefault="008F70CC" w:rsidP="00D87A9A">
      <w:pPr>
        <w:pStyle w:val="a4"/>
        <w:numPr>
          <w:ilvl w:val="0"/>
          <w:numId w:val="32"/>
        </w:numPr>
        <w:spacing w:line="360" w:lineRule="auto"/>
        <w:jc w:val="both"/>
        <w:rPr>
          <w:b/>
          <w:i/>
          <w:sz w:val="28"/>
          <w:szCs w:val="28"/>
        </w:rPr>
      </w:pPr>
      <w:r w:rsidRPr="008F70CC">
        <w:rPr>
          <w:b/>
          <w:i/>
          <w:sz w:val="28"/>
          <w:szCs w:val="28"/>
        </w:rPr>
        <w:t xml:space="preserve">Цели и </w:t>
      </w:r>
      <w:r>
        <w:rPr>
          <w:b/>
          <w:i/>
          <w:sz w:val="28"/>
          <w:szCs w:val="28"/>
        </w:rPr>
        <w:t>задачи учебного предмета «Ансамбль».</w:t>
      </w:r>
    </w:p>
    <w:p w14:paraId="4A0AD850" w14:textId="77777777" w:rsidR="008F70CC" w:rsidRPr="008F70CC" w:rsidRDefault="008F70CC" w:rsidP="006E70B0">
      <w:pPr>
        <w:spacing w:line="360" w:lineRule="auto"/>
        <w:ind w:firstLine="708"/>
        <w:jc w:val="both"/>
        <w:rPr>
          <w:i/>
          <w:sz w:val="28"/>
          <w:szCs w:val="28"/>
        </w:rPr>
      </w:pPr>
      <w:r>
        <w:rPr>
          <w:sz w:val="28"/>
          <w:szCs w:val="28"/>
        </w:rPr>
        <w:t xml:space="preserve">Главная цель программы – выявление и реализация творческих исполнительских возможностей ребенка во взаимосвязи с духовно-нравственным развитием через вхождение в мир музыкального искусства, приобщение учащихся к музицированию в составе ансамбля гитаристов в самой разнообразной форме проявления творческой деятельности и на этой основе формирование у учащихся музыкальности, эстетической и нравственной культуры. Образовательная цель достигается на основе решения </w:t>
      </w:r>
      <w:r w:rsidRPr="008F70CC">
        <w:rPr>
          <w:i/>
          <w:sz w:val="28"/>
          <w:szCs w:val="28"/>
        </w:rPr>
        <w:t>обучающих, развивающих и воспитательных задач.</w:t>
      </w:r>
    </w:p>
    <w:p w14:paraId="1D194E88" w14:textId="77777777" w:rsidR="008F70CC" w:rsidRDefault="008F70CC" w:rsidP="008F70CC">
      <w:pPr>
        <w:spacing w:line="360" w:lineRule="auto"/>
        <w:jc w:val="both"/>
        <w:rPr>
          <w:i/>
          <w:sz w:val="28"/>
          <w:szCs w:val="28"/>
        </w:rPr>
      </w:pPr>
      <w:r w:rsidRPr="008F70CC">
        <w:rPr>
          <w:i/>
          <w:sz w:val="28"/>
          <w:szCs w:val="28"/>
        </w:rPr>
        <w:t>Образовательные задачи:</w:t>
      </w:r>
    </w:p>
    <w:p w14:paraId="6EE6663C" w14:textId="77777777" w:rsidR="008F70CC" w:rsidRDefault="008F70CC" w:rsidP="000418D1">
      <w:pPr>
        <w:pStyle w:val="a4"/>
        <w:numPr>
          <w:ilvl w:val="0"/>
          <w:numId w:val="27"/>
        </w:numPr>
        <w:spacing w:line="360" w:lineRule="auto"/>
        <w:ind w:hanging="436"/>
        <w:jc w:val="both"/>
        <w:rPr>
          <w:sz w:val="28"/>
          <w:szCs w:val="28"/>
        </w:rPr>
      </w:pPr>
      <w:r>
        <w:rPr>
          <w:sz w:val="28"/>
          <w:szCs w:val="28"/>
        </w:rPr>
        <w:t>Изучение художественных возможностей гитары: ознакомление с звуком, тембром, освоение приемов управления фактурой музыкального звучания.</w:t>
      </w:r>
    </w:p>
    <w:p w14:paraId="17ECF9CB" w14:textId="77777777" w:rsidR="008F70CC" w:rsidRDefault="008F70CC" w:rsidP="000418D1">
      <w:pPr>
        <w:pStyle w:val="a4"/>
        <w:numPr>
          <w:ilvl w:val="0"/>
          <w:numId w:val="27"/>
        </w:numPr>
        <w:spacing w:line="360" w:lineRule="auto"/>
        <w:ind w:hanging="436"/>
        <w:jc w:val="both"/>
        <w:rPr>
          <w:sz w:val="28"/>
          <w:szCs w:val="28"/>
        </w:rPr>
      </w:pPr>
      <w:r>
        <w:rPr>
          <w:sz w:val="28"/>
          <w:szCs w:val="28"/>
        </w:rPr>
        <w:lastRenderedPageBreak/>
        <w:t>Получение базовых знаний по музыкальной грамоте и теории: гармонии (интервалы, аккорды, лад, тональность, гамма), музыкальн</w:t>
      </w:r>
      <w:r w:rsidR="007336EA">
        <w:rPr>
          <w:sz w:val="28"/>
          <w:szCs w:val="28"/>
        </w:rPr>
        <w:t xml:space="preserve">ой формы (период, простые двух- </w:t>
      </w:r>
      <w:r>
        <w:rPr>
          <w:sz w:val="28"/>
          <w:szCs w:val="28"/>
        </w:rPr>
        <w:t>трехчастная формы, вариационная, рондо, сложная трехчастная, циклическая форма).</w:t>
      </w:r>
    </w:p>
    <w:p w14:paraId="7937AD18" w14:textId="77777777" w:rsidR="008F70CC" w:rsidRDefault="008F70CC" w:rsidP="000418D1">
      <w:pPr>
        <w:pStyle w:val="a4"/>
        <w:numPr>
          <w:ilvl w:val="0"/>
          <w:numId w:val="27"/>
        </w:numPr>
        <w:spacing w:line="360" w:lineRule="auto"/>
        <w:ind w:hanging="436"/>
        <w:jc w:val="both"/>
        <w:rPr>
          <w:sz w:val="28"/>
          <w:szCs w:val="28"/>
        </w:rPr>
      </w:pPr>
      <w:r>
        <w:rPr>
          <w:sz w:val="28"/>
          <w:szCs w:val="28"/>
        </w:rPr>
        <w:t>Освоение исполнительской техники: постановка рук, приобретение навыков позиционной игры, умение игры аккомпанемента, ведение основной мелодии или некоторых ее частей.</w:t>
      </w:r>
    </w:p>
    <w:p w14:paraId="67F87571" w14:textId="77777777" w:rsidR="008F70CC" w:rsidRDefault="00A70D27" w:rsidP="000418D1">
      <w:pPr>
        <w:pStyle w:val="a4"/>
        <w:numPr>
          <w:ilvl w:val="0"/>
          <w:numId w:val="27"/>
        </w:numPr>
        <w:spacing w:line="360" w:lineRule="auto"/>
        <w:ind w:hanging="436"/>
        <w:jc w:val="both"/>
        <w:rPr>
          <w:sz w:val="28"/>
          <w:szCs w:val="28"/>
        </w:rPr>
      </w:pPr>
      <w:r>
        <w:rPr>
          <w:sz w:val="28"/>
          <w:szCs w:val="28"/>
        </w:rPr>
        <w:t>Совершенствование в практической музыкально-творческой деятельности: игре в ансамбле гитаристов, разбор партий, определение солирующих частей в каждой партии.</w:t>
      </w:r>
    </w:p>
    <w:p w14:paraId="41BE567A" w14:textId="77777777" w:rsidR="00A70D27" w:rsidRDefault="00A70D27" w:rsidP="00A70D27">
      <w:pPr>
        <w:spacing w:line="360" w:lineRule="auto"/>
        <w:ind w:left="360"/>
        <w:jc w:val="both"/>
        <w:rPr>
          <w:i/>
          <w:sz w:val="28"/>
          <w:szCs w:val="28"/>
        </w:rPr>
      </w:pPr>
      <w:r>
        <w:rPr>
          <w:i/>
          <w:sz w:val="28"/>
          <w:szCs w:val="28"/>
        </w:rPr>
        <w:t xml:space="preserve">Развивающие задачи: </w:t>
      </w:r>
    </w:p>
    <w:p w14:paraId="3E086BC6" w14:textId="77777777" w:rsidR="00A70D27" w:rsidRPr="000418D1" w:rsidRDefault="00A70D27" w:rsidP="000418D1">
      <w:pPr>
        <w:pStyle w:val="a4"/>
        <w:numPr>
          <w:ilvl w:val="0"/>
          <w:numId w:val="26"/>
        </w:numPr>
        <w:spacing w:line="360" w:lineRule="auto"/>
        <w:ind w:left="709" w:hanging="425"/>
        <w:jc w:val="both"/>
        <w:rPr>
          <w:sz w:val="28"/>
          <w:szCs w:val="28"/>
        </w:rPr>
      </w:pPr>
      <w:r w:rsidRPr="000418D1">
        <w:rPr>
          <w:sz w:val="28"/>
          <w:szCs w:val="28"/>
        </w:rPr>
        <w:t>Гармоническое развитие музыкальных способностей учащихся, их интереса к музыкальной деятельности, хорошего музыкально вкуса на основе расширения фронта музыкальной деятельности и подбора качественного музыкального репертуара.</w:t>
      </w:r>
    </w:p>
    <w:p w14:paraId="641B6285" w14:textId="77777777" w:rsidR="00A70D27" w:rsidRPr="000418D1" w:rsidRDefault="00A70D27" w:rsidP="000418D1">
      <w:pPr>
        <w:pStyle w:val="a4"/>
        <w:numPr>
          <w:ilvl w:val="0"/>
          <w:numId w:val="26"/>
        </w:numPr>
        <w:spacing w:line="360" w:lineRule="auto"/>
        <w:ind w:left="709" w:hanging="425"/>
        <w:jc w:val="both"/>
        <w:rPr>
          <w:sz w:val="28"/>
          <w:szCs w:val="28"/>
        </w:rPr>
      </w:pPr>
      <w:r w:rsidRPr="000418D1">
        <w:rPr>
          <w:sz w:val="28"/>
          <w:szCs w:val="28"/>
        </w:rPr>
        <w:t>Развитие воображения, фантазии, мышления, воли – качеств личности, необходимых для осуществления творческой деятельности.</w:t>
      </w:r>
    </w:p>
    <w:p w14:paraId="099F6F1F" w14:textId="77777777" w:rsidR="00A70D27" w:rsidRDefault="00A70D27" w:rsidP="00A70D27">
      <w:pPr>
        <w:spacing w:line="360" w:lineRule="auto"/>
        <w:jc w:val="both"/>
        <w:rPr>
          <w:i/>
          <w:sz w:val="28"/>
          <w:szCs w:val="28"/>
        </w:rPr>
      </w:pPr>
      <w:r>
        <w:rPr>
          <w:i/>
          <w:sz w:val="28"/>
          <w:szCs w:val="28"/>
        </w:rPr>
        <w:t>Воспитательные задачи:</w:t>
      </w:r>
    </w:p>
    <w:p w14:paraId="4476B3D4" w14:textId="7478796D" w:rsidR="00A70D27" w:rsidRDefault="00A70D27" w:rsidP="000418D1">
      <w:pPr>
        <w:pStyle w:val="a4"/>
        <w:numPr>
          <w:ilvl w:val="0"/>
          <w:numId w:val="25"/>
        </w:numPr>
        <w:spacing w:line="360" w:lineRule="auto"/>
        <w:ind w:hanging="436"/>
        <w:jc w:val="both"/>
        <w:rPr>
          <w:sz w:val="28"/>
          <w:szCs w:val="28"/>
        </w:rPr>
      </w:pPr>
      <w:r>
        <w:rPr>
          <w:sz w:val="28"/>
          <w:szCs w:val="28"/>
        </w:rPr>
        <w:t>Воспитание навыков организации работы на уроках во в</w:t>
      </w:r>
      <w:r w:rsidR="009D6985">
        <w:rPr>
          <w:sz w:val="28"/>
          <w:szCs w:val="28"/>
        </w:rPr>
        <w:t>н</w:t>
      </w:r>
      <w:r>
        <w:rPr>
          <w:sz w:val="28"/>
          <w:szCs w:val="28"/>
        </w:rPr>
        <w:t>еурочное время.</w:t>
      </w:r>
    </w:p>
    <w:p w14:paraId="18DDB55E" w14:textId="77777777" w:rsidR="00A70D27" w:rsidRDefault="00A70D27" w:rsidP="000418D1">
      <w:pPr>
        <w:pStyle w:val="a4"/>
        <w:numPr>
          <w:ilvl w:val="0"/>
          <w:numId w:val="25"/>
        </w:numPr>
        <w:spacing w:line="360" w:lineRule="auto"/>
        <w:ind w:hanging="436"/>
        <w:jc w:val="both"/>
        <w:rPr>
          <w:sz w:val="28"/>
          <w:szCs w:val="28"/>
        </w:rPr>
      </w:pPr>
      <w:r>
        <w:rPr>
          <w:sz w:val="28"/>
          <w:szCs w:val="28"/>
        </w:rPr>
        <w:t>Воспитание навыков самоорганизации и самоконтроля, умению концентрировать внимание, слух, мышление, память.</w:t>
      </w:r>
    </w:p>
    <w:p w14:paraId="0C839977" w14:textId="1324CCFF" w:rsidR="00A70D27" w:rsidRDefault="00A70D27" w:rsidP="000418D1">
      <w:pPr>
        <w:pStyle w:val="a4"/>
        <w:numPr>
          <w:ilvl w:val="0"/>
          <w:numId w:val="25"/>
        </w:numPr>
        <w:spacing w:line="360" w:lineRule="auto"/>
        <w:ind w:hanging="436"/>
        <w:jc w:val="both"/>
        <w:rPr>
          <w:sz w:val="28"/>
          <w:szCs w:val="28"/>
        </w:rPr>
      </w:pPr>
      <w:r>
        <w:rPr>
          <w:sz w:val="28"/>
          <w:szCs w:val="28"/>
        </w:rPr>
        <w:t>Воспитание трудолюбия, целеустремленности и упор</w:t>
      </w:r>
      <w:r w:rsidR="009D6985">
        <w:rPr>
          <w:sz w:val="28"/>
          <w:szCs w:val="28"/>
        </w:rPr>
        <w:t>ст</w:t>
      </w:r>
      <w:r>
        <w:rPr>
          <w:sz w:val="28"/>
          <w:szCs w:val="28"/>
        </w:rPr>
        <w:t>ва в достижении поставленных целей.</w:t>
      </w:r>
    </w:p>
    <w:p w14:paraId="2FA31431" w14:textId="77777777" w:rsidR="00A70D27" w:rsidRDefault="00A70D27" w:rsidP="000418D1">
      <w:pPr>
        <w:pStyle w:val="a4"/>
        <w:numPr>
          <w:ilvl w:val="0"/>
          <w:numId w:val="25"/>
        </w:numPr>
        <w:spacing w:line="360" w:lineRule="auto"/>
        <w:ind w:hanging="436"/>
        <w:jc w:val="both"/>
        <w:rPr>
          <w:sz w:val="28"/>
          <w:szCs w:val="28"/>
        </w:rPr>
      </w:pPr>
      <w:r>
        <w:rPr>
          <w:sz w:val="28"/>
          <w:szCs w:val="28"/>
        </w:rPr>
        <w:t>Усвоение нравственных гуманистических норм жизни и поведения.</w:t>
      </w:r>
    </w:p>
    <w:p w14:paraId="1E4A6ADA" w14:textId="77777777" w:rsidR="00A70D27" w:rsidRDefault="00A70D27" w:rsidP="000418D1">
      <w:pPr>
        <w:pStyle w:val="a4"/>
        <w:numPr>
          <w:ilvl w:val="0"/>
          <w:numId w:val="25"/>
        </w:numPr>
        <w:spacing w:line="360" w:lineRule="auto"/>
        <w:ind w:hanging="436"/>
        <w:jc w:val="both"/>
        <w:rPr>
          <w:sz w:val="28"/>
          <w:szCs w:val="28"/>
        </w:rPr>
      </w:pPr>
      <w:r>
        <w:rPr>
          <w:sz w:val="28"/>
          <w:szCs w:val="28"/>
        </w:rPr>
        <w:t>Воспитание культурной толерантности через вхождение в музыкальное искусство различных национальных традиций, стилей, эпох.</w:t>
      </w:r>
    </w:p>
    <w:p w14:paraId="27F1F8E0" w14:textId="77777777" w:rsidR="00A70D27" w:rsidRDefault="00A70D27" w:rsidP="00A70D27">
      <w:pPr>
        <w:spacing w:line="360" w:lineRule="auto"/>
        <w:jc w:val="both"/>
        <w:rPr>
          <w:sz w:val="28"/>
          <w:szCs w:val="28"/>
        </w:rPr>
      </w:pPr>
    </w:p>
    <w:p w14:paraId="08E56E63" w14:textId="77777777" w:rsidR="00A70D27" w:rsidRDefault="00A70D27" w:rsidP="00D87A9A">
      <w:pPr>
        <w:pStyle w:val="a4"/>
        <w:numPr>
          <w:ilvl w:val="0"/>
          <w:numId w:val="32"/>
        </w:numPr>
        <w:spacing w:line="360" w:lineRule="auto"/>
        <w:jc w:val="both"/>
        <w:rPr>
          <w:b/>
          <w:i/>
          <w:sz w:val="28"/>
          <w:szCs w:val="28"/>
        </w:rPr>
      </w:pPr>
      <w:r>
        <w:rPr>
          <w:b/>
          <w:i/>
          <w:sz w:val="28"/>
          <w:szCs w:val="28"/>
        </w:rPr>
        <w:t>Структура программы учебного предмета «Ансамбль».</w:t>
      </w:r>
    </w:p>
    <w:p w14:paraId="64C88A9A" w14:textId="77777777" w:rsidR="00A70D27" w:rsidRDefault="00A70D27" w:rsidP="00A70D27">
      <w:pPr>
        <w:spacing w:line="360" w:lineRule="auto"/>
        <w:jc w:val="both"/>
        <w:rPr>
          <w:sz w:val="28"/>
          <w:szCs w:val="28"/>
        </w:rPr>
      </w:pPr>
      <w:r>
        <w:rPr>
          <w:sz w:val="28"/>
          <w:szCs w:val="28"/>
        </w:rPr>
        <w:t xml:space="preserve">Программа содержит следующие разделы: </w:t>
      </w:r>
    </w:p>
    <w:p w14:paraId="7C7A3073" w14:textId="77777777" w:rsidR="00A70D27" w:rsidRDefault="00A70D27" w:rsidP="00D87A9A">
      <w:pPr>
        <w:pStyle w:val="a4"/>
        <w:numPr>
          <w:ilvl w:val="0"/>
          <w:numId w:val="33"/>
        </w:numPr>
        <w:spacing w:line="360" w:lineRule="auto"/>
        <w:jc w:val="both"/>
        <w:rPr>
          <w:sz w:val="28"/>
          <w:szCs w:val="28"/>
        </w:rPr>
      </w:pPr>
      <w:r>
        <w:rPr>
          <w:sz w:val="28"/>
          <w:szCs w:val="28"/>
        </w:rPr>
        <w:lastRenderedPageBreak/>
        <w:t>Сведения о затратах учебного времени, предусмотренного на освоение учебного предмета;</w:t>
      </w:r>
    </w:p>
    <w:p w14:paraId="76A1AB4D" w14:textId="77777777" w:rsidR="00A70D27" w:rsidRDefault="00A70D27" w:rsidP="00D87A9A">
      <w:pPr>
        <w:pStyle w:val="a4"/>
        <w:numPr>
          <w:ilvl w:val="0"/>
          <w:numId w:val="33"/>
        </w:numPr>
        <w:spacing w:line="360" w:lineRule="auto"/>
        <w:jc w:val="both"/>
        <w:rPr>
          <w:sz w:val="28"/>
          <w:szCs w:val="28"/>
        </w:rPr>
      </w:pPr>
      <w:r>
        <w:rPr>
          <w:sz w:val="28"/>
          <w:szCs w:val="28"/>
        </w:rPr>
        <w:t>Распределение учебного материала по годам обучения;</w:t>
      </w:r>
    </w:p>
    <w:p w14:paraId="3335AF2C" w14:textId="77777777" w:rsidR="00A70D27" w:rsidRPr="00A70D27" w:rsidRDefault="00A70D27" w:rsidP="00D87A9A">
      <w:pPr>
        <w:pStyle w:val="a4"/>
        <w:numPr>
          <w:ilvl w:val="0"/>
          <w:numId w:val="33"/>
        </w:numPr>
        <w:spacing w:line="360" w:lineRule="auto"/>
        <w:jc w:val="both"/>
        <w:rPr>
          <w:sz w:val="28"/>
          <w:szCs w:val="28"/>
        </w:rPr>
      </w:pPr>
      <w:r>
        <w:rPr>
          <w:sz w:val="28"/>
          <w:szCs w:val="28"/>
        </w:rPr>
        <w:t>Описание дидактических единиц учебного предмета</w:t>
      </w:r>
      <w:r w:rsidRPr="00A70D27">
        <w:rPr>
          <w:sz w:val="28"/>
          <w:szCs w:val="28"/>
        </w:rPr>
        <w:t>;</w:t>
      </w:r>
    </w:p>
    <w:p w14:paraId="2D8DEAC0" w14:textId="77777777" w:rsidR="00A70D27" w:rsidRDefault="00A70D27" w:rsidP="00D87A9A">
      <w:pPr>
        <w:pStyle w:val="a4"/>
        <w:numPr>
          <w:ilvl w:val="0"/>
          <w:numId w:val="33"/>
        </w:numPr>
        <w:spacing w:line="360" w:lineRule="auto"/>
        <w:jc w:val="both"/>
        <w:rPr>
          <w:sz w:val="28"/>
          <w:szCs w:val="28"/>
        </w:rPr>
      </w:pPr>
      <w:r>
        <w:rPr>
          <w:sz w:val="28"/>
          <w:szCs w:val="28"/>
        </w:rPr>
        <w:t>Требования к уровню подготовки учащихся;</w:t>
      </w:r>
    </w:p>
    <w:p w14:paraId="38739155" w14:textId="77777777" w:rsidR="00A70D27" w:rsidRDefault="00A70D27" w:rsidP="00D87A9A">
      <w:pPr>
        <w:pStyle w:val="a4"/>
        <w:numPr>
          <w:ilvl w:val="0"/>
          <w:numId w:val="33"/>
        </w:numPr>
        <w:spacing w:line="360" w:lineRule="auto"/>
        <w:jc w:val="both"/>
        <w:rPr>
          <w:sz w:val="28"/>
          <w:szCs w:val="28"/>
        </w:rPr>
      </w:pPr>
      <w:r>
        <w:rPr>
          <w:sz w:val="28"/>
          <w:szCs w:val="28"/>
        </w:rPr>
        <w:t>Формы и методы контроля, система оценок, итоговая аттестация;</w:t>
      </w:r>
    </w:p>
    <w:p w14:paraId="449B2B97" w14:textId="77777777" w:rsidR="00A70D27" w:rsidRDefault="00A70D27" w:rsidP="00D87A9A">
      <w:pPr>
        <w:pStyle w:val="a4"/>
        <w:numPr>
          <w:ilvl w:val="0"/>
          <w:numId w:val="33"/>
        </w:numPr>
        <w:spacing w:line="360" w:lineRule="auto"/>
        <w:jc w:val="both"/>
        <w:rPr>
          <w:sz w:val="28"/>
          <w:szCs w:val="28"/>
        </w:rPr>
      </w:pPr>
      <w:r>
        <w:rPr>
          <w:sz w:val="28"/>
          <w:szCs w:val="28"/>
        </w:rPr>
        <w:t>Методическое обеспечение учебного процесса.</w:t>
      </w:r>
    </w:p>
    <w:p w14:paraId="0FE42529" w14:textId="77777777" w:rsidR="00A70D27" w:rsidRPr="00D87A9A" w:rsidRDefault="00A70D27" w:rsidP="00D87A9A">
      <w:pPr>
        <w:pStyle w:val="a4"/>
        <w:numPr>
          <w:ilvl w:val="0"/>
          <w:numId w:val="33"/>
        </w:numPr>
        <w:spacing w:line="360" w:lineRule="auto"/>
        <w:jc w:val="both"/>
        <w:rPr>
          <w:sz w:val="28"/>
          <w:szCs w:val="28"/>
        </w:rPr>
      </w:pPr>
      <w:r w:rsidRPr="00D87A9A">
        <w:rPr>
          <w:sz w:val="28"/>
          <w:szCs w:val="28"/>
        </w:rPr>
        <w:t>В соответствии с данными направлениями строится основной раздел программы «Содержание учебного предмета».</w:t>
      </w:r>
    </w:p>
    <w:p w14:paraId="3E725F8D" w14:textId="77777777" w:rsidR="00A70D27" w:rsidRDefault="00A70D27" w:rsidP="00A70D27">
      <w:pPr>
        <w:spacing w:line="360" w:lineRule="auto"/>
        <w:jc w:val="both"/>
        <w:rPr>
          <w:sz w:val="28"/>
          <w:szCs w:val="28"/>
        </w:rPr>
      </w:pPr>
    </w:p>
    <w:p w14:paraId="44C86CE7" w14:textId="77777777" w:rsidR="00A70D27" w:rsidRPr="00A70D27" w:rsidRDefault="00A70D27" w:rsidP="00D87A9A">
      <w:pPr>
        <w:pStyle w:val="a4"/>
        <w:numPr>
          <w:ilvl w:val="0"/>
          <w:numId w:val="32"/>
        </w:numPr>
        <w:spacing w:line="360" w:lineRule="auto"/>
        <w:jc w:val="both"/>
        <w:rPr>
          <w:b/>
          <w:i/>
          <w:sz w:val="28"/>
          <w:szCs w:val="28"/>
        </w:rPr>
      </w:pPr>
      <w:r w:rsidRPr="00A70D27">
        <w:rPr>
          <w:b/>
          <w:i/>
          <w:sz w:val="28"/>
          <w:szCs w:val="28"/>
        </w:rPr>
        <w:t>Методы обучения.</w:t>
      </w:r>
    </w:p>
    <w:p w14:paraId="5806BB19" w14:textId="77777777" w:rsidR="00A70D27" w:rsidRDefault="005F5A9B" w:rsidP="00D87A9A">
      <w:pPr>
        <w:spacing w:line="360" w:lineRule="auto"/>
        <w:ind w:firstLine="708"/>
        <w:jc w:val="both"/>
        <w:rPr>
          <w:sz w:val="28"/>
          <w:szCs w:val="28"/>
        </w:rPr>
      </w:pPr>
      <w:r>
        <w:rPr>
          <w:sz w:val="28"/>
          <w:szCs w:val="28"/>
        </w:rPr>
        <w:t>Среди методов, направленных на стимулирование музыкально-творческой деятельности ученика, можно выделить методы, связанные непосредственно с содержанием этой деятельности, а также методы, воздействующие на нее «извне», путем создания на музыкальных занятиях условий для творческой деятельности.</w:t>
      </w:r>
    </w:p>
    <w:p w14:paraId="15449E7A" w14:textId="77777777" w:rsidR="005F5A9B" w:rsidRDefault="005F5A9B" w:rsidP="00D87A9A">
      <w:pPr>
        <w:spacing w:line="360" w:lineRule="auto"/>
        <w:ind w:firstLine="708"/>
        <w:jc w:val="both"/>
        <w:rPr>
          <w:sz w:val="28"/>
          <w:szCs w:val="28"/>
        </w:rPr>
      </w:pPr>
      <w:r>
        <w:rPr>
          <w:sz w:val="28"/>
          <w:szCs w:val="28"/>
        </w:rPr>
        <w:t>К первым методам можно отнести подбор увлекательных и посильных ученику творческих занятий. Интерес к этим занятиям может быть обусловлен:</w:t>
      </w:r>
    </w:p>
    <w:p w14:paraId="0480737C" w14:textId="77777777" w:rsidR="005F5A9B" w:rsidRDefault="005F5A9B" w:rsidP="00D87A9A">
      <w:pPr>
        <w:pStyle w:val="a4"/>
        <w:numPr>
          <w:ilvl w:val="0"/>
          <w:numId w:val="34"/>
        </w:numPr>
        <w:spacing w:line="360" w:lineRule="auto"/>
        <w:jc w:val="both"/>
        <w:rPr>
          <w:sz w:val="28"/>
          <w:szCs w:val="28"/>
        </w:rPr>
      </w:pPr>
      <w:r>
        <w:rPr>
          <w:sz w:val="28"/>
          <w:szCs w:val="28"/>
        </w:rPr>
        <w:t>яркой образностью музыкального материала, пробуждающего его воображение;</w:t>
      </w:r>
    </w:p>
    <w:p w14:paraId="4EDB0242" w14:textId="77777777" w:rsidR="005F5A9B" w:rsidRDefault="005F5A9B" w:rsidP="00D87A9A">
      <w:pPr>
        <w:pStyle w:val="a4"/>
        <w:numPr>
          <w:ilvl w:val="0"/>
          <w:numId w:val="34"/>
        </w:numPr>
        <w:spacing w:line="360" w:lineRule="auto"/>
        <w:jc w:val="both"/>
        <w:rPr>
          <w:sz w:val="28"/>
          <w:szCs w:val="28"/>
        </w:rPr>
      </w:pPr>
      <w:r>
        <w:rPr>
          <w:sz w:val="28"/>
          <w:szCs w:val="28"/>
        </w:rPr>
        <w:t>особой художественной направленностью данного материала, отвечающего его музыкальному вкусу;</w:t>
      </w:r>
    </w:p>
    <w:p w14:paraId="42F2903E" w14:textId="77777777" w:rsidR="005F5A9B" w:rsidRDefault="005F5A9B" w:rsidP="00D87A9A">
      <w:pPr>
        <w:pStyle w:val="a4"/>
        <w:numPr>
          <w:ilvl w:val="0"/>
          <w:numId w:val="34"/>
        </w:numPr>
        <w:spacing w:line="360" w:lineRule="auto"/>
        <w:jc w:val="both"/>
        <w:rPr>
          <w:sz w:val="28"/>
          <w:szCs w:val="28"/>
        </w:rPr>
      </w:pPr>
      <w:r>
        <w:rPr>
          <w:sz w:val="28"/>
          <w:szCs w:val="28"/>
        </w:rPr>
        <w:t>эскизностью изложения нотного текста и необходимостью его доработки в процессе аранжировки (создание проблемной ситуации), а также оркестровой полнотой и насыщенностью звучания, создать которые могут даже начинающие ученики.</w:t>
      </w:r>
    </w:p>
    <w:p w14:paraId="6E94746F" w14:textId="77777777" w:rsidR="005F5A9B" w:rsidRDefault="005F5A9B" w:rsidP="00867370">
      <w:pPr>
        <w:spacing w:line="360" w:lineRule="auto"/>
        <w:ind w:firstLine="708"/>
        <w:jc w:val="both"/>
        <w:rPr>
          <w:sz w:val="28"/>
          <w:szCs w:val="28"/>
        </w:rPr>
      </w:pPr>
      <w:r>
        <w:rPr>
          <w:sz w:val="28"/>
          <w:szCs w:val="28"/>
        </w:rPr>
        <w:t xml:space="preserve">Ко вторым относятся: разнообразие форм урочной деятельности, использование эвристических приемов, создание на занятиях </w:t>
      </w:r>
      <w:r>
        <w:rPr>
          <w:sz w:val="28"/>
          <w:szCs w:val="28"/>
        </w:rPr>
        <w:lastRenderedPageBreak/>
        <w:t>доброжелательного психологического климата, внимательное и бережное отношение к творчеству ученика, индивидуальный подход.</w:t>
      </w:r>
    </w:p>
    <w:p w14:paraId="5043C554" w14:textId="77777777" w:rsidR="005F5A9B" w:rsidRDefault="005F5A9B" w:rsidP="00867370">
      <w:pPr>
        <w:spacing w:line="360" w:lineRule="auto"/>
        <w:ind w:firstLine="708"/>
        <w:jc w:val="both"/>
        <w:rPr>
          <w:sz w:val="28"/>
          <w:szCs w:val="28"/>
        </w:rPr>
      </w:pPr>
      <w:r>
        <w:rPr>
          <w:sz w:val="28"/>
          <w:szCs w:val="28"/>
        </w:rPr>
        <w:t xml:space="preserve">Значительно оживить урок, придать ему характер творческого соревнования можно с помощью введения музыкально-игровых ситуаций. Тембровые возможности и средства выразительности дают большой полет фантазии преподавателя, участников ансамбля. Можно сыграть с учащимися в игру «угадайка», когда преподаватель или участники ансамбля по очереди исполняют небольшой отрывок произведения, а остальным нужно отгадать место исполнения и продолжить за предыдущим. </w:t>
      </w:r>
    </w:p>
    <w:p w14:paraId="52F5FCDC" w14:textId="77777777" w:rsidR="00F24AAB" w:rsidRDefault="00F24AAB" w:rsidP="006E70B0">
      <w:pPr>
        <w:spacing w:line="360" w:lineRule="auto"/>
        <w:jc w:val="both"/>
        <w:rPr>
          <w:sz w:val="28"/>
          <w:szCs w:val="28"/>
        </w:rPr>
      </w:pPr>
      <w:r>
        <w:rPr>
          <w:sz w:val="28"/>
          <w:szCs w:val="28"/>
        </w:rPr>
        <w:t>В значительной мере интерес к музыкальному творчеству формируется под влиянием различных музыкальных, художественных и жизненных эстетических впечатлений. Поэтому важной задачей педагога-гитариста является консультирование ученика и оказание ему содействия в ознакомлении с хорошей, качественной музыкой, в посещении концертов, художественных выставок, спектаклей, участии в экскурсиях, способствующих расширению кругозора.</w:t>
      </w:r>
    </w:p>
    <w:p w14:paraId="41F2597D" w14:textId="77777777" w:rsidR="00F24AAB" w:rsidRDefault="00F24AAB" w:rsidP="00867370">
      <w:pPr>
        <w:spacing w:line="360" w:lineRule="auto"/>
        <w:ind w:firstLine="708"/>
        <w:jc w:val="both"/>
        <w:rPr>
          <w:sz w:val="28"/>
          <w:szCs w:val="28"/>
        </w:rPr>
      </w:pPr>
      <w:r>
        <w:rPr>
          <w:sz w:val="28"/>
          <w:szCs w:val="28"/>
        </w:rPr>
        <w:t>И, наконец, необходимо всячески поощрять концертные выступления учеников, их участие в различных формах коллективной музыкальной самодеятельности, музицирование для себя, в кругу семьи и друзей. Каждый из этих видов самостоятельной творческой практики связывает обучение на гитаре с жизнью, и, постепенно превращаясь во внутреннюю потребность личности, данная практика становится самым действенным стимулом музыкально-творческого самосовершенствования.</w:t>
      </w:r>
    </w:p>
    <w:p w14:paraId="095FFAE3" w14:textId="77777777" w:rsidR="00F24AAB" w:rsidRDefault="00F24AAB" w:rsidP="005F5A9B">
      <w:pPr>
        <w:spacing w:line="360" w:lineRule="auto"/>
        <w:jc w:val="both"/>
        <w:rPr>
          <w:sz w:val="28"/>
          <w:szCs w:val="28"/>
        </w:rPr>
      </w:pPr>
    </w:p>
    <w:p w14:paraId="42288E36" w14:textId="77777777" w:rsidR="00F24AAB" w:rsidRDefault="00F24AAB" w:rsidP="00D87A9A">
      <w:pPr>
        <w:pStyle w:val="a4"/>
        <w:numPr>
          <w:ilvl w:val="0"/>
          <w:numId w:val="32"/>
        </w:numPr>
        <w:spacing w:line="360" w:lineRule="auto"/>
        <w:jc w:val="both"/>
        <w:rPr>
          <w:b/>
          <w:i/>
          <w:sz w:val="28"/>
          <w:szCs w:val="28"/>
        </w:rPr>
      </w:pPr>
      <w:r w:rsidRPr="00F24AAB">
        <w:rPr>
          <w:b/>
          <w:i/>
          <w:sz w:val="28"/>
          <w:szCs w:val="28"/>
        </w:rPr>
        <w:t>Описание материально-технических условий реализации учебного предмета «Ансамбль»</w:t>
      </w:r>
      <w:r>
        <w:rPr>
          <w:b/>
          <w:i/>
          <w:sz w:val="28"/>
          <w:szCs w:val="28"/>
        </w:rPr>
        <w:t>.</w:t>
      </w:r>
    </w:p>
    <w:p w14:paraId="28E48CDA" w14:textId="77777777" w:rsidR="00F24AAB" w:rsidRDefault="00F24AAB" w:rsidP="00867370">
      <w:pPr>
        <w:spacing w:line="360" w:lineRule="auto"/>
        <w:ind w:firstLine="708"/>
        <w:jc w:val="both"/>
        <w:rPr>
          <w:sz w:val="28"/>
          <w:szCs w:val="28"/>
        </w:rPr>
      </w:pPr>
      <w:r>
        <w:rPr>
          <w:sz w:val="28"/>
          <w:szCs w:val="28"/>
        </w:rPr>
        <w:t>Материально-техническая база образовательного учреждения соответствует санитарным и противопожарным нормам, нормам охраны труда.</w:t>
      </w:r>
    </w:p>
    <w:p w14:paraId="62FC5BDD" w14:textId="77777777" w:rsidR="00ED052E" w:rsidRDefault="00F24AAB" w:rsidP="00867370">
      <w:pPr>
        <w:spacing w:line="360" w:lineRule="auto"/>
        <w:ind w:firstLine="708"/>
        <w:jc w:val="both"/>
        <w:rPr>
          <w:sz w:val="28"/>
          <w:szCs w:val="28"/>
        </w:rPr>
      </w:pPr>
      <w:r>
        <w:rPr>
          <w:sz w:val="28"/>
          <w:szCs w:val="28"/>
        </w:rPr>
        <w:lastRenderedPageBreak/>
        <w:t>Детская школа искусств оборудована концертным залом с двумя концертными роялями, тремя классическими гитарами, одной ритм-гитарой, одной бас-гитарой, двумя домрами-примами, одной домрой-альт, одной балалайкой-альт, библиотекой и фонотекой.</w:t>
      </w:r>
    </w:p>
    <w:p w14:paraId="065D10DE" w14:textId="77777777" w:rsidR="00ED052E" w:rsidRDefault="00ED052E">
      <w:pPr>
        <w:spacing w:after="200" w:line="276" w:lineRule="auto"/>
        <w:rPr>
          <w:sz w:val="28"/>
          <w:szCs w:val="28"/>
        </w:rPr>
      </w:pPr>
    </w:p>
    <w:p w14:paraId="3B5CD77C" w14:textId="77777777" w:rsidR="00777ABE" w:rsidRDefault="00ED052E" w:rsidP="00777ABE">
      <w:pPr>
        <w:pStyle w:val="a4"/>
        <w:numPr>
          <w:ilvl w:val="0"/>
          <w:numId w:val="6"/>
        </w:numPr>
        <w:spacing w:line="360" w:lineRule="auto"/>
        <w:jc w:val="center"/>
        <w:rPr>
          <w:b/>
          <w:sz w:val="28"/>
          <w:szCs w:val="28"/>
        </w:rPr>
      </w:pPr>
      <w:r w:rsidRPr="00ED052E">
        <w:rPr>
          <w:b/>
          <w:sz w:val="28"/>
          <w:szCs w:val="28"/>
        </w:rPr>
        <w:t>СОДЕРЖАНИЕ УЧЕБНОГО ПРЕДМЕТА.</w:t>
      </w:r>
    </w:p>
    <w:p w14:paraId="73C38AC8" w14:textId="77777777" w:rsidR="00777ABE" w:rsidRDefault="00777ABE" w:rsidP="00867370">
      <w:pPr>
        <w:pStyle w:val="a4"/>
        <w:numPr>
          <w:ilvl w:val="1"/>
          <w:numId w:val="6"/>
        </w:numPr>
        <w:spacing w:line="360" w:lineRule="auto"/>
        <w:ind w:left="0" w:firstLine="709"/>
        <w:rPr>
          <w:b/>
          <w:i/>
          <w:sz w:val="28"/>
          <w:szCs w:val="28"/>
        </w:rPr>
      </w:pPr>
      <w:r>
        <w:rPr>
          <w:b/>
          <w:i/>
          <w:sz w:val="28"/>
          <w:szCs w:val="28"/>
        </w:rPr>
        <w:t>Сведе</w:t>
      </w:r>
      <w:r w:rsidR="00E54ADA">
        <w:rPr>
          <w:b/>
          <w:i/>
          <w:sz w:val="28"/>
          <w:szCs w:val="28"/>
        </w:rPr>
        <w:t xml:space="preserve">ния о затратах учебного времени, </w:t>
      </w:r>
      <w:r w:rsidR="00E54ADA">
        <w:rPr>
          <w:sz w:val="28"/>
          <w:szCs w:val="28"/>
        </w:rPr>
        <w:t>предусмотренного на освоение учебного предмета «Ансамбль», на максимальную, самостоятельную нагрузку учащихся и аудиторные занятия.</w:t>
      </w:r>
    </w:p>
    <w:p w14:paraId="2FB01996" w14:textId="2FE5F76D" w:rsidR="00E54ADA" w:rsidRDefault="00E54ADA" w:rsidP="00E54ADA">
      <w:pPr>
        <w:spacing w:line="360" w:lineRule="auto"/>
        <w:ind w:firstLine="708"/>
        <w:jc w:val="both"/>
        <w:rPr>
          <w:sz w:val="28"/>
          <w:szCs w:val="28"/>
        </w:rPr>
      </w:pPr>
      <w:r>
        <w:rPr>
          <w:sz w:val="28"/>
          <w:szCs w:val="28"/>
        </w:rPr>
        <w:t xml:space="preserve">При реализации дополнительной предпрофессиональной образовательной программы </w:t>
      </w:r>
      <w:r w:rsidR="00A92CE3">
        <w:rPr>
          <w:sz w:val="28"/>
          <w:szCs w:val="28"/>
        </w:rPr>
        <w:t xml:space="preserve">«Народные инструменты» </w:t>
      </w:r>
      <w:r>
        <w:rPr>
          <w:sz w:val="28"/>
          <w:szCs w:val="28"/>
        </w:rPr>
        <w:t xml:space="preserve">учебного предмета «Ансамбль» со сроком обучения 4 года, продолжительность учебных занятий с первого по пятый годы обучения составляет 33 недели в год. </w:t>
      </w:r>
    </w:p>
    <w:p w14:paraId="11D25DF2" w14:textId="77777777" w:rsidR="00E54ADA" w:rsidRDefault="00E54ADA" w:rsidP="00E54ADA">
      <w:pPr>
        <w:spacing w:line="360" w:lineRule="auto"/>
        <w:jc w:val="both"/>
        <w:rPr>
          <w:sz w:val="28"/>
          <w:szCs w:val="28"/>
        </w:rPr>
      </w:pPr>
      <w:r>
        <w:rPr>
          <w:sz w:val="28"/>
          <w:szCs w:val="28"/>
        </w:rPr>
        <w:t xml:space="preserve">Сведения о затратах учебного времени. </w:t>
      </w:r>
    </w:p>
    <w:p w14:paraId="4E6AC735" w14:textId="77777777" w:rsidR="00E54ADA" w:rsidRDefault="00E54ADA" w:rsidP="00E54ADA">
      <w:pPr>
        <w:spacing w:line="360" w:lineRule="auto"/>
        <w:jc w:val="both"/>
        <w:rPr>
          <w:sz w:val="28"/>
          <w:szCs w:val="28"/>
        </w:rPr>
      </w:pPr>
    </w:p>
    <w:p w14:paraId="7169223B" w14:textId="77777777" w:rsidR="00E54ADA" w:rsidRDefault="00E54ADA" w:rsidP="00E54ADA">
      <w:pPr>
        <w:tabs>
          <w:tab w:val="left" w:pos="6624"/>
          <w:tab w:val="left" w:pos="7588"/>
        </w:tabs>
        <w:spacing w:line="360" w:lineRule="auto"/>
        <w:jc w:val="both"/>
        <w:rPr>
          <w:sz w:val="28"/>
          <w:szCs w:val="28"/>
          <w:lang w:eastAsia="ru-RU"/>
        </w:rPr>
      </w:pPr>
      <w:r>
        <w:rPr>
          <w:sz w:val="28"/>
          <w:szCs w:val="28"/>
        </w:rPr>
        <w:t xml:space="preserve">Всего </w:t>
      </w:r>
      <w:r w:rsidRPr="004E069A">
        <w:rPr>
          <w:sz w:val="28"/>
          <w:szCs w:val="28"/>
          <w:lang w:eastAsia="ru-RU"/>
        </w:rPr>
        <w:t xml:space="preserve">264 </w:t>
      </w:r>
      <w:r>
        <w:rPr>
          <w:sz w:val="28"/>
          <w:szCs w:val="28"/>
          <w:lang w:eastAsia="ru-RU"/>
        </w:rPr>
        <w:t>часа.</w:t>
      </w:r>
      <w:r>
        <w:rPr>
          <w:sz w:val="28"/>
          <w:szCs w:val="28"/>
          <w:lang w:eastAsia="ru-RU"/>
        </w:rPr>
        <w:tab/>
      </w:r>
      <w:r w:rsidR="007336EA">
        <w:rPr>
          <w:b/>
          <w:i/>
          <w:sz w:val="28"/>
          <w:szCs w:val="28"/>
          <w:lang w:eastAsia="ru-RU"/>
        </w:rPr>
        <w:t>Таблица 2</w:t>
      </w:r>
      <w:r w:rsidRPr="00854219">
        <w:rPr>
          <w:b/>
          <w:i/>
          <w:sz w:val="28"/>
          <w:szCs w:val="28"/>
          <w:lang w:eastAsia="ru-RU"/>
        </w:rPr>
        <w:t>.</w:t>
      </w:r>
      <w:r>
        <w:rPr>
          <w:sz w:val="28"/>
          <w:szCs w:val="28"/>
          <w:lang w:eastAsia="ru-RU"/>
        </w:rPr>
        <w:tab/>
      </w:r>
    </w:p>
    <w:tbl>
      <w:tblPr>
        <w:tblW w:w="8042" w:type="dxa"/>
        <w:tblLayout w:type="fixed"/>
        <w:tblLook w:val="0000" w:firstRow="0" w:lastRow="0" w:firstColumn="0" w:lastColumn="0" w:noHBand="0" w:noVBand="0"/>
      </w:tblPr>
      <w:tblGrid>
        <w:gridCol w:w="4325"/>
        <w:gridCol w:w="915"/>
        <w:gridCol w:w="992"/>
        <w:gridCol w:w="851"/>
        <w:gridCol w:w="959"/>
      </w:tblGrid>
      <w:tr w:rsidR="00E54ADA" w:rsidRPr="005D27A0" w14:paraId="12902AEC" w14:textId="77777777" w:rsidTr="00E54ADA">
        <w:trPr>
          <w:trHeight w:val="389"/>
        </w:trPr>
        <w:tc>
          <w:tcPr>
            <w:tcW w:w="4325" w:type="dxa"/>
            <w:tcBorders>
              <w:top w:val="single" w:sz="4" w:space="0" w:color="000000"/>
              <w:left w:val="single" w:sz="4" w:space="0" w:color="000000"/>
              <w:bottom w:val="single" w:sz="4" w:space="0" w:color="000000"/>
              <w:right w:val="single" w:sz="4" w:space="0" w:color="000000"/>
            </w:tcBorders>
          </w:tcPr>
          <w:p w14:paraId="69531370" w14:textId="77777777" w:rsidR="00E54ADA" w:rsidRPr="005D27A0" w:rsidRDefault="00E54ADA" w:rsidP="00E54ADA">
            <w:pPr>
              <w:suppressAutoHyphens/>
              <w:spacing w:line="360" w:lineRule="auto"/>
              <w:jc w:val="both"/>
              <w:rPr>
                <w:rFonts w:eastAsia="SimSun"/>
                <w:bCs/>
                <w:kern w:val="1"/>
                <w:sz w:val="28"/>
                <w:szCs w:val="28"/>
                <w:lang w:eastAsia="hi-IN" w:bidi="hi-IN"/>
              </w:rPr>
            </w:pPr>
          </w:p>
        </w:tc>
        <w:tc>
          <w:tcPr>
            <w:tcW w:w="3717" w:type="dxa"/>
            <w:gridSpan w:val="4"/>
            <w:tcBorders>
              <w:top w:val="single" w:sz="4" w:space="0" w:color="000000"/>
              <w:left w:val="single" w:sz="4" w:space="0" w:color="000000"/>
              <w:bottom w:val="single" w:sz="4" w:space="0" w:color="000000"/>
              <w:right w:val="single" w:sz="4" w:space="0" w:color="000000"/>
            </w:tcBorders>
          </w:tcPr>
          <w:p w14:paraId="331DA002" w14:textId="77777777" w:rsidR="00E54ADA" w:rsidRPr="005D27A0" w:rsidRDefault="00E54ADA" w:rsidP="00E54ADA">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Распределение по годам обучения</w:t>
            </w:r>
          </w:p>
        </w:tc>
      </w:tr>
      <w:tr w:rsidR="00E54ADA" w:rsidRPr="005D27A0" w14:paraId="6FF22D73" w14:textId="77777777" w:rsidTr="00E54ADA">
        <w:trPr>
          <w:trHeight w:val="389"/>
        </w:trPr>
        <w:tc>
          <w:tcPr>
            <w:tcW w:w="4325" w:type="dxa"/>
            <w:tcBorders>
              <w:top w:val="single" w:sz="4" w:space="0" w:color="000000"/>
              <w:left w:val="single" w:sz="4" w:space="0" w:color="000000"/>
              <w:bottom w:val="single" w:sz="4" w:space="0" w:color="000000"/>
              <w:right w:val="single" w:sz="4" w:space="0" w:color="000000"/>
            </w:tcBorders>
          </w:tcPr>
          <w:p w14:paraId="3FCB4A12" w14:textId="77777777" w:rsidR="00E54ADA" w:rsidRPr="005D27A0" w:rsidRDefault="00E54ADA" w:rsidP="00E54ADA">
            <w:pPr>
              <w:suppressAutoHyphens/>
              <w:spacing w:line="360" w:lineRule="auto"/>
              <w:jc w:val="both"/>
              <w:rPr>
                <w:rFonts w:eastAsia="SimSun"/>
                <w:bCs/>
                <w:kern w:val="1"/>
                <w:sz w:val="28"/>
                <w:szCs w:val="28"/>
                <w:lang w:eastAsia="hi-IN" w:bidi="hi-IN"/>
              </w:rPr>
            </w:pPr>
            <w:r w:rsidRPr="005D27A0">
              <w:rPr>
                <w:rFonts w:eastAsia="SimSun"/>
                <w:bCs/>
                <w:kern w:val="1"/>
                <w:sz w:val="28"/>
                <w:szCs w:val="28"/>
                <w:lang w:eastAsia="hi-IN" w:bidi="hi-IN"/>
              </w:rPr>
              <w:t>Класс</w:t>
            </w:r>
          </w:p>
        </w:tc>
        <w:tc>
          <w:tcPr>
            <w:tcW w:w="915" w:type="dxa"/>
            <w:tcBorders>
              <w:top w:val="single" w:sz="4" w:space="0" w:color="000000"/>
              <w:left w:val="single" w:sz="4" w:space="0" w:color="000000"/>
              <w:bottom w:val="single" w:sz="4" w:space="0" w:color="000000"/>
              <w:right w:val="single" w:sz="4" w:space="0" w:color="000000"/>
            </w:tcBorders>
          </w:tcPr>
          <w:p w14:paraId="74E56010" w14:textId="77777777" w:rsidR="00E54ADA" w:rsidRPr="005D27A0" w:rsidRDefault="00E54ADA" w:rsidP="00E54ADA">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2</w:t>
            </w:r>
          </w:p>
        </w:tc>
        <w:tc>
          <w:tcPr>
            <w:tcW w:w="992" w:type="dxa"/>
            <w:tcBorders>
              <w:top w:val="single" w:sz="4" w:space="0" w:color="000000"/>
              <w:left w:val="single" w:sz="4" w:space="0" w:color="000000"/>
              <w:bottom w:val="single" w:sz="4" w:space="0" w:color="000000"/>
              <w:right w:val="single" w:sz="4" w:space="0" w:color="000000"/>
            </w:tcBorders>
          </w:tcPr>
          <w:p w14:paraId="1EA3499D" w14:textId="77777777" w:rsidR="00E54ADA" w:rsidRPr="005D27A0" w:rsidRDefault="00E54ADA" w:rsidP="00E54ADA">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3</w:t>
            </w:r>
          </w:p>
        </w:tc>
        <w:tc>
          <w:tcPr>
            <w:tcW w:w="851" w:type="dxa"/>
            <w:tcBorders>
              <w:top w:val="single" w:sz="4" w:space="0" w:color="000000"/>
              <w:left w:val="single" w:sz="4" w:space="0" w:color="000000"/>
              <w:bottom w:val="single" w:sz="4" w:space="0" w:color="000000"/>
              <w:right w:val="single" w:sz="4" w:space="0" w:color="000000"/>
            </w:tcBorders>
          </w:tcPr>
          <w:p w14:paraId="794BD2FD" w14:textId="77777777" w:rsidR="00E54ADA" w:rsidRPr="005D27A0" w:rsidRDefault="00E54ADA" w:rsidP="00E54ADA">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4</w:t>
            </w:r>
          </w:p>
        </w:tc>
        <w:tc>
          <w:tcPr>
            <w:tcW w:w="959" w:type="dxa"/>
            <w:tcBorders>
              <w:top w:val="single" w:sz="4" w:space="0" w:color="000000"/>
              <w:left w:val="single" w:sz="4" w:space="0" w:color="000000"/>
              <w:bottom w:val="single" w:sz="4" w:space="0" w:color="000000"/>
              <w:right w:val="single" w:sz="4" w:space="0" w:color="000000"/>
            </w:tcBorders>
          </w:tcPr>
          <w:p w14:paraId="6CEA34A2" w14:textId="77777777" w:rsidR="00E54ADA" w:rsidRPr="005D27A0" w:rsidRDefault="00E54ADA" w:rsidP="00E54ADA">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5</w:t>
            </w:r>
          </w:p>
        </w:tc>
      </w:tr>
      <w:tr w:rsidR="00E54ADA" w:rsidRPr="005D27A0" w14:paraId="1559BBD5" w14:textId="77777777" w:rsidTr="00E54ADA">
        <w:trPr>
          <w:trHeight w:val="389"/>
        </w:trPr>
        <w:tc>
          <w:tcPr>
            <w:tcW w:w="4325" w:type="dxa"/>
            <w:tcBorders>
              <w:top w:val="single" w:sz="4" w:space="0" w:color="000000"/>
              <w:left w:val="single" w:sz="4" w:space="0" w:color="000000"/>
              <w:bottom w:val="single" w:sz="4" w:space="0" w:color="000000"/>
              <w:right w:val="single" w:sz="4" w:space="0" w:color="000000"/>
            </w:tcBorders>
          </w:tcPr>
          <w:p w14:paraId="38C685B2" w14:textId="77777777" w:rsidR="00E54ADA" w:rsidRPr="005D27A0" w:rsidRDefault="00E54ADA" w:rsidP="00E54ADA">
            <w:pPr>
              <w:suppressAutoHyphens/>
              <w:spacing w:line="360" w:lineRule="auto"/>
              <w:jc w:val="both"/>
              <w:rPr>
                <w:rFonts w:eastAsia="SimSun"/>
                <w:spacing w:val="-2"/>
                <w:kern w:val="1"/>
                <w:sz w:val="28"/>
                <w:szCs w:val="28"/>
                <w:lang w:eastAsia="hi-IN" w:bidi="hi-IN"/>
              </w:rPr>
            </w:pPr>
            <w:r w:rsidRPr="005D27A0">
              <w:rPr>
                <w:rFonts w:eastAsia="SimSun"/>
                <w:spacing w:val="-2"/>
                <w:kern w:val="1"/>
                <w:sz w:val="28"/>
                <w:szCs w:val="28"/>
                <w:lang w:eastAsia="hi-IN" w:bidi="hi-IN"/>
              </w:rPr>
              <w:t>Продолжительность учебных занятий (в неделях)</w:t>
            </w:r>
          </w:p>
        </w:tc>
        <w:tc>
          <w:tcPr>
            <w:tcW w:w="915" w:type="dxa"/>
            <w:tcBorders>
              <w:top w:val="single" w:sz="4" w:space="0" w:color="000000"/>
              <w:left w:val="single" w:sz="4" w:space="0" w:color="000000"/>
              <w:bottom w:val="single" w:sz="4" w:space="0" w:color="000000"/>
              <w:right w:val="single" w:sz="4" w:space="0" w:color="000000"/>
            </w:tcBorders>
          </w:tcPr>
          <w:p w14:paraId="3303CD50" w14:textId="77777777" w:rsidR="00E54ADA" w:rsidRPr="005D27A0" w:rsidRDefault="00E54ADA" w:rsidP="00E54ADA">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33</w:t>
            </w:r>
          </w:p>
        </w:tc>
        <w:tc>
          <w:tcPr>
            <w:tcW w:w="992" w:type="dxa"/>
            <w:tcBorders>
              <w:top w:val="single" w:sz="4" w:space="0" w:color="000000"/>
              <w:left w:val="single" w:sz="4" w:space="0" w:color="000000"/>
              <w:bottom w:val="single" w:sz="4" w:space="0" w:color="000000"/>
              <w:right w:val="single" w:sz="4" w:space="0" w:color="000000"/>
            </w:tcBorders>
          </w:tcPr>
          <w:p w14:paraId="33E85320" w14:textId="77777777" w:rsidR="00E54ADA" w:rsidRPr="005D27A0" w:rsidRDefault="00E54ADA" w:rsidP="00E54ADA">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33</w:t>
            </w:r>
          </w:p>
        </w:tc>
        <w:tc>
          <w:tcPr>
            <w:tcW w:w="851" w:type="dxa"/>
            <w:tcBorders>
              <w:top w:val="single" w:sz="4" w:space="0" w:color="000000"/>
              <w:left w:val="single" w:sz="4" w:space="0" w:color="000000"/>
              <w:bottom w:val="single" w:sz="4" w:space="0" w:color="000000"/>
              <w:right w:val="single" w:sz="4" w:space="0" w:color="000000"/>
            </w:tcBorders>
          </w:tcPr>
          <w:p w14:paraId="72C9BD07" w14:textId="77777777" w:rsidR="00E54ADA" w:rsidRPr="005D27A0" w:rsidRDefault="00E54ADA" w:rsidP="00E54ADA">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33</w:t>
            </w:r>
          </w:p>
        </w:tc>
        <w:tc>
          <w:tcPr>
            <w:tcW w:w="959" w:type="dxa"/>
            <w:tcBorders>
              <w:top w:val="single" w:sz="4" w:space="0" w:color="000000"/>
              <w:left w:val="single" w:sz="4" w:space="0" w:color="000000"/>
              <w:bottom w:val="single" w:sz="4" w:space="0" w:color="000000"/>
              <w:right w:val="single" w:sz="4" w:space="0" w:color="auto"/>
            </w:tcBorders>
          </w:tcPr>
          <w:p w14:paraId="40659D8B" w14:textId="77777777" w:rsidR="00E54ADA" w:rsidRPr="005D27A0" w:rsidRDefault="00E54ADA" w:rsidP="00E54ADA">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33</w:t>
            </w:r>
          </w:p>
        </w:tc>
      </w:tr>
      <w:tr w:rsidR="00E54ADA" w:rsidRPr="005D27A0" w14:paraId="4716D8E9" w14:textId="77777777" w:rsidTr="00E54ADA">
        <w:trPr>
          <w:trHeight w:val="389"/>
        </w:trPr>
        <w:tc>
          <w:tcPr>
            <w:tcW w:w="4325" w:type="dxa"/>
            <w:tcBorders>
              <w:top w:val="single" w:sz="4" w:space="0" w:color="000000"/>
              <w:left w:val="single" w:sz="4" w:space="0" w:color="000000"/>
              <w:bottom w:val="single" w:sz="4" w:space="0" w:color="000000"/>
              <w:right w:val="single" w:sz="4" w:space="0" w:color="000000"/>
            </w:tcBorders>
          </w:tcPr>
          <w:p w14:paraId="2E87A828" w14:textId="77777777" w:rsidR="00E54ADA" w:rsidRPr="005D27A0" w:rsidRDefault="00E54ADA" w:rsidP="00E54ADA">
            <w:pPr>
              <w:suppressAutoHyphens/>
              <w:spacing w:line="360" w:lineRule="auto"/>
              <w:jc w:val="both"/>
              <w:rPr>
                <w:rFonts w:eastAsia="SimSun"/>
                <w:kern w:val="1"/>
                <w:sz w:val="28"/>
                <w:szCs w:val="28"/>
                <w:lang w:eastAsia="hi-IN" w:bidi="hi-IN"/>
              </w:rPr>
            </w:pPr>
            <w:r w:rsidRPr="005D27A0">
              <w:rPr>
                <w:rFonts w:eastAsia="SimSun"/>
                <w:bCs/>
                <w:kern w:val="1"/>
                <w:sz w:val="28"/>
                <w:szCs w:val="28"/>
                <w:lang w:eastAsia="hi-IN" w:bidi="hi-IN"/>
              </w:rPr>
              <w:t>Количество часов</w:t>
            </w:r>
            <w:r w:rsidRPr="005D27A0">
              <w:rPr>
                <w:rFonts w:eastAsia="SimSun"/>
                <w:kern w:val="1"/>
                <w:sz w:val="28"/>
                <w:szCs w:val="28"/>
                <w:lang w:eastAsia="hi-IN" w:bidi="hi-IN"/>
              </w:rPr>
              <w:t xml:space="preserve"> на </w:t>
            </w:r>
            <w:r w:rsidRPr="005D27A0">
              <w:rPr>
                <w:rFonts w:eastAsia="SimSun"/>
                <w:b/>
                <w:kern w:val="1"/>
                <w:sz w:val="28"/>
                <w:szCs w:val="28"/>
                <w:lang w:eastAsia="hi-IN" w:bidi="hi-IN"/>
              </w:rPr>
              <w:t xml:space="preserve">аудиторные </w:t>
            </w:r>
            <w:r w:rsidRPr="005D27A0">
              <w:rPr>
                <w:rFonts w:eastAsia="SimSun"/>
                <w:kern w:val="1"/>
                <w:sz w:val="28"/>
                <w:szCs w:val="28"/>
                <w:lang w:eastAsia="hi-IN" w:bidi="hi-IN"/>
              </w:rPr>
              <w:t>занятия в неделю</w:t>
            </w:r>
          </w:p>
        </w:tc>
        <w:tc>
          <w:tcPr>
            <w:tcW w:w="915" w:type="dxa"/>
            <w:tcBorders>
              <w:top w:val="single" w:sz="4" w:space="0" w:color="000000"/>
              <w:left w:val="single" w:sz="4" w:space="0" w:color="000000"/>
              <w:bottom w:val="single" w:sz="4" w:space="0" w:color="000000"/>
              <w:right w:val="single" w:sz="4" w:space="0" w:color="000000"/>
            </w:tcBorders>
          </w:tcPr>
          <w:p w14:paraId="254ACED7" w14:textId="77777777" w:rsidR="00E54ADA" w:rsidRPr="005D27A0" w:rsidRDefault="00E54ADA" w:rsidP="00E54ADA">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1</w:t>
            </w:r>
          </w:p>
        </w:tc>
        <w:tc>
          <w:tcPr>
            <w:tcW w:w="992" w:type="dxa"/>
            <w:tcBorders>
              <w:top w:val="single" w:sz="4" w:space="0" w:color="000000"/>
              <w:left w:val="single" w:sz="4" w:space="0" w:color="000000"/>
              <w:bottom w:val="single" w:sz="4" w:space="0" w:color="000000"/>
              <w:right w:val="single" w:sz="4" w:space="0" w:color="000000"/>
            </w:tcBorders>
          </w:tcPr>
          <w:p w14:paraId="41EDCC72" w14:textId="77777777" w:rsidR="00E54ADA" w:rsidRPr="005D27A0" w:rsidRDefault="00E54ADA" w:rsidP="00E54ADA">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1</w:t>
            </w:r>
          </w:p>
        </w:tc>
        <w:tc>
          <w:tcPr>
            <w:tcW w:w="851" w:type="dxa"/>
            <w:tcBorders>
              <w:top w:val="single" w:sz="4" w:space="0" w:color="000000"/>
              <w:left w:val="single" w:sz="4" w:space="0" w:color="000000"/>
              <w:bottom w:val="single" w:sz="4" w:space="0" w:color="auto"/>
              <w:right w:val="single" w:sz="4" w:space="0" w:color="000000"/>
            </w:tcBorders>
          </w:tcPr>
          <w:p w14:paraId="5AC9100C" w14:textId="77777777" w:rsidR="00E54ADA" w:rsidRPr="005D27A0" w:rsidRDefault="00E54ADA" w:rsidP="00E54ADA">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1</w:t>
            </w:r>
          </w:p>
        </w:tc>
        <w:tc>
          <w:tcPr>
            <w:tcW w:w="959" w:type="dxa"/>
            <w:tcBorders>
              <w:top w:val="single" w:sz="4" w:space="0" w:color="000000"/>
              <w:left w:val="single" w:sz="4" w:space="0" w:color="000000"/>
              <w:bottom w:val="single" w:sz="4" w:space="0" w:color="auto"/>
              <w:right w:val="single" w:sz="4" w:space="0" w:color="auto"/>
            </w:tcBorders>
          </w:tcPr>
          <w:p w14:paraId="6E798601" w14:textId="77777777" w:rsidR="00E54ADA" w:rsidRPr="005D27A0" w:rsidRDefault="00E54ADA" w:rsidP="00E54ADA">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1</w:t>
            </w:r>
          </w:p>
        </w:tc>
      </w:tr>
      <w:tr w:rsidR="00E54ADA" w:rsidRPr="005D27A0" w14:paraId="4FDB4BC1" w14:textId="77777777" w:rsidTr="00E54ADA">
        <w:trPr>
          <w:cantSplit/>
          <w:trHeight w:val="569"/>
        </w:trPr>
        <w:tc>
          <w:tcPr>
            <w:tcW w:w="4325" w:type="dxa"/>
            <w:tcBorders>
              <w:top w:val="single" w:sz="4" w:space="0" w:color="000000"/>
              <w:left w:val="single" w:sz="4" w:space="0" w:color="000000"/>
              <w:right w:val="single" w:sz="4" w:space="0" w:color="000000"/>
            </w:tcBorders>
          </w:tcPr>
          <w:p w14:paraId="528C48EC" w14:textId="77777777" w:rsidR="00E54ADA" w:rsidRPr="005D27A0" w:rsidRDefault="00E54ADA" w:rsidP="00E54ADA">
            <w:pPr>
              <w:suppressAutoHyphens/>
              <w:spacing w:line="360" w:lineRule="auto"/>
              <w:jc w:val="both"/>
              <w:rPr>
                <w:rFonts w:eastAsia="SimSun"/>
                <w:bCs/>
                <w:kern w:val="1"/>
                <w:sz w:val="28"/>
                <w:szCs w:val="28"/>
                <w:lang w:eastAsia="hi-IN" w:bidi="hi-IN"/>
              </w:rPr>
            </w:pPr>
            <w:r w:rsidRPr="005D27A0">
              <w:rPr>
                <w:rFonts w:eastAsia="SimSun"/>
                <w:bCs/>
                <w:kern w:val="1"/>
                <w:sz w:val="28"/>
                <w:szCs w:val="28"/>
                <w:lang w:eastAsia="hi-IN" w:bidi="hi-IN"/>
              </w:rPr>
              <w:t>Общее количество</w:t>
            </w:r>
          </w:p>
          <w:p w14:paraId="6AD65D40" w14:textId="77777777" w:rsidR="00E54ADA" w:rsidRPr="005D27A0" w:rsidRDefault="00E54ADA" w:rsidP="00E54ADA">
            <w:pPr>
              <w:suppressAutoHyphens/>
              <w:spacing w:line="360" w:lineRule="auto"/>
              <w:jc w:val="both"/>
              <w:rPr>
                <w:rFonts w:eastAsia="SimSun"/>
                <w:bCs/>
                <w:kern w:val="1"/>
                <w:sz w:val="28"/>
                <w:szCs w:val="28"/>
                <w:lang w:eastAsia="hi-IN" w:bidi="hi-IN"/>
              </w:rPr>
            </w:pPr>
            <w:r w:rsidRPr="005D27A0">
              <w:rPr>
                <w:rFonts w:eastAsia="SimSun"/>
                <w:bCs/>
                <w:kern w:val="1"/>
                <w:sz w:val="28"/>
                <w:szCs w:val="28"/>
                <w:lang w:eastAsia="hi-IN" w:bidi="hi-IN"/>
              </w:rPr>
              <w:t>часов</w:t>
            </w:r>
            <w:r w:rsidRPr="005D27A0">
              <w:rPr>
                <w:rFonts w:eastAsia="SimSun"/>
                <w:kern w:val="1"/>
                <w:sz w:val="28"/>
                <w:szCs w:val="28"/>
                <w:lang w:eastAsia="hi-IN" w:bidi="hi-IN"/>
              </w:rPr>
              <w:t xml:space="preserve"> на аудиторные занятия</w:t>
            </w:r>
          </w:p>
        </w:tc>
        <w:tc>
          <w:tcPr>
            <w:tcW w:w="3717" w:type="dxa"/>
            <w:gridSpan w:val="4"/>
            <w:tcBorders>
              <w:left w:val="single" w:sz="4" w:space="0" w:color="000000"/>
              <w:right w:val="single" w:sz="4" w:space="0" w:color="auto"/>
            </w:tcBorders>
          </w:tcPr>
          <w:p w14:paraId="3CC44015" w14:textId="77777777" w:rsidR="00E54ADA" w:rsidRPr="005D27A0" w:rsidRDefault="00E54ADA" w:rsidP="00E54ADA">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132</w:t>
            </w:r>
          </w:p>
        </w:tc>
      </w:tr>
      <w:tr w:rsidR="00E54ADA" w:rsidRPr="005D27A0" w14:paraId="0E70D44C" w14:textId="77777777" w:rsidTr="00E54ADA">
        <w:trPr>
          <w:trHeight w:val="389"/>
        </w:trPr>
        <w:tc>
          <w:tcPr>
            <w:tcW w:w="4325" w:type="dxa"/>
            <w:tcBorders>
              <w:top w:val="single" w:sz="4" w:space="0" w:color="000000"/>
              <w:left w:val="single" w:sz="4" w:space="0" w:color="000000"/>
              <w:bottom w:val="single" w:sz="4" w:space="0" w:color="000000"/>
              <w:right w:val="single" w:sz="4" w:space="0" w:color="000000"/>
            </w:tcBorders>
          </w:tcPr>
          <w:p w14:paraId="2AF61B0F" w14:textId="77777777" w:rsidR="00E54ADA" w:rsidRPr="005D27A0" w:rsidRDefault="00E54ADA" w:rsidP="00E54ADA">
            <w:pPr>
              <w:suppressAutoHyphens/>
              <w:spacing w:line="360" w:lineRule="auto"/>
              <w:jc w:val="both"/>
              <w:rPr>
                <w:rFonts w:eastAsia="SimSun"/>
                <w:kern w:val="1"/>
                <w:sz w:val="28"/>
                <w:szCs w:val="28"/>
                <w:lang w:eastAsia="hi-IN" w:bidi="hi-IN"/>
              </w:rPr>
            </w:pPr>
            <w:r w:rsidRPr="005D27A0">
              <w:rPr>
                <w:rFonts w:eastAsia="SimSun"/>
                <w:bCs/>
                <w:kern w:val="1"/>
                <w:sz w:val="28"/>
                <w:szCs w:val="28"/>
                <w:lang w:eastAsia="hi-IN" w:bidi="hi-IN"/>
              </w:rPr>
              <w:t>Количество часов</w:t>
            </w:r>
            <w:r w:rsidRPr="005D27A0">
              <w:rPr>
                <w:rFonts w:eastAsia="SimSun"/>
                <w:kern w:val="1"/>
                <w:sz w:val="28"/>
                <w:szCs w:val="28"/>
                <w:lang w:eastAsia="hi-IN" w:bidi="hi-IN"/>
              </w:rPr>
              <w:t xml:space="preserve"> на внеаудиторные (самостоятельные) занятия в неделю</w:t>
            </w:r>
          </w:p>
        </w:tc>
        <w:tc>
          <w:tcPr>
            <w:tcW w:w="915" w:type="dxa"/>
            <w:tcBorders>
              <w:top w:val="single" w:sz="4" w:space="0" w:color="000000"/>
              <w:left w:val="single" w:sz="4" w:space="0" w:color="000000"/>
              <w:bottom w:val="single" w:sz="4" w:space="0" w:color="000000"/>
              <w:right w:val="single" w:sz="4" w:space="0" w:color="000000"/>
            </w:tcBorders>
          </w:tcPr>
          <w:p w14:paraId="3E78D029" w14:textId="77777777" w:rsidR="00E54ADA" w:rsidRPr="005D27A0" w:rsidRDefault="00E54ADA" w:rsidP="00E54ADA">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1</w:t>
            </w:r>
          </w:p>
        </w:tc>
        <w:tc>
          <w:tcPr>
            <w:tcW w:w="992" w:type="dxa"/>
            <w:tcBorders>
              <w:top w:val="single" w:sz="4" w:space="0" w:color="000000"/>
              <w:left w:val="single" w:sz="4" w:space="0" w:color="000000"/>
              <w:bottom w:val="single" w:sz="4" w:space="0" w:color="000000"/>
              <w:right w:val="single" w:sz="4" w:space="0" w:color="000000"/>
            </w:tcBorders>
          </w:tcPr>
          <w:p w14:paraId="3BD69A33" w14:textId="77777777" w:rsidR="00E54ADA" w:rsidRPr="005D27A0" w:rsidRDefault="00E54ADA" w:rsidP="00E54ADA">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1</w:t>
            </w:r>
          </w:p>
        </w:tc>
        <w:tc>
          <w:tcPr>
            <w:tcW w:w="851" w:type="dxa"/>
            <w:tcBorders>
              <w:top w:val="single" w:sz="4" w:space="0" w:color="000000"/>
              <w:left w:val="single" w:sz="4" w:space="0" w:color="000000"/>
              <w:bottom w:val="single" w:sz="4" w:space="0" w:color="000000"/>
              <w:right w:val="single" w:sz="4" w:space="0" w:color="000000"/>
            </w:tcBorders>
          </w:tcPr>
          <w:p w14:paraId="32E6602F" w14:textId="77777777" w:rsidR="00E54ADA" w:rsidRPr="005D27A0" w:rsidRDefault="00E54ADA" w:rsidP="00E54ADA">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1</w:t>
            </w:r>
          </w:p>
        </w:tc>
        <w:tc>
          <w:tcPr>
            <w:tcW w:w="959" w:type="dxa"/>
            <w:tcBorders>
              <w:top w:val="single" w:sz="4" w:space="0" w:color="000000"/>
              <w:left w:val="single" w:sz="4" w:space="0" w:color="000000"/>
              <w:bottom w:val="single" w:sz="4" w:space="0" w:color="000000"/>
              <w:right w:val="single" w:sz="4" w:space="0" w:color="auto"/>
            </w:tcBorders>
          </w:tcPr>
          <w:p w14:paraId="4B04B3C1" w14:textId="77777777" w:rsidR="00E54ADA" w:rsidRPr="005D27A0" w:rsidRDefault="00E54ADA" w:rsidP="00E54ADA">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1</w:t>
            </w:r>
          </w:p>
        </w:tc>
      </w:tr>
      <w:tr w:rsidR="00E54ADA" w:rsidRPr="005D27A0" w14:paraId="22707BE3" w14:textId="77777777" w:rsidTr="00E54ADA">
        <w:trPr>
          <w:cantSplit/>
          <w:trHeight w:val="557"/>
        </w:trPr>
        <w:tc>
          <w:tcPr>
            <w:tcW w:w="4325" w:type="dxa"/>
            <w:tcBorders>
              <w:top w:val="single" w:sz="4" w:space="0" w:color="000000"/>
              <w:left w:val="single" w:sz="4" w:space="0" w:color="000000"/>
              <w:right w:val="single" w:sz="4" w:space="0" w:color="000000"/>
            </w:tcBorders>
          </w:tcPr>
          <w:p w14:paraId="198D31A4" w14:textId="77777777" w:rsidR="00E54ADA" w:rsidRPr="005D27A0" w:rsidRDefault="00E54ADA" w:rsidP="00E54ADA">
            <w:pPr>
              <w:suppressAutoHyphens/>
              <w:spacing w:line="360" w:lineRule="auto"/>
              <w:jc w:val="both"/>
              <w:rPr>
                <w:rFonts w:eastAsia="SimSun"/>
                <w:bCs/>
                <w:kern w:val="1"/>
                <w:sz w:val="28"/>
                <w:szCs w:val="28"/>
                <w:lang w:eastAsia="hi-IN" w:bidi="hi-IN"/>
              </w:rPr>
            </w:pPr>
            <w:r w:rsidRPr="005D27A0">
              <w:rPr>
                <w:rFonts w:eastAsia="SimSun"/>
                <w:bCs/>
                <w:kern w:val="1"/>
                <w:sz w:val="28"/>
                <w:szCs w:val="28"/>
                <w:lang w:eastAsia="hi-IN" w:bidi="hi-IN"/>
              </w:rPr>
              <w:lastRenderedPageBreak/>
              <w:t>Общее количество</w:t>
            </w:r>
          </w:p>
          <w:p w14:paraId="58B625BC" w14:textId="77777777" w:rsidR="00E54ADA" w:rsidRPr="005D27A0" w:rsidRDefault="00E54ADA" w:rsidP="00E54ADA">
            <w:pPr>
              <w:suppressAutoHyphens/>
              <w:spacing w:line="360" w:lineRule="auto"/>
              <w:jc w:val="both"/>
              <w:rPr>
                <w:rFonts w:eastAsia="SimSun"/>
                <w:kern w:val="1"/>
                <w:sz w:val="28"/>
                <w:szCs w:val="28"/>
                <w:lang w:eastAsia="hi-IN" w:bidi="hi-IN"/>
              </w:rPr>
            </w:pPr>
            <w:r w:rsidRPr="005D27A0">
              <w:rPr>
                <w:rFonts w:eastAsia="SimSun"/>
                <w:bCs/>
                <w:kern w:val="1"/>
                <w:sz w:val="28"/>
                <w:szCs w:val="28"/>
                <w:lang w:eastAsia="hi-IN" w:bidi="hi-IN"/>
              </w:rPr>
              <w:t>часов</w:t>
            </w:r>
            <w:r w:rsidRPr="005D27A0">
              <w:rPr>
                <w:rFonts w:eastAsia="SimSun"/>
                <w:kern w:val="1"/>
                <w:sz w:val="28"/>
                <w:szCs w:val="28"/>
                <w:lang w:eastAsia="hi-IN" w:bidi="hi-IN"/>
              </w:rPr>
              <w:t xml:space="preserve"> на </w:t>
            </w:r>
            <w:r w:rsidRPr="005D27A0">
              <w:rPr>
                <w:rFonts w:eastAsia="SimSun"/>
                <w:b/>
                <w:kern w:val="1"/>
                <w:sz w:val="28"/>
                <w:szCs w:val="28"/>
                <w:lang w:eastAsia="hi-IN" w:bidi="hi-IN"/>
              </w:rPr>
              <w:t>внеаудиторные</w:t>
            </w:r>
          </w:p>
          <w:p w14:paraId="5ED2903C" w14:textId="77777777" w:rsidR="00E54ADA" w:rsidRPr="005D27A0" w:rsidRDefault="00E54ADA" w:rsidP="00E54ADA">
            <w:pPr>
              <w:suppressAutoHyphens/>
              <w:spacing w:line="360" w:lineRule="auto"/>
              <w:jc w:val="both"/>
              <w:rPr>
                <w:rFonts w:eastAsia="SimSun"/>
                <w:bCs/>
                <w:kern w:val="1"/>
                <w:sz w:val="28"/>
                <w:szCs w:val="28"/>
                <w:lang w:eastAsia="hi-IN" w:bidi="hi-IN"/>
              </w:rPr>
            </w:pPr>
            <w:r w:rsidRPr="005D27A0">
              <w:rPr>
                <w:rFonts w:eastAsia="SimSun"/>
                <w:kern w:val="1"/>
                <w:sz w:val="28"/>
                <w:szCs w:val="28"/>
                <w:lang w:eastAsia="hi-IN" w:bidi="hi-IN"/>
              </w:rPr>
              <w:t>(самостоятельные) занятия</w:t>
            </w:r>
          </w:p>
        </w:tc>
        <w:tc>
          <w:tcPr>
            <w:tcW w:w="3717" w:type="dxa"/>
            <w:gridSpan w:val="4"/>
            <w:tcBorders>
              <w:top w:val="single" w:sz="4" w:space="0" w:color="000000"/>
              <w:left w:val="single" w:sz="4" w:space="0" w:color="000000"/>
              <w:right w:val="single" w:sz="4" w:space="0" w:color="auto"/>
            </w:tcBorders>
          </w:tcPr>
          <w:p w14:paraId="4EF44010" w14:textId="77777777" w:rsidR="00E54ADA" w:rsidRPr="005D27A0" w:rsidRDefault="00E54ADA" w:rsidP="00E54ADA">
            <w:pPr>
              <w:suppressAutoHyphens/>
              <w:spacing w:line="360" w:lineRule="auto"/>
              <w:jc w:val="center"/>
              <w:rPr>
                <w:rFonts w:eastAsia="SimSun"/>
                <w:bCs/>
                <w:kern w:val="1"/>
                <w:sz w:val="28"/>
                <w:szCs w:val="28"/>
                <w:lang w:eastAsia="hi-IN" w:bidi="hi-IN"/>
              </w:rPr>
            </w:pPr>
          </w:p>
          <w:p w14:paraId="0B4A7FBB" w14:textId="77777777" w:rsidR="00E54ADA" w:rsidRPr="005D27A0" w:rsidRDefault="00E54ADA" w:rsidP="00E54ADA">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132</w:t>
            </w:r>
          </w:p>
          <w:p w14:paraId="4412DB36" w14:textId="77777777" w:rsidR="00E54ADA" w:rsidRPr="005D27A0" w:rsidRDefault="00E54ADA" w:rsidP="00E54ADA">
            <w:pPr>
              <w:suppressAutoHyphens/>
              <w:spacing w:line="360" w:lineRule="auto"/>
              <w:jc w:val="center"/>
              <w:rPr>
                <w:rFonts w:eastAsia="SimSun"/>
                <w:bCs/>
                <w:kern w:val="1"/>
                <w:sz w:val="28"/>
                <w:szCs w:val="28"/>
                <w:lang w:eastAsia="hi-IN" w:bidi="hi-IN"/>
              </w:rPr>
            </w:pPr>
          </w:p>
        </w:tc>
      </w:tr>
      <w:tr w:rsidR="00E54ADA" w:rsidRPr="005D27A0" w14:paraId="160B99FE" w14:textId="77777777" w:rsidTr="00E54ADA">
        <w:trPr>
          <w:trHeight w:val="389"/>
        </w:trPr>
        <w:tc>
          <w:tcPr>
            <w:tcW w:w="4325" w:type="dxa"/>
            <w:tcBorders>
              <w:top w:val="single" w:sz="4" w:space="0" w:color="000000"/>
              <w:left w:val="single" w:sz="4" w:space="0" w:color="000000"/>
              <w:bottom w:val="single" w:sz="4" w:space="0" w:color="000000"/>
              <w:right w:val="single" w:sz="4" w:space="0" w:color="000000"/>
            </w:tcBorders>
          </w:tcPr>
          <w:p w14:paraId="504D8210" w14:textId="77777777" w:rsidR="00E54ADA" w:rsidRPr="005D27A0" w:rsidRDefault="00E54ADA" w:rsidP="00E54ADA">
            <w:pPr>
              <w:suppressAutoHyphens/>
              <w:spacing w:line="360" w:lineRule="auto"/>
              <w:jc w:val="both"/>
              <w:rPr>
                <w:rFonts w:eastAsia="SimSun"/>
                <w:kern w:val="1"/>
                <w:sz w:val="28"/>
                <w:szCs w:val="28"/>
                <w:lang w:eastAsia="hi-IN" w:bidi="hi-IN"/>
              </w:rPr>
            </w:pPr>
            <w:r w:rsidRPr="005D27A0">
              <w:rPr>
                <w:rFonts w:eastAsia="SimSun"/>
                <w:bCs/>
                <w:kern w:val="1"/>
                <w:sz w:val="28"/>
                <w:szCs w:val="28"/>
                <w:lang w:eastAsia="hi-IN" w:bidi="hi-IN"/>
              </w:rPr>
              <w:t>Максимальное количество часов</w:t>
            </w:r>
            <w:r w:rsidRPr="005D27A0">
              <w:rPr>
                <w:rFonts w:eastAsia="SimSun"/>
                <w:kern w:val="1"/>
                <w:sz w:val="28"/>
                <w:szCs w:val="28"/>
                <w:lang w:eastAsia="hi-IN" w:bidi="hi-IN"/>
              </w:rPr>
              <w:t xml:space="preserve"> на занятия в неделю</w:t>
            </w:r>
          </w:p>
        </w:tc>
        <w:tc>
          <w:tcPr>
            <w:tcW w:w="915" w:type="dxa"/>
            <w:tcBorders>
              <w:top w:val="single" w:sz="4" w:space="0" w:color="000000"/>
              <w:left w:val="single" w:sz="4" w:space="0" w:color="000000"/>
              <w:bottom w:val="single" w:sz="4" w:space="0" w:color="000000"/>
              <w:right w:val="single" w:sz="4" w:space="0" w:color="000000"/>
            </w:tcBorders>
          </w:tcPr>
          <w:p w14:paraId="48838E68" w14:textId="77777777" w:rsidR="00E54ADA" w:rsidRPr="005D27A0" w:rsidRDefault="00E54ADA" w:rsidP="00E54ADA">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3</w:t>
            </w:r>
          </w:p>
        </w:tc>
        <w:tc>
          <w:tcPr>
            <w:tcW w:w="992" w:type="dxa"/>
            <w:tcBorders>
              <w:top w:val="single" w:sz="4" w:space="0" w:color="000000"/>
              <w:left w:val="single" w:sz="4" w:space="0" w:color="000000"/>
              <w:bottom w:val="single" w:sz="4" w:space="0" w:color="000000"/>
              <w:right w:val="single" w:sz="4" w:space="0" w:color="000000"/>
            </w:tcBorders>
          </w:tcPr>
          <w:p w14:paraId="79FB0983" w14:textId="77777777" w:rsidR="00E54ADA" w:rsidRPr="005D27A0" w:rsidRDefault="00E54ADA" w:rsidP="00E54ADA">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3</w:t>
            </w:r>
          </w:p>
        </w:tc>
        <w:tc>
          <w:tcPr>
            <w:tcW w:w="851" w:type="dxa"/>
            <w:tcBorders>
              <w:top w:val="single" w:sz="4" w:space="0" w:color="000000"/>
              <w:left w:val="single" w:sz="4" w:space="0" w:color="000000"/>
              <w:bottom w:val="single" w:sz="4" w:space="0" w:color="000000"/>
              <w:right w:val="single" w:sz="4" w:space="0" w:color="000000"/>
            </w:tcBorders>
          </w:tcPr>
          <w:p w14:paraId="2EA8EFB6" w14:textId="77777777" w:rsidR="00E54ADA" w:rsidRPr="005D27A0" w:rsidRDefault="00E54ADA" w:rsidP="00E54ADA">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3</w:t>
            </w:r>
          </w:p>
        </w:tc>
        <w:tc>
          <w:tcPr>
            <w:tcW w:w="959" w:type="dxa"/>
            <w:tcBorders>
              <w:top w:val="single" w:sz="4" w:space="0" w:color="000000"/>
              <w:left w:val="single" w:sz="4" w:space="0" w:color="000000"/>
              <w:bottom w:val="single" w:sz="4" w:space="0" w:color="000000"/>
              <w:right w:val="single" w:sz="4" w:space="0" w:color="000000"/>
            </w:tcBorders>
          </w:tcPr>
          <w:p w14:paraId="2200DC2E" w14:textId="77777777" w:rsidR="00E54ADA" w:rsidRPr="005D27A0" w:rsidRDefault="00E54ADA" w:rsidP="00E54ADA">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3</w:t>
            </w:r>
          </w:p>
        </w:tc>
      </w:tr>
      <w:tr w:rsidR="00E54ADA" w:rsidRPr="005D27A0" w14:paraId="03E05DE2" w14:textId="77777777" w:rsidTr="00E54ADA">
        <w:trPr>
          <w:trHeight w:val="389"/>
        </w:trPr>
        <w:tc>
          <w:tcPr>
            <w:tcW w:w="4325" w:type="dxa"/>
            <w:tcBorders>
              <w:top w:val="single" w:sz="4" w:space="0" w:color="000000"/>
              <w:left w:val="single" w:sz="4" w:space="0" w:color="000000"/>
              <w:bottom w:val="single" w:sz="4" w:space="0" w:color="000000"/>
              <w:right w:val="single" w:sz="4" w:space="0" w:color="000000"/>
            </w:tcBorders>
          </w:tcPr>
          <w:p w14:paraId="561F7179" w14:textId="77777777" w:rsidR="00E54ADA" w:rsidRPr="005D27A0" w:rsidRDefault="00E54ADA" w:rsidP="00E54ADA">
            <w:pPr>
              <w:suppressAutoHyphens/>
              <w:spacing w:line="360" w:lineRule="auto"/>
              <w:jc w:val="both"/>
              <w:rPr>
                <w:rFonts w:eastAsia="SimSun"/>
                <w:kern w:val="1"/>
                <w:sz w:val="28"/>
                <w:szCs w:val="28"/>
                <w:lang w:eastAsia="hi-IN" w:bidi="hi-IN"/>
              </w:rPr>
            </w:pPr>
            <w:r w:rsidRPr="005D27A0">
              <w:rPr>
                <w:rFonts w:eastAsia="SimSun"/>
                <w:bCs/>
                <w:kern w:val="1"/>
                <w:sz w:val="28"/>
                <w:szCs w:val="28"/>
                <w:lang w:eastAsia="hi-IN" w:bidi="hi-IN"/>
              </w:rPr>
              <w:t>Общее максимальное количество часов</w:t>
            </w:r>
            <w:r w:rsidRPr="005D27A0">
              <w:rPr>
                <w:rFonts w:eastAsia="SimSun"/>
                <w:kern w:val="1"/>
                <w:sz w:val="28"/>
                <w:szCs w:val="28"/>
                <w:lang w:eastAsia="hi-IN" w:bidi="hi-IN"/>
              </w:rPr>
              <w:t xml:space="preserve"> по годам</w:t>
            </w:r>
          </w:p>
        </w:tc>
        <w:tc>
          <w:tcPr>
            <w:tcW w:w="915" w:type="dxa"/>
            <w:tcBorders>
              <w:top w:val="single" w:sz="4" w:space="0" w:color="000000"/>
              <w:left w:val="single" w:sz="4" w:space="0" w:color="000000"/>
              <w:bottom w:val="single" w:sz="4" w:space="0" w:color="auto"/>
              <w:right w:val="single" w:sz="4" w:space="0" w:color="000000"/>
            </w:tcBorders>
          </w:tcPr>
          <w:p w14:paraId="0F5124BF" w14:textId="77777777" w:rsidR="00E54ADA" w:rsidRPr="005D27A0" w:rsidRDefault="00E54ADA" w:rsidP="00E54ADA">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99</w:t>
            </w:r>
          </w:p>
        </w:tc>
        <w:tc>
          <w:tcPr>
            <w:tcW w:w="992" w:type="dxa"/>
            <w:tcBorders>
              <w:top w:val="single" w:sz="4" w:space="0" w:color="000000"/>
              <w:left w:val="single" w:sz="4" w:space="0" w:color="000000"/>
              <w:bottom w:val="single" w:sz="4" w:space="0" w:color="auto"/>
              <w:right w:val="single" w:sz="4" w:space="0" w:color="000000"/>
            </w:tcBorders>
          </w:tcPr>
          <w:p w14:paraId="36FB7B8B" w14:textId="77777777" w:rsidR="00E54ADA" w:rsidRPr="005D27A0" w:rsidRDefault="00E54ADA" w:rsidP="00E54ADA">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99</w:t>
            </w:r>
          </w:p>
        </w:tc>
        <w:tc>
          <w:tcPr>
            <w:tcW w:w="851" w:type="dxa"/>
            <w:tcBorders>
              <w:top w:val="single" w:sz="4" w:space="0" w:color="000000"/>
              <w:left w:val="single" w:sz="4" w:space="0" w:color="000000"/>
              <w:bottom w:val="single" w:sz="4" w:space="0" w:color="auto"/>
              <w:right w:val="single" w:sz="4" w:space="0" w:color="000000"/>
            </w:tcBorders>
          </w:tcPr>
          <w:p w14:paraId="68BF5A43" w14:textId="77777777" w:rsidR="00E54ADA" w:rsidRPr="005D27A0" w:rsidRDefault="00E54ADA" w:rsidP="00E54ADA">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99</w:t>
            </w:r>
          </w:p>
        </w:tc>
        <w:tc>
          <w:tcPr>
            <w:tcW w:w="959" w:type="dxa"/>
            <w:tcBorders>
              <w:top w:val="single" w:sz="4" w:space="0" w:color="000000"/>
              <w:left w:val="single" w:sz="4" w:space="0" w:color="000000"/>
              <w:bottom w:val="single" w:sz="4" w:space="0" w:color="auto"/>
              <w:right w:val="single" w:sz="4" w:space="0" w:color="000000"/>
            </w:tcBorders>
          </w:tcPr>
          <w:p w14:paraId="0FF6A338" w14:textId="77777777" w:rsidR="00E54ADA" w:rsidRPr="005D27A0" w:rsidRDefault="00E54ADA" w:rsidP="00E54ADA">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99</w:t>
            </w:r>
          </w:p>
        </w:tc>
      </w:tr>
      <w:tr w:rsidR="00E54ADA" w:rsidRPr="005D27A0" w14:paraId="0D23CE76" w14:textId="77777777" w:rsidTr="00E54ADA">
        <w:trPr>
          <w:trHeight w:val="389"/>
        </w:trPr>
        <w:tc>
          <w:tcPr>
            <w:tcW w:w="4325" w:type="dxa"/>
            <w:tcBorders>
              <w:top w:val="single" w:sz="4" w:space="0" w:color="000000"/>
              <w:left w:val="single" w:sz="4" w:space="0" w:color="000000"/>
              <w:bottom w:val="single" w:sz="4" w:space="0" w:color="000000"/>
              <w:right w:val="single" w:sz="4" w:space="0" w:color="000000"/>
            </w:tcBorders>
          </w:tcPr>
          <w:p w14:paraId="517E65F7" w14:textId="77777777" w:rsidR="00E54ADA" w:rsidRPr="005D27A0" w:rsidRDefault="00E54ADA" w:rsidP="00E54ADA">
            <w:pPr>
              <w:suppressAutoHyphens/>
              <w:spacing w:line="360" w:lineRule="auto"/>
              <w:jc w:val="both"/>
              <w:rPr>
                <w:rFonts w:eastAsia="SimSun"/>
                <w:bCs/>
                <w:kern w:val="1"/>
                <w:sz w:val="28"/>
                <w:szCs w:val="28"/>
                <w:lang w:eastAsia="hi-IN" w:bidi="hi-IN"/>
              </w:rPr>
            </w:pPr>
            <w:r w:rsidRPr="005D27A0">
              <w:rPr>
                <w:rFonts w:eastAsia="SimSun"/>
                <w:bCs/>
                <w:kern w:val="1"/>
                <w:sz w:val="28"/>
                <w:szCs w:val="28"/>
                <w:lang w:eastAsia="hi-IN" w:bidi="hi-IN"/>
              </w:rPr>
              <w:t>Общее максимальное количество часов на весь период обучения</w:t>
            </w:r>
          </w:p>
        </w:tc>
        <w:tc>
          <w:tcPr>
            <w:tcW w:w="3717" w:type="dxa"/>
            <w:gridSpan w:val="4"/>
            <w:tcBorders>
              <w:top w:val="single" w:sz="4" w:space="0" w:color="auto"/>
              <w:left w:val="single" w:sz="4" w:space="0" w:color="000000"/>
              <w:bottom w:val="single" w:sz="4" w:space="0" w:color="auto"/>
              <w:right w:val="single" w:sz="4" w:space="0" w:color="000000"/>
            </w:tcBorders>
          </w:tcPr>
          <w:p w14:paraId="791A9DC7" w14:textId="77777777" w:rsidR="00E54ADA" w:rsidRPr="005D27A0" w:rsidRDefault="00E54ADA" w:rsidP="00E54ADA">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264</w:t>
            </w:r>
          </w:p>
        </w:tc>
      </w:tr>
    </w:tbl>
    <w:p w14:paraId="31B43F63" w14:textId="77777777" w:rsidR="00E54ADA" w:rsidRDefault="00E54ADA" w:rsidP="00777ABE">
      <w:pPr>
        <w:spacing w:line="360" w:lineRule="auto"/>
        <w:rPr>
          <w:b/>
          <w:i/>
          <w:sz w:val="28"/>
          <w:szCs w:val="28"/>
        </w:rPr>
      </w:pPr>
    </w:p>
    <w:p w14:paraId="6AF08D7B" w14:textId="77777777" w:rsidR="00E54ADA" w:rsidRDefault="00E54ADA" w:rsidP="00E54ADA">
      <w:pPr>
        <w:spacing w:line="360" w:lineRule="auto"/>
        <w:ind w:firstLine="708"/>
        <w:jc w:val="both"/>
        <w:rPr>
          <w:sz w:val="28"/>
          <w:szCs w:val="28"/>
        </w:rPr>
      </w:pPr>
      <w:r>
        <w:rPr>
          <w:sz w:val="28"/>
          <w:szCs w:val="28"/>
        </w:rPr>
        <w:t>Общая трудоемкость учебного предмета «Ансамбль» при 4-летнем сроке обучения составляет 264 часа. Из них: 132 часа – аудиторные занятия, 132 часа – самостоятельная работа.</w:t>
      </w:r>
    </w:p>
    <w:p w14:paraId="2970A3B1" w14:textId="77777777" w:rsidR="00E54ADA" w:rsidRDefault="00E54ADA" w:rsidP="00E54ADA">
      <w:pPr>
        <w:spacing w:line="360" w:lineRule="auto"/>
        <w:jc w:val="both"/>
        <w:rPr>
          <w:sz w:val="28"/>
          <w:szCs w:val="28"/>
        </w:rPr>
      </w:pPr>
      <w:r>
        <w:rPr>
          <w:sz w:val="28"/>
          <w:szCs w:val="28"/>
        </w:rPr>
        <w:t>Рекомендуемая недельная нагрузка в часах:</w:t>
      </w:r>
    </w:p>
    <w:p w14:paraId="61448874" w14:textId="77777777" w:rsidR="00E54ADA" w:rsidRDefault="00E54ADA" w:rsidP="00E54ADA">
      <w:pPr>
        <w:spacing w:line="360" w:lineRule="auto"/>
        <w:jc w:val="both"/>
        <w:rPr>
          <w:sz w:val="28"/>
          <w:szCs w:val="28"/>
        </w:rPr>
      </w:pPr>
      <w:r>
        <w:rPr>
          <w:i/>
          <w:sz w:val="28"/>
          <w:szCs w:val="28"/>
        </w:rPr>
        <w:t>Аудиторные занятия:</w:t>
      </w:r>
    </w:p>
    <w:p w14:paraId="1D33AB1A" w14:textId="77777777" w:rsidR="00E54ADA" w:rsidRPr="004E069A" w:rsidRDefault="00E54ADA" w:rsidP="00E54ADA">
      <w:pPr>
        <w:pStyle w:val="a4"/>
        <w:numPr>
          <w:ilvl w:val="0"/>
          <w:numId w:val="29"/>
        </w:numPr>
        <w:spacing w:line="360" w:lineRule="auto"/>
        <w:ind w:hanging="436"/>
        <w:jc w:val="both"/>
        <w:rPr>
          <w:sz w:val="28"/>
          <w:szCs w:val="28"/>
        </w:rPr>
      </w:pPr>
      <w:r w:rsidRPr="004E069A">
        <w:rPr>
          <w:sz w:val="28"/>
          <w:szCs w:val="28"/>
        </w:rPr>
        <w:t>2-5 классы – 1 час в неделю.</w:t>
      </w:r>
    </w:p>
    <w:p w14:paraId="6237B991" w14:textId="77777777" w:rsidR="00E54ADA" w:rsidRDefault="00E54ADA" w:rsidP="00E54ADA">
      <w:pPr>
        <w:spacing w:line="360" w:lineRule="auto"/>
        <w:jc w:val="both"/>
        <w:rPr>
          <w:i/>
          <w:sz w:val="28"/>
          <w:szCs w:val="28"/>
        </w:rPr>
      </w:pPr>
      <w:r>
        <w:rPr>
          <w:i/>
          <w:sz w:val="28"/>
          <w:szCs w:val="28"/>
        </w:rPr>
        <w:t>Самостоятельная работа (внеа</w:t>
      </w:r>
      <w:r w:rsidRPr="004E069A">
        <w:rPr>
          <w:i/>
          <w:sz w:val="28"/>
          <w:szCs w:val="28"/>
        </w:rPr>
        <w:t>удиторная нагрузка)</w:t>
      </w:r>
      <w:r>
        <w:rPr>
          <w:i/>
          <w:sz w:val="28"/>
          <w:szCs w:val="28"/>
        </w:rPr>
        <w:t>:</w:t>
      </w:r>
    </w:p>
    <w:p w14:paraId="0ED6E790" w14:textId="77777777" w:rsidR="00E54ADA" w:rsidRDefault="00E54ADA" w:rsidP="00E54ADA">
      <w:pPr>
        <w:pStyle w:val="a4"/>
        <w:numPr>
          <w:ilvl w:val="0"/>
          <w:numId w:val="28"/>
        </w:numPr>
        <w:spacing w:line="360" w:lineRule="auto"/>
        <w:ind w:hanging="436"/>
        <w:jc w:val="both"/>
        <w:rPr>
          <w:sz w:val="28"/>
          <w:szCs w:val="28"/>
        </w:rPr>
      </w:pPr>
      <w:r>
        <w:rPr>
          <w:sz w:val="28"/>
          <w:szCs w:val="28"/>
        </w:rPr>
        <w:t>2-5 классы – 1 час в неделю.</w:t>
      </w:r>
    </w:p>
    <w:p w14:paraId="657E4AC3" w14:textId="77777777" w:rsidR="00E54ADA" w:rsidRPr="00777ABE" w:rsidRDefault="00E54ADA" w:rsidP="00777ABE">
      <w:pPr>
        <w:spacing w:line="360" w:lineRule="auto"/>
        <w:rPr>
          <w:b/>
          <w:i/>
          <w:sz w:val="28"/>
          <w:szCs w:val="28"/>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1150"/>
        <w:gridCol w:w="1151"/>
        <w:gridCol w:w="1151"/>
        <w:gridCol w:w="1151"/>
        <w:gridCol w:w="1151"/>
      </w:tblGrid>
      <w:tr w:rsidR="00777ABE" w:rsidRPr="000174D9" w14:paraId="5D344A6E" w14:textId="77777777" w:rsidTr="00777ABE">
        <w:tc>
          <w:tcPr>
            <w:tcW w:w="3155" w:type="dxa"/>
          </w:tcPr>
          <w:p w14:paraId="390717AC" w14:textId="77777777" w:rsidR="00777ABE" w:rsidRPr="000174D9" w:rsidRDefault="00777ABE" w:rsidP="00777ABE">
            <w:pPr>
              <w:shd w:val="clear" w:color="auto" w:fill="FFFFFF"/>
              <w:tabs>
                <w:tab w:val="left" w:pos="560"/>
              </w:tabs>
              <w:spacing w:before="100" w:beforeAutospacing="1"/>
              <w:rPr>
                <w:rFonts w:eastAsia="Times New Roman"/>
                <w:bCs/>
                <w:iCs/>
                <w:color w:val="000000"/>
                <w:sz w:val="28"/>
                <w:szCs w:val="28"/>
                <w:lang w:eastAsia="ru-RU"/>
              </w:rPr>
            </w:pPr>
          </w:p>
        </w:tc>
        <w:tc>
          <w:tcPr>
            <w:tcW w:w="5754" w:type="dxa"/>
            <w:gridSpan w:val="5"/>
          </w:tcPr>
          <w:p w14:paraId="6023EC7C" w14:textId="77777777" w:rsidR="00777ABE" w:rsidRPr="000174D9" w:rsidRDefault="00777ABE" w:rsidP="00777ABE">
            <w:pPr>
              <w:shd w:val="clear" w:color="auto" w:fill="FFFFFF"/>
              <w:tabs>
                <w:tab w:val="left" w:pos="560"/>
              </w:tabs>
              <w:spacing w:before="100" w:beforeAutospacing="1"/>
              <w:rPr>
                <w:rFonts w:eastAsia="Times New Roman"/>
                <w:bCs/>
                <w:iCs/>
                <w:color w:val="000000"/>
                <w:sz w:val="28"/>
                <w:szCs w:val="28"/>
                <w:lang w:eastAsia="ru-RU"/>
              </w:rPr>
            </w:pPr>
            <w:r w:rsidRPr="000174D9">
              <w:rPr>
                <w:rFonts w:eastAsia="Times New Roman"/>
                <w:bCs/>
                <w:iCs/>
                <w:color w:val="000000"/>
                <w:sz w:val="28"/>
                <w:szCs w:val="28"/>
                <w:lang w:eastAsia="ru-RU"/>
              </w:rPr>
              <w:t xml:space="preserve">         Распределение по годам обучения</w:t>
            </w:r>
          </w:p>
        </w:tc>
      </w:tr>
      <w:tr w:rsidR="00777ABE" w:rsidRPr="000174D9" w14:paraId="55BB1FA7" w14:textId="77777777" w:rsidTr="00E54ADA">
        <w:tc>
          <w:tcPr>
            <w:tcW w:w="3155" w:type="dxa"/>
          </w:tcPr>
          <w:p w14:paraId="3A1841B1" w14:textId="77777777" w:rsidR="00777ABE" w:rsidRPr="000174D9" w:rsidRDefault="00777ABE" w:rsidP="002D0C06">
            <w:pPr>
              <w:shd w:val="clear" w:color="auto" w:fill="FFFFFF"/>
              <w:tabs>
                <w:tab w:val="left" w:pos="560"/>
              </w:tabs>
              <w:spacing w:before="100" w:beforeAutospacing="1"/>
              <w:jc w:val="both"/>
              <w:rPr>
                <w:rFonts w:eastAsia="Times New Roman"/>
                <w:bCs/>
                <w:iCs/>
                <w:color w:val="000000"/>
                <w:sz w:val="28"/>
                <w:szCs w:val="28"/>
                <w:lang w:eastAsia="ru-RU"/>
              </w:rPr>
            </w:pPr>
            <w:r w:rsidRPr="000174D9">
              <w:rPr>
                <w:rFonts w:eastAsia="Times New Roman"/>
                <w:bCs/>
                <w:iCs/>
                <w:color w:val="000000"/>
                <w:sz w:val="28"/>
                <w:szCs w:val="28"/>
                <w:lang w:eastAsia="ru-RU"/>
              </w:rPr>
              <w:t xml:space="preserve">Класс </w:t>
            </w:r>
          </w:p>
        </w:tc>
        <w:tc>
          <w:tcPr>
            <w:tcW w:w="1150" w:type="dxa"/>
          </w:tcPr>
          <w:p w14:paraId="4F9CF413" w14:textId="77777777" w:rsidR="00777ABE" w:rsidRPr="000174D9" w:rsidRDefault="00777ABE"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0174D9">
              <w:rPr>
                <w:rFonts w:eastAsia="Times New Roman"/>
                <w:bCs/>
                <w:iCs/>
                <w:color w:val="000000"/>
                <w:sz w:val="28"/>
                <w:szCs w:val="28"/>
                <w:lang w:eastAsia="ru-RU"/>
              </w:rPr>
              <w:t>2</w:t>
            </w:r>
          </w:p>
        </w:tc>
        <w:tc>
          <w:tcPr>
            <w:tcW w:w="1151" w:type="dxa"/>
          </w:tcPr>
          <w:p w14:paraId="534C4F66" w14:textId="77777777" w:rsidR="00777ABE" w:rsidRPr="000174D9" w:rsidRDefault="00777ABE"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0174D9">
              <w:rPr>
                <w:rFonts w:eastAsia="Times New Roman"/>
                <w:bCs/>
                <w:iCs/>
                <w:color w:val="000000"/>
                <w:sz w:val="28"/>
                <w:szCs w:val="28"/>
                <w:lang w:eastAsia="ru-RU"/>
              </w:rPr>
              <w:t>3</w:t>
            </w:r>
          </w:p>
        </w:tc>
        <w:tc>
          <w:tcPr>
            <w:tcW w:w="1151" w:type="dxa"/>
          </w:tcPr>
          <w:p w14:paraId="318ED55F" w14:textId="77777777" w:rsidR="00777ABE" w:rsidRPr="000174D9" w:rsidRDefault="00777ABE"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0174D9">
              <w:rPr>
                <w:rFonts w:eastAsia="Times New Roman"/>
                <w:bCs/>
                <w:iCs/>
                <w:color w:val="000000"/>
                <w:sz w:val="28"/>
                <w:szCs w:val="28"/>
                <w:lang w:eastAsia="ru-RU"/>
              </w:rPr>
              <w:t>4</w:t>
            </w:r>
          </w:p>
        </w:tc>
        <w:tc>
          <w:tcPr>
            <w:tcW w:w="1151" w:type="dxa"/>
          </w:tcPr>
          <w:p w14:paraId="4F9C64C5" w14:textId="77777777" w:rsidR="00777ABE" w:rsidRPr="000174D9" w:rsidRDefault="00777ABE"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0174D9">
              <w:rPr>
                <w:rFonts w:eastAsia="Times New Roman"/>
                <w:bCs/>
                <w:iCs/>
                <w:color w:val="000000"/>
                <w:sz w:val="28"/>
                <w:szCs w:val="28"/>
                <w:lang w:eastAsia="ru-RU"/>
              </w:rPr>
              <w:t>5</w:t>
            </w:r>
          </w:p>
        </w:tc>
        <w:tc>
          <w:tcPr>
            <w:tcW w:w="1151" w:type="dxa"/>
          </w:tcPr>
          <w:p w14:paraId="3DD2A971" w14:textId="77777777" w:rsidR="00777ABE" w:rsidRPr="000174D9" w:rsidRDefault="00777ABE"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0174D9">
              <w:rPr>
                <w:rFonts w:eastAsia="Times New Roman"/>
                <w:bCs/>
                <w:iCs/>
                <w:color w:val="000000"/>
                <w:sz w:val="28"/>
                <w:szCs w:val="28"/>
                <w:lang w:eastAsia="ru-RU"/>
              </w:rPr>
              <w:t>6</w:t>
            </w:r>
          </w:p>
        </w:tc>
      </w:tr>
      <w:tr w:rsidR="00777ABE" w:rsidRPr="000174D9" w14:paraId="65D1F5B8" w14:textId="77777777" w:rsidTr="00E54ADA">
        <w:tc>
          <w:tcPr>
            <w:tcW w:w="3155" w:type="dxa"/>
          </w:tcPr>
          <w:p w14:paraId="06BA2E13" w14:textId="77777777" w:rsidR="00777ABE" w:rsidRPr="000174D9" w:rsidRDefault="00777ABE" w:rsidP="002D0C06">
            <w:pPr>
              <w:shd w:val="clear" w:color="auto" w:fill="FFFFFF"/>
              <w:tabs>
                <w:tab w:val="left" w:pos="560"/>
              </w:tabs>
              <w:spacing w:before="100" w:beforeAutospacing="1"/>
              <w:jc w:val="both"/>
              <w:rPr>
                <w:rFonts w:eastAsia="Times New Roman"/>
                <w:bCs/>
                <w:iCs/>
                <w:color w:val="000000"/>
                <w:sz w:val="28"/>
                <w:szCs w:val="28"/>
                <w:lang w:eastAsia="ru-RU"/>
              </w:rPr>
            </w:pPr>
            <w:r w:rsidRPr="000174D9">
              <w:rPr>
                <w:rFonts w:eastAsia="Times New Roman"/>
                <w:bCs/>
                <w:iCs/>
                <w:color w:val="000000"/>
                <w:sz w:val="28"/>
                <w:szCs w:val="28"/>
                <w:lang w:eastAsia="ru-RU"/>
              </w:rPr>
              <w:t>Прод</w:t>
            </w:r>
            <w:r w:rsidR="00B058A4" w:rsidRPr="000174D9">
              <w:rPr>
                <w:rFonts w:eastAsia="Times New Roman"/>
                <w:bCs/>
                <w:iCs/>
                <w:color w:val="000000"/>
                <w:sz w:val="28"/>
                <w:szCs w:val="28"/>
                <w:lang w:eastAsia="ru-RU"/>
              </w:rPr>
              <w:t>олжительность учебных занятий (</w:t>
            </w:r>
            <w:r w:rsidRPr="000174D9">
              <w:rPr>
                <w:rFonts w:eastAsia="Times New Roman"/>
                <w:bCs/>
                <w:iCs/>
                <w:color w:val="000000"/>
                <w:sz w:val="28"/>
                <w:szCs w:val="28"/>
                <w:lang w:eastAsia="ru-RU"/>
              </w:rPr>
              <w:t>в неделях)</w:t>
            </w:r>
          </w:p>
        </w:tc>
        <w:tc>
          <w:tcPr>
            <w:tcW w:w="1150" w:type="dxa"/>
          </w:tcPr>
          <w:p w14:paraId="2F8651AA" w14:textId="77777777" w:rsidR="00777ABE" w:rsidRPr="000174D9" w:rsidRDefault="00777ABE"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0174D9">
              <w:rPr>
                <w:rFonts w:eastAsia="Times New Roman"/>
                <w:bCs/>
                <w:iCs/>
                <w:color w:val="000000"/>
                <w:sz w:val="28"/>
                <w:szCs w:val="28"/>
                <w:lang w:eastAsia="ru-RU"/>
              </w:rPr>
              <w:t>33</w:t>
            </w:r>
          </w:p>
        </w:tc>
        <w:tc>
          <w:tcPr>
            <w:tcW w:w="1151" w:type="dxa"/>
          </w:tcPr>
          <w:p w14:paraId="4EF7BA87" w14:textId="77777777" w:rsidR="00777ABE" w:rsidRPr="000174D9" w:rsidRDefault="00777ABE"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0174D9">
              <w:rPr>
                <w:rFonts w:eastAsia="Times New Roman"/>
                <w:bCs/>
                <w:iCs/>
                <w:color w:val="000000"/>
                <w:sz w:val="28"/>
                <w:szCs w:val="28"/>
                <w:lang w:eastAsia="ru-RU"/>
              </w:rPr>
              <w:t>33</w:t>
            </w:r>
          </w:p>
        </w:tc>
        <w:tc>
          <w:tcPr>
            <w:tcW w:w="1151" w:type="dxa"/>
          </w:tcPr>
          <w:p w14:paraId="10BBA9BC" w14:textId="77777777" w:rsidR="00777ABE" w:rsidRPr="000174D9" w:rsidRDefault="00777ABE"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0174D9">
              <w:rPr>
                <w:rFonts w:eastAsia="Times New Roman"/>
                <w:bCs/>
                <w:iCs/>
                <w:color w:val="000000"/>
                <w:sz w:val="28"/>
                <w:szCs w:val="28"/>
                <w:lang w:eastAsia="ru-RU"/>
              </w:rPr>
              <w:t>33</w:t>
            </w:r>
          </w:p>
        </w:tc>
        <w:tc>
          <w:tcPr>
            <w:tcW w:w="1151" w:type="dxa"/>
          </w:tcPr>
          <w:p w14:paraId="0A6B38DD" w14:textId="77777777" w:rsidR="00777ABE" w:rsidRPr="000174D9" w:rsidRDefault="00777ABE"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0174D9">
              <w:rPr>
                <w:rFonts w:eastAsia="Times New Roman"/>
                <w:bCs/>
                <w:iCs/>
                <w:color w:val="000000"/>
                <w:sz w:val="28"/>
                <w:szCs w:val="28"/>
                <w:lang w:eastAsia="ru-RU"/>
              </w:rPr>
              <w:t>33</w:t>
            </w:r>
          </w:p>
        </w:tc>
        <w:tc>
          <w:tcPr>
            <w:tcW w:w="1151" w:type="dxa"/>
          </w:tcPr>
          <w:p w14:paraId="4E71262A" w14:textId="77777777" w:rsidR="00777ABE" w:rsidRPr="000174D9" w:rsidRDefault="00777ABE"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0174D9">
              <w:rPr>
                <w:rFonts w:eastAsia="Times New Roman"/>
                <w:bCs/>
                <w:iCs/>
                <w:color w:val="000000"/>
                <w:sz w:val="28"/>
                <w:szCs w:val="28"/>
                <w:lang w:eastAsia="ru-RU"/>
              </w:rPr>
              <w:t>33</w:t>
            </w:r>
          </w:p>
        </w:tc>
      </w:tr>
      <w:tr w:rsidR="00777ABE" w:rsidRPr="000174D9" w14:paraId="4ED279C4" w14:textId="77777777" w:rsidTr="00E54ADA">
        <w:tc>
          <w:tcPr>
            <w:tcW w:w="3155" w:type="dxa"/>
          </w:tcPr>
          <w:p w14:paraId="42CC733A" w14:textId="77777777" w:rsidR="00777ABE" w:rsidRPr="000174D9" w:rsidRDefault="00777ABE" w:rsidP="002D0C06">
            <w:pPr>
              <w:shd w:val="clear" w:color="auto" w:fill="FFFFFF"/>
              <w:tabs>
                <w:tab w:val="left" w:pos="560"/>
              </w:tabs>
              <w:spacing w:before="100" w:beforeAutospacing="1"/>
              <w:jc w:val="both"/>
              <w:rPr>
                <w:rFonts w:eastAsia="Times New Roman"/>
                <w:bCs/>
                <w:iCs/>
                <w:color w:val="000000"/>
                <w:sz w:val="28"/>
                <w:szCs w:val="28"/>
                <w:lang w:eastAsia="ru-RU"/>
              </w:rPr>
            </w:pPr>
            <w:r w:rsidRPr="000174D9">
              <w:rPr>
                <w:rFonts w:eastAsia="Times New Roman"/>
                <w:bCs/>
                <w:iCs/>
                <w:color w:val="000000"/>
                <w:sz w:val="28"/>
                <w:szCs w:val="28"/>
                <w:lang w:eastAsia="ru-RU"/>
              </w:rPr>
              <w:t>Ко</w:t>
            </w:r>
            <w:r w:rsidR="002D0C06" w:rsidRPr="000174D9">
              <w:rPr>
                <w:rFonts w:eastAsia="Times New Roman"/>
                <w:bCs/>
                <w:iCs/>
                <w:color w:val="000000"/>
                <w:sz w:val="28"/>
                <w:szCs w:val="28"/>
                <w:lang w:eastAsia="ru-RU"/>
              </w:rPr>
              <w:t>личество часов на аудиторные занятия (</w:t>
            </w:r>
            <w:r w:rsidRPr="000174D9">
              <w:rPr>
                <w:rFonts w:eastAsia="Times New Roman"/>
                <w:bCs/>
                <w:iCs/>
                <w:color w:val="000000"/>
                <w:sz w:val="28"/>
                <w:szCs w:val="28"/>
                <w:lang w:eastAsia="ru-RU"/>
              </w:rPr>
              <w:t>в неделю)</w:t>
            </w:r>
          </w:p>
        </w:tc>
        <w:tc>
          <w:tcPr>
            <w:tcW w:w="1150" w:type="dxa"/>
          </w:tcPr>
          <w:p w14:paraId="386D5AAD" w14:textId="77777777" w:rsidR="00777ABE" w:rsidRPr="000174D9" w:rsidRDefault="00777ABE"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0174D9">
              <w:rPr>
                <w:rFonts w:eastAsia="Times New Roman"/>
                <w:bCs/>
                <w:iCs/>
                <w:color w:val="000000"/>
                <w:sz w:val="28"/>
                <w:szCs w:val="28"/>
                <w:lang w:eastAsia="ru-RU"/>
              </w:rPr>
              <w:t>1</w:t>
            </w:r>
          </w:p>
        </w:tc>
        <w:tc>
          <w:tcPr>
            <w:tcW w:w="1151" w:type="dxa"/>
          </w:tcPr>
          <w:p w14:paraId="563C7A2F" w14:textId="77777777" w:rsidR="00777ABE" w:rsidRPr="000174D9" w:rsidRDefault="00777ABE"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0174D9">
              <w:rPr>
                <w:rFonts w:eastAsia="Times New Roman"/>
                <w:bCs/>
                <w:iCs/>
                <w:color w:val="000000"/>
                <w:sz w:val="28"/>
                <w:szCs w:val="28"/>
                <w:lang w:eastAsia="ru-RU"/>
              </w:rPr>
              <w:t>1</w:t>
            </w:r>
          </w:p>
        </w:tc>
        <w:tc>
          <w:tcPr>
            <w:tcW w:w="1151" w:type="dxa"/>
          </w:tcPr>
          <w:p w14:paraId="69284705" w14:textId="77777777" w:rsidR="00777ABE" w:rsidRPr="000174D9" w:rsidRDefault="00777ABE"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0174D9">
              <w:rPr>
                <w:rFonts w:eastAsia="Times New Roman"/>
                <w:bCs/>
                <w:iCs/>
                <w:color w:val="000000"/>
                <w:sz w:val="28"/>
                <w:szCs w:val="28"/>
                <w:lang w:eastAsia="ru-RU"/>
              </w:rPr>
              <w:t>1</w:t>
            </w:r>
          </w:p>
        </w:tc>
        <w:tc>
          <w:tcPr>
            <w:tcW w:w="1151" w:type="dxa"/>
          </w:tcPr>
          <w:p w14:paraId="493984E0" w14:textId="77777777" w:rsidR="00777ABE" w:rsidRPr="000174D9" w:rsidRDefault="00777ABE"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0174D9">
              <w:rPr>
                <w:rFonts w:eastAsia="Times New Roman"/>
                <w:bCs/>
                <w:iCs/>
                <w:color w:val="000000"/>
                <w:sz w:val="28"/>
                <w:szCs w:val="28"/>
                <w:lang w:eastAsia="ru-RU"/>
              </w:rPr>
              <w:t>1</w:t>
            </w:r>
          </w:p>
        </w:tc>
        <w:tc>
          <w:tcPr>
            <w:tcW w:w="1151" w:type="dxa"/>
          </w:tcPr>
          <w:p w14:paraId="3EAB5B18" w14:textId="77777777" w:rsidR="00777ABE" w:rsidRPr="000174D9" w:rsidRDefault="00777ABE"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0174D9">
              <w:rPr>
                <w:rFonts w:eastAsia="Times New Roman"/>
                <w:bCs/>
                <w:iCs/>
                <w:color w:val="000000"/>
                <w:sz w:val="28"/>
                <w:szCs w:val="28"/>
                <w:lang w:eastAsia="ru-RU"/>
              </w:rPr>
              <w:t>1</w:t>
            </w:r>
          </w:p>
        </w:tc>
      </w:tr>
    </w:tbl>
    <w:p w14:paraId="7B962A11" w14:textId="77777777" w:rsidR="00777ABE" w:rsidRDefault="00777ABE" w:rsidP="00777ABE">
      <w:pPr>
        <w:pStyle w:val="a4"/>
        <w:spacing w:line="360" w:lineRule="auto"/>
        <w:ind w:left="360"/>
        <w:rPr>
          <w:sz w:val="28"/>
          <w:szCs w:val="28"/>
        </w:rPr>
      </w:pPr>
    </w:p>
    <w:p w14:paraId="4AD8D486" w14:textId="77777777" w:rsidR="000174D9" w:rsidRPr="000174D9" w:rsidRDefault="000174D9" w:rsidP="000174D9">
      <w:pPr>
        <w:pStyle w:val="a4"/>
        <w:numPr>
          <w:ilvl w:val="1"/>
          <w:numId w:val="6"/>
        </w:numPr>
        <w:spacing w:line="360" w:lineRule="auto"/>
        <w:rPr>
          <w:b/>
          <w:i/>
          <w:sz w:val="28"/>
          <w:szCs w:val="28"/>
        </w:rPr>
      </w:pPr>
      <w:r w:rsidRPr="000174D9">
        <w:rPr>
          <w:b/>
          <w:i/>
          <w:sz w:val="28"/>
          <w:szCs w:val="28"/>
        </w:rPr>
        <w:t>Требования по годам обучения.</w:t>
      </w:r>
    </w:p>
    <w:p w14:paraId="7B5DE661" w14:textId="77777777" w:rsidR="00777ABE" w:rsidRPr="00777ABE" w:rsidRDefault="00B07864" w:rsidP="000B4A04">
      <w:pPr>
        <w:shd w:val="clear" w:color="auto" w:fill="FFFFFF"/>
        <w:tabs>
          <w:tab w:val="left" w:pos="560"/>
        </w:tabs>
        <w:spacing w:before="100" w:beforeAutospacing="1" w:line="360" w:lineRule="auto"/>
        <w:rPr>
          <w:rFonts w:eastAsia="Times New Roman"/>
          <w:b/>
          <w:bCs/>
          <w:color w:val="000000"/>
          <w:sz w:val="28"/>
          <w:szCs w:val="24"/>
          <w:u w:val="single"/>
          <w:lang w:eastAsia="ru-RU"/>
        </w:rPr>
      </w:pPr>
      <w:r w:rsidRPr="00FC0624">
        <w:rPr>
          <w:rFonts w:eastAsia="Times New Roman"/>
          <w:b/>
          <w:bCs/>
          <w:color w:val="000000"/>
          <w:sz w:val="28"/>
          <w:szCs w:val="24"/>
          <w:u w:val="single"/>
          <w:lang w:eastAsia="ru-RU"/>
        </w:rPr>
        <w:t>Второй класс</w:t>
      </w:r>
    </w:p>
    <w:p w14:paraId="5C5BFEF0" w14:textId="77777777" w:rsidR="00B820A3" w:rsidRPr="00AE26BD" w:rsidRDefault="00B820A3" w:rsidP="000B4A04">
      <w:pPr>
        <w:shd w:val="clear" w:color="auto" w:fill="FFFFFF"/>
        <w:tabs>
          <w:tab w:val="left" w:pos="560"/>
        </w:tabs>
        <w:spacing w:before="100" w:beforeAutospacing="1" w:line="360" w:lineRule="auto"/>
        <w:rPr>
          <w:rFonts w:eastAsia="Times New Roman"/>
          <w:color w:val="000000"/>
          <w:sz w:val="28"/>
          <w:szCs w:val="24"/>
          <w:u w:val="single"/>
          <w:lang w:eastAsia="ru-RU"/>
        </w:rPr>
      </w:pPr>
      <w:r w:rsidRPr="00FC0624">
        <w:rPr>
          <w:rFonts w:eastAsia="Times New Roman"/>
          <w:color w:val="000000"/>
          <w:sz w:val="28"/>
          <w:szCs w:val="24"/>
          <w:lang w:eastAsia="ru-RU"/>
        </w:rPr>
        <w:lastRenderedPageBreak/>
        <w:t>На данном этапе формируется навык слушания партнера, а также восприятия всей музыкальной ткани в целом. В основе репертуара – несложные произведения, доступные для успешной реализации начального этапа обучения. Партнеры подбираются по близкому уровню подготовки. Зачетом может считаться выступление на классном вечере, концерте, или академическом концерте.</w:t>
      </w:r>
    </w:p>
    <w:p w14:paraId="50502603" w14:textId="77777777" w:rsidR="00B820A3" w:rsidRPr="00FC0624" w:rsidRDefault="00B820A3" w:rsidP="000B4A04">
      <w:pPr>
        <w:widowControl w:val="0"/>
        <w:tabs>
          <w:tab w:val="left" w:pos="560"/>
        </w:tabs>
        <w:kinsoku w:val="0"/>
        <w:overflowPunct w:val="0"/>
        <w:autoSpaceDE w:val="0"/>
        <w:autoSpaceDN w:val="0"/>
        <w:adjustRightInd w:val="0"/>
        <w:spacing w:line="360" w:lineRule="auto"/>
        <w:rPr>
          <w:rFonts w:eastAsia="Times New Roman"/>
          <w:w w:val="95"/>
          <w:sz w:val="28"/>
          <w:szCs w:val="24"/>
          <w:lang w:eastAsia="ru-RU"/>
        </w:rPr>
      </w:pPr>
      <w:r w:rsidRPr="00FC0624">
        <w:rPr>
          <w:rFonts w:eastAsia="Times New Roman"/>
          <w:bCs/>
          <w:iCs/>
          <w:color w:val="000000"/>
          <w:sz w:val="28"/>
          <w:szCs w:val="24"/>
          <w:lang w:eastAsia="ru-RU"/>
        </w:rPr>
        <w:t>В</w:t>
      </w:r>
      <w:r w:rsidRPr="00FC0624">
        <w:rPr>
          <w:rFonts w:eastAsia="Times New Roman"/>
          <w:spacing w:val="-1"/>
          <w:w w:val="95"/>
          <w:sz w:val="28"/>
          <w:szCs w:val="24"/>
          <w:lang w:eastAsia="ru-RU"/>
        </w:rPr>
        <w:t xml:space="preserve"> т</w:t>
      </w:r>
      <w:r w:rsidRPr="00FC0624">
        <w:rPr>
          <w:rFonts w:eastAsia="Times New Roman"/>
          <w:w w:val="95"/>
          <w:sz w:val="28"/>
          <w:szCs w:val="24"/>
          <w:lang w:eastAsia="ru-RU"/>
        </w:rPr>
        <w:t>ече</w:t>
      </w:r>
      <w:r w:rsidRPr="00FC0624">
        <w:rPr>
          <w:rFonts w:eastAsia="Times New Roman"/>
          <w:spacing w:val="-2"/>
          <w:w w:val="95"/>
          <w:sz w:val="28"/>
          <w:szCs w:val="24"/>
          <w:lang w:eastAsia="ru-RU"/>
        </w:rPr>
        <w:t>н</w:t>
      </w:r>
      <w:r w:rsidRPr="00FC0624">
        <w:rPr>
          <w:rFonts w:eastAsia="Times New Roman"/>
          <w:w w:val="95"/>
          <w:sz w:val="28"/>
          <w:szCs w:val="24"/>
          <w:lang w:eastAsia="ru-RU"/>
        </w:rPr>
        <w:t>ие</w:t>
      </w:r>
      <w:r w:rsidRPr="00FC0624">
        <w:rPr>
          <w:rFonts w:eastAsia="Times New Roman"/>
          <w:spacing w:val="-25"/>
          <w:w w:val="95"/>
          <w:sz w:val="28"/>
          <w:szCs w:val="24"/>
          <w:lang w:eastAsia="ru-RU"/>
        </w:rPr>
        <w:t xml:space="preserve"> </w:t>
      </w:r>
      <w:r w:rsidRPr="00FC0624">
        <w:rPr>
          <w:rFonts w:eastAsia="Times New Roman"/>
          <w:spacing w:val="-3"/>
          <w:w w:val="95"/>
          <w:sz w:val="28"/>
          <w:szCs w:val="24"/>
          <w:lang w:eastAsia="ru-RU"/>
        </w:rPr>
        <w:t>г</w:t>
      </w:r>
      <w:r w:rsidRPr="00FC0624">
        <w:rPr>
          <w:rFonts w:eastAsia="Times New Roman"/>
          <w:spacing w:val="1"/>
          <w:w w:val="95"/>
          <w:sz w:val="28"/>
          <w:szCs w:val="24"/>
          <w:lang w:eastAsia="ru-RU"/>
        </w:rPr>
        <w:t>о</w:t>
      </w:r>
      <w:r w:rsidRPr="00FC0624">
        <w:rPr>
          <w:rFonts w:eastAsia="Times New Roman"/>
          <w:spacing w:val="-3"/>
          <w:w w:val="95"/>
          <w:sz w:val="28"/>
          <w:szCs w:val="24"/>
          <w:lang w:eastAsia="ru-RU"/>
        </w:rPr>
        <w:t>д</w:t>
      </w:r>
      <w:r w:rsidRPr="00FC0624">
        <w:rPr>
          <w:rFonts w:eastAsia="Times New Roman"/>
          <w:w w:val="95"/>
          <w:sz w:val="28"/>
          <w:szCs w:val="24"/>
          <w:lang w:eastAsia="ru-RU"/>
        </w:rPr>
        <w:t>а</w:t>
      </w:r>
      <w:r w:rsidRPr="00FC0624">
        <w:rPr>
          <w:rFonts w:eastAsia="Times New Roman"/>
          <w:spacing w:val="23"/>
          <w:w w:val="95"/>
          <w:sz w:val="28"/>
          <w:szCs w:val="24"/>
          <w:lang w:eastAsia="ru-RU"/>
        </w:rPr>
        <w:t xml:space="preserve"> </w:t>
      </w:r>
      <w:r w:rsidRPr="00FC0624">
        <w:rPr>
          <w:rFonts w:eastAsia="Times New Roman"/>
          <w:spacing w:val="-4"/>
          <w:w w:val="95"/>
          <w:sz w:val="28"/>
          <w:szCs w:val="24"/>
          <w:lang w:eastAsia="ru-RU"/>
        </w:rPr>
        <w:t>у</w:t>
      </w:r>
      <w:r w:rsidRPr="00FC0624">
        <w:rPr>
          <w:rFonts w:eastAsia="Times New Roman"/>
          <w:w w:val="95"/>
          <w:sz w:val="28"/>
          <w:szCs w:val="24"/>
          <w:lang w:eastAsia="ru-RU"/>
        </w:rPr>
        <w:t>ч</w:t>
      </w:r>
      <w:r w:rsidRPr="00FC0624">
        <w:rPr>
          <w:rFonts w:eastAsia="Times New Roman"/>
          <w:spacing w:val="2"/>
          <w:w w:val="95"/>
          <w:sz w:val="28"/>
          <w:szCs w:val="24"/>
          <w:lang w:eastAsia="ru-RU"/>
        </w:rPr>
        <w:t>е</w:t>
      </w:r>
      <w:r w:rsidRPr="00FC0624">
        <w:rPr>
          <w:rFonts w:eastAsia="Times New Roman"/>
          <w:w w:val="95"/>
          <w:sz w:val="28"/>
          <w:szCs w:val="24"/>
          <w:lang w:eastAsia="ru-RU"/>
        </w:rPr>
        <w:t>ни</w:t>
      </w:r>
      <w:r w:rsidRPr="00FC0624">
        <w:rPr>
          <w:rFonts w:eastAsia="Times New Roman"/>
          <w:spacing w:val="-2"/>
          <w:w w:val="95"/>
          <w:sz w:val="28"/>
          <w:szCs w:val="24"/>
          <w:lang w:eastAsia="ru-RU"/>
        </w:rPr>
        <w:t>к</w:t>
      </w:r>
      <w:r w:rsidRPr="00FC0624">
        <w:rPr>
          <w:rFonts w:eastAsia="Times New Roman"/>
          <w:w w:val="95"/>
          <w:sz w:val="28"/>
          <w:szCs w:val="24"/>
          <w:lang w:eastAsia="ru-RU"/>
        </w:rPr>
        <w:t>и</w:t>
      </w:r>
      <w:r w:rsidRPr="00FC0624">
        <w:rPr>
          <w:rFonts w:eastAsia="Times New Roman"/>
          <w:spacing w:val="-25"/>
          <w:w w:val="95"/>
          <w:sz w:val="28"/>
          <w:szCs w:val="24"/>
          <w:lang w:eastAsia="ru-RU"/>
        </w:rPr>
        <w:t xml:space="preserve"> </w:t>
      </w:r>
      <w:r w:rsidRPr="00FC0624">
        <w:rPr>
          <w:rFonts w:eastAsia="Times New Roman"/>
          <w:spacing w:val="-3"/>
          <w:w w:val="95"/>
          <w:sz w:val="28"/>
          <w:szCs w:val="24"/>
          <w:lang w:eastAsia="ru-RU"/>
        </w:rPr>
        <w:t>д</w:t>
      </w:r>
      <w:r w:rsidRPr="00FC0624">
        <w:rPr>
          <w:rFonts w:eastAsia="Times New Roman"/>
          <w:spacing w:val="1"/>
          <w:w w:val="95"/>
          <w:sz w:val="28"/>
          <w:szCs w:val="24"/>
          <w:lang w:eastAsia="ru-RU"/>
        </w:rPr>
        <w:t>о</w:t>
      </w:r>
      <w:r w:rsidRPr="00FC0624">
        <w:rPr>
          <w:rFonts w:eastAsia="Times New Roman"/>
          <w:spacing w:val="-2"/>
          <w:w w:val="95"/>
          <w:sz w:val="28"/>
          <w:szCs w:val="24"/>
          <w:lang w:eastAsia="ru-RU"/>
        </w:rPr>
        <w:t>лж</w:t>
      </w:r>
      <w:r w:rsidRPr="00FC0624">
        <w:rPr>
          <w:rFonts w:eastAsia="Times New Roman"/>
          <w:w w:val="95"/>
          <w:sz w:val="28"/>
          <w:szCs w:val="24"/>
          <w:lang w:eastAsia="ru-RU"/>
        </w:rPr>
        <w:t>ны</w:t>
      </w:r>
      <w:r w:rsidRPr="00FC0624">
        <w:rPr>
          <w:rFonts w:eastAsia="Times New Roman"/>
          <w:spacing w:val="-26"/>
          <w:w w:val="95"/>
          <w:sz w:val="28"/>
          <w:szCs w:val="24"/>
          <w:lang w:eastAsia="ru-RU"/>
        </w:rPr>
        <w:t xml:space="preserve"> </w:t>
      </w:r>
      <w:r w:rsidRPr="00FC0624">
        <w:rPr>
          <w:rFonts w:eastAsia="Times New Roman"/>
          <w:w w:val="95"/>
          <w:sz w:val="28"/>
          <w:szCs w:val="24"/>
          <w:lang w:eastAsia="ru-RU"/>
        </w:rPr>
        <w:t>с</w:t>
      </w:r>
      <w:r w:rsidRPr="00FC0624">
        <w:rPr>
          <w:rFonts w:eastAsia="Times New Roman"/>
          <w:spacing w:val="1"/>
          <w:w w:val="95"/>
          <w:sz w:val="28"/>
          <w:szCs w:val="24"/>
          <w:lang w:eastAsia="ru-RU"/>
        </w:rPr>
        <w:t>ы</w:t>
      </w:r>
      <w:r w:rsidRPr="00FC0624">
        <w:rPr>
          <w:rFonts w:eastAsia="Times New Roman"/>
          <w:spacing w:val="-3"/>
          <w:w w:val="95"/>
          <w:sz w:val="28"/>
          <w:szCs w:val="24"/>
          <w:lang w:eastAsia="ru-RU"/>
        </w:rPr>
        <w:t>г</w:t>
      </w:r>
      <w:r w:rsidRPr="00FC0624">
        <w:rPr>
          <w:rFonts w:eastAsia="Times New Roman"/>
          <w:spacing w:val="1"/>
          <w:w w:val="95"/>
          <w:sz w:val="28"/>
          <w:szCs w:val="24"/>
          <w:lang w:eastAsia="ru-RU"/>
        </w:rPr>
        <w:t>р</w:t>
      </w:r>
      <w:r w:rsidRPr="00FC0624">
        <w:rPr>
          <w:rFonts w:eastAsia="Times New Roman"/>
          <w:spacing w:val="-4"/>
          <w:w w:val="95"/>
          <w:sz w:val="28"/>
          <w:szCs w:val="24"/>
          <w:lang w:eastAsia="ru-RU"/>
        </w:rPr>
        <w:t>а</w:t>
      </w:r>
      <w:r w:rsidRPr="00FC0624">
        <w:rPr>
          <w:rFonts w:eastAsia="Times New Roman"/>
          <w:spacing w:val="-1"/>
          <w:w w:val="95"/>
          <w:sz w:val="28"/>
          <w:szCs w:val="24"/>
          <w:lang w:eastAsia="ru-RU"/>
        </w:rPr>
        <w:t>т</w:t>
      </w:r>
      <w:r w:rsidRPr="00FC0624">
        <w:rPr>
          <w:rFonts w:eastAsia="Times New Roman"/>
          <w:w w:val="95"/>
          <w:sz w:val="28"/>
          <w:szCs w:val="24"/>
          <w:lang w:eastAsia="ru-RU"/>
        </w:rPr>
        <w:t>ь</w:t>
      </w:r>
      <w:r w:rsidRPr="00FC0624">
        <w:rPr>
          <w:rFonts w:eastAsia="Times New Roman"/>
          <w:spacing w:val="-26"/>
          <w:w w:val="95"/>
          <w:sz w:val="28"/>
          <w:szCs w:val="24"/>
          <w:lang w:eastAsia="ru-RU"/>
        </w:rPr>
        <w:t xml:space="preserve"> </w:t>
      </w:r>
      <w:r w:rsidRPr="00FC0624">
        <w:rPr>
          <w:rFonts w:eastAsia="Times New Roman"/>
          <w:w w:val="95"/>
          <w:sz w:val="28"/>
          <w:szCs w:val="24"/>
          <w:lang w:eastAsia="ru-RU"/>
        </w:rPr>
        <w:t>4</w:t>
      </w:r>
      <w:r w:rsidRPr="00FC0624">
        <w:rPr>
          <w:rFonts w:eastAsia="Times New Roman"/>
          <w:spacing w:val="-18"/>
          <w:w w:val="95"/>
          <w:sz w:val="28"/>
          <w:szCs w:val="24"/>
          <w:lang w:eastAsia="ru-RU"/>
        </w:rPr>
        <w:t xml:space="preserve"> </w:t>
      </w:r>
      <w:r w:rsidRPr="00FC0624">
        <w:rPr>
          <w:rFonts w:eastAsia="Times New Roman"/>
          <w:w w:val="95"/>
          <w:sz w:val="28"/>
          <w:szCs w:val="24"/>
          <w:lang w:eastAsia="ru-RU"/>
        </w:rPr>
        <w:t>п</w:t>
      </w:r>
      <w:r w:rsidRPr="00FC0624">
        <w:rPr>
          <w:rFonts w:eastAsia="Times New Roman"/>
          <w:spacing w:val="-2"/>
          <w:w w:val="95"/>
          <w:sz w:val="28"/>
          <w:szCs w:val="24"/>
          <w:lang w:eastAsia="ru-RU"/>
        </w:rPr>
        <w:t>ь</w:t>
      </w:r>
      <w:r w:rsidRPr="00FC0624">
        <w:rPr>
          <w:rFonts w:eastAsia="Times New Roman"/>
          <w:w w:val="95"/>
          <w:sz w:val="28"/>
          <w:szCs w:val="24"/>
          <w:lang w:eastAsia="ru-RU"/>
        </w:rPr>
        <w:t>е</w:t>
      </w:r>
      <w:r w:rsidRPr="00FC0624">
        <w:rPr>
          <w:rFonts w:eastAsia="Times New Roman"/>
          <w:spacing w:val="-4"/>
          <w:w w:val="95"/>
          <w:sz w:val="28"/>
          <w:szCs w:val="24"/>
          <w:lang w:eastAsia="ru-RU"/>
        </w:rPr>
        <w:t>с</w:t>
      </w:r>
      <w:r w:rsidRPr="00FC0624">
        <w:rPr>
          <w:rFonts w:eastAsia="Times New Roman"/>
          <w:spacing w:val="1"/>
          <w:w w:val="95"/>
          <w:sz w:val="28"/>
          <w:szCs w:val="24"/>
          <w:lang w:eastAsia="ru-RU"/>
        </w:rPr>
        <w:t>ы</w:t>
      </w:r>
      <w:r w:rsidRPr="00FC0624">
        <w:rPr>
          <w:rFonts w:eastAsia="Times New Roman"/>
          <w:w w:val="95"/>
          <w:sz w:val="28"/>
          <w:szCs w:val="24"/>
          <w:lang w:eastAsia="ru-RU"/>
        </w:rPr>
        <w:t>:</w:t>
      </w:r>
    </w:p>
    <w:p w14:paraId="2DCF1F5A" w14:textId="77777777" w:rsidR="00B820A3" w:rsidRPr="00FC0624" w:rsidRDefault="00B07864" w:rsidP="000B4A04">
      <w:pPr>
        <w:widowControl w:val="0"/>
        <w:tabs>
          <w:tab w:val="left" w:pos="560"/>
        </w:tabs>
        <w:kinsoku w:val="0"/>
        <w:overflowPunct w:val="0"/>
        <w:autoSpaceDE w:val="0"/>
        <w:autoSpaceDN w:val="0"/>
        <w:adjustRightInd w:val="0"/>
        <w:spacing w:line="360" w:lineRule="auto"/>
        <w:jc w:val="both"/>
        <w:rPr>
          <w:rFonts w:eastAsia="Times New Roman"/>
          <w:sz w:val="28"/>
          <w:szCs w:val="24"/>
          <w:lang w:eastAsia="ru-RU"/>
        </w:rPr>
      </w:pPr>
      <w:r w:rsidRPr="00FC0624">
        <w:rPr>
          <w:rFonts w:eastAsia="Times New Roman"/>
          <w:w w:val="95"/>
          <w:sz w:val="28"/>
          <w:szCs w:val="24"/>
          <w:lang w:eastAsia="ru-RU"/>
        </w:rPr>
        <w:t>Декабрь</w:t>
      </w:r>
      <w:r w:rsidR="00B820A3" w:rsidRPr="00FC0624">
        <w:rPr>
          <w:rFonts w:eastAsia="Times New Roman"/>
          <w:spacing w:val="17"/>
          <w:w w:val="95"/>
          <w:sz w:val="28"/>
          <w:szCs w:val="24"/>
          <w:lang w:eastAsia="ru-RU"/>
        </w:rPr>
        <w:t xml:space="preserve"> </w:t>
      </w:r>
      <w:r w:rsidR="00B820A3" w:rsidRPr="00FC0624">
        <w:rPr>
          <w:rFonts w:eastAsia="Times New Roman"/>
          <w:w w:val="95"/>
          <w:sz w:val="28"/>
          <w:szCs w:val="24"/>
          <w:lang w:eastAsia="ru-RU"/>
        </w:rPr>
        <w:t>(к</w:t>
      </w:r>
      <w:r w:rsidR="00B820A3" w:rsidRPr="00FC0624">
        <w:rPr>
          <w:rFonts w:eastAsia="Times New Roman"/>
          <w:spacing w:val="-3"/>
          <w:w w:val="95"/>
          <w:sz w:val="28"/>
          <w:szCs w:val="24"/>
          <w:lang w:eastAsia="ru-RU"/>
        </w:rPr>
        <w:t>о</w:t>
      </w:r>
      <w:r w:rsidR="00B820A3" w:rsidRPr="00FC0624">
        <w:rPr>
          <w:rFonts w:eastAsia="Times New Roman"/>
          <w:w w:val="95"/>
          <w:sz w:val="28"/>
          <w:szCs w:val="24"/>
          <w:lang w:eastAsia="ru-RU"/>
        </w:rPr>
        <w:t>н</w:t>
      </w:r>
      <w:r w:rsidR="00B820A3" w:rsidRPr="00FC0624">
        <w:rPr>
          <w:rFonts w:eastAsia="Times New Roman"/>
          <w:spacing w:val="-1"/>
          <w:w w:val="95"/>
          <w:sz w:val="28"/>
          <w:szCs w:val="24"/>
          <w:lang w:eastAsia="ru-RU"/>
        </w:rPr>
        <w:t>т</w:t>
      </w:r>
      <w:r w:rsidR="00B820A3" w:rsidRPr="00FC0624">
        <w:rPr>
          <w:rFonts w:eastAsia="Times New Roman"/>
          <w:spacing w:val="-3"/>
          <w:w w:val="95"/>
          <w:sz w:val="28"/>
          <w:szCs w:val="24"/>
          <w:lang w:eastAsia="ru-RU"/>
        </w:rPr>
        <w:t>р</w:t>
      </w:r>
      <w:r w:rsidR="00B820A3" w:rsidRPr="00FC0624">
        <w:rPr>
          <w:rFonts w:eastAsia="Times New Roman"/>
          <w:spacing w:val="1"/>
          <w:w w:val="95"/>
          <w:sz w:val="28"/>
          <w:szCs w:val="24"/>
          <w:lang w:eastAsia="ru-RU"/>
        </w:rPr>
        <w:t>о</w:t>
      </w:r>
      <w:r w:rsidR="00B820A3" w:rsidRPr="00FC0624">
        <w:rPr>
          <w:rFonts w:eastAsia="Times New Roman"/>
          <w:spacing w:val="-2"/>
          <w:w w:val="95"/>
          <w:sz w:val="28"/>
          <w:szCs w:val="24"/>
          <w:lang w:eastAsia="ru-RU"/>
        </w:rPr>
        <w:t>льн</w:t>
      </w:r>
      <w:r w:rsidR="00B820A3" w:rsidRPr="00FC0624">
        <w:rPr>
          <w:rFonts w:eastAsia="Times New Roman"/>
          <w:spacing w:val="1"/>
          <w:w w:val="95"/>
          <w:sz w:val="28"/>
          <w:szCs w:val="24"/>
          <w:lang w:eastAsia="ru-RU"/>
        </w:rPr>
        <w:t>ы</w:t>
      </w:r>
      <w:r w:rsidR="00B820A3" w:rsidRPr="00FC0624">
        <w:rPr>
          <w:rFonts w:eastAsia="Times New Roman"/>
          <w:w w:val="95"/>
          <w:sz w:val="28"/>
          <w:szCs w:val="24"/>
          <w:lang w:eastAsia="ru-RU"/>
        </w:rPr>
        <w:t>й</w:t>
      </w:r>
      <w:r w:rsidR="00B820A3" w:rsidRPr="00FC0624">
        <w:rPr>
          <w:rFonts w:eastAsia="Times New Roman"/>
          <w:spacing w:val="-28"/>
          <w:w w:val="95"/>
          <w:sz w:val="28"/>
          <w:szCs w:val="24"/>
          <w:lang w:eastAsia="ru-RU"/>
        </w:rPr>
        <w:t xml:space="preserve"> </w:t>
      </w:r>
      <w:r w:rsidR="00B820A3" w:rsidRPr="00FC0624">
        <w:rPr>
          <w:rFonts w:eastAsia="Times New Roman"/>
          <w:spacing w:val="-4"/>
          <w:w w:val="95"/>
          <w:sz w:val="28"/>
          <w:szCs w:val="24"/>
          <w:lang w:eastAsia="ru-RU"/>
        </w:rPr>
        <w:t>у</w:t>
      </w:r>
      <w:r w:rsidR="00B820A3" w:rsidRPr="00FC0624">
        <w:rPr>
          <w:rFonts w:eastAsia="Times New Roman"/>
          <w:spacing w:val="1"/>
          <w:w w:val="95"/>
          <w:sz w:val="28"/>
          <w:szCs w:val="24"/>
          <w:lang w:eastAsia="ru-RU"/>
        </w:rPr>
        <w:t>рок</w:t>
      </w:r>
      <w:r w:rsidR="00B820A3" w:rsidRPr="00FC0624">
        <w:rPr>
          <w:rFonts w:eastAsia="Times New Roman"/>
          <w:w w:val="95"/>
          <w:sz w:val="28"/>
          <w:szCs w:val="24"/>
          <w:lang w:eastAsia="ru-RU"/>
        </w:rPr>
        <w:t>)</w:t>
      </w:r>
      <w:r w:rsidR="00B820A3" w:rsidRPr="00FC0624">
        <w:rPr>
          <w:rFonts w:eastAsia="Times New Roman"/>
          <w:spacing w:val="-28"/>
          <w:w w:val="95"/>
          <w:sz w:val="28"/>
          <w:szCs w:val="24"/>
          <w:lang w:eastAsia="ru-RU"/>
        </w:rPr>
        <w:t xml:space="preserve"> </w:t>
      </w:r>
      <w:r w:rsidR="00B820A3" w:rsidRPr="00FC0624">
        <w:rPr>
          <w:rFonts w:eastAsia="Times New Roman"/>
          <w:w w:val="95"/>
          <w:sz w:val="28"/>
          <w:szCs w:val="24"/>
          <w:lang w:eastAsia="ru-RU"/>
        </w:rPr>
        <w:t>-</w:t>
      </w:r>
      <w:r w:rsidR="00B820A3" w:rsidRPr="00FC0624">
        <w:rPr>
          <w:rFonts w:eastAsia="Times New Roman"/>
          <w:spacing w:val="-22"/>
          <w:w w:val="95"/>
          <w:sz w:val="28"/>
          <w:szCs w:val="24"/>
          <w:lang w:eastAsia="ru-RU"/>
        </w:rPr>
        <w:t xml:space="preserve"> </w:t>
      </w:r>
      <w:r w:rsidR="00B820A3" w:rsidRPr="00FC0624">
        <w:rPr>
          <w:rFonts w:eastAsia="Times New Roman"/>
          <w:w w:val="95"/>
          <w:sz w:val="28"/>
          <w:szCs w:val="24"/>
          <w:lang w:eastAsia="ru-RU"/>
        </w:rPr>
        <w:t>1</w:t>
      </w:r>
      <w:r w:rsidR="00B820A3" w:rsidRPr="00FC0624">
        <w:rPr>
          <w:rFonts w:eastAsia="Times New Roman"/>
          <w:spacing w:val="-20"/>
          <w:w w:val="95"/>
          <w:sz w:val="28"/>
          <w:szCs w:val="24"/>
          <w:lang w:eastAsia="ru-RU"/>
        </w:rPr>
        <w:t xml:space="preserve"> </w:t>
      </w:r>
      <w:r w:rsidR="00B820A3" w:rsidRPr="00FC0624">
        <w:rPr>
          <w:rFonts w:eastAsia="Times New Roman"/>
          <w:w w:val="95"/>
          <w:sz w:val="28"/>
          <w:szCs w:val="24"/>
          <w:lang w:eastAsia="ru-RU"/>
        </w:rPr>
        <w:t>п</w:t>
      </w:r>
      <w:r w:rsidR="00B820A3" w:rsidRPr="00FC0624">
        <w:rPr>
          <w:rFonts w:eastAsia="Times New Roman"/>
          <w:spacing w:val="-2"/>
          <w:w w:val="95"/>
          <w:sz w:val="28"/>
          <w:szCs w:val="24"/>
          <w:lang w:eastAsia="ru-RU"/>
        </w:rPr>
        <w:t>ь</w:t>
      </w:r>
      <w:r w:rsidR="00B820A3" w:rsidRPr="00FC0624">
        <w:rPr>
          <w:rFonts w:eastAsia="Times New Roman"/>
          <w:w w:val="95"/>
          <w:sz w:val="28"/>
          <w:szCs w:val="24"/>
          <w:lang w:eastAsia="ru-RU"/>
        </w:rPr>
        <w:t>еса</w:t>
      </w:r>
      <w:r w:rsidR="00B820A3" w:rsidRPr="00FC0624">
        <w:rPr>
          <w:rFonts w:eastAsia="Times New Roman"/>
          <w:spacing w:val="-30"/>
          <w:w w:val="95"/>
          <w:sz w:val="28"/>
          <w:szCs w:val="24"/>
          <w:lang w:eastAsia="ru-RU"/>
        </w:rPr>
        <w:t xml:space="preserve"> </w:t>
      </w:r>
      <w:r w:rsidR="00B820A3" w:rsidRPr="00FC0624">
        <w:rPr>
          <w:rFonts w:eastAsia="Times New Roman"/>
          <w:w w:val="95"/>
          <w:sz w:val="28"/>
          <w:szCs w:val="24"/>
          <w:lang w:eastAsia="ru-RU"/>
        </w:rPr>
        <w:t>н</w:t>
      </w:r>
      <w:r w:rsidR="00B820A3" w:rsidRPr="00FC0624">
        <w:rPr>
          <w:rFonts w:eastAsia="Times New Roman"/>
          <w:spacing w:val="-4"/>
          <w:w w:val="95"/>
          <w:sz w:val="28"/>
          <w:szCs w:val="24"/>
          <w:lang w:eastAsia="ru-RU"/>
        </w:rPr>
        <w:t>а</w:t>
      </w:r>
      <w:r w:rsidR="00B820A3" w:rsidRPr="00FC0624">
        <w:rPr>
          <w:rFonts w:eastAsia="Times New Roman"/>
          <w:w w:val="95"/>
          <w:sz w:val="28"/>
          <w:szCs w:val="24"/>
          <w:lang w:eastAsia="ru-RU"/>
        </w:rPr>
        <w:t>и</w:t>
      </w:r>
      <w:r w:rsidR="00B820A3" w:rsidRPr="00FC0624">
        <w:rPr>
          <w:rFonts w:eastAsia="Times New Roman"/>
          <w:spacing w:val="-2"/>
          <w:w w:val="95"/>
          <w:sz w:val="28"/>
          <w:szCs w:val="24"/>
          <w:lang w:eastAsia="ru-RU"/>
        </w:rPr>
        <w:t>з</w:t>
      </w:r>
      <w:r w:rsidR="00B820A3" w:rsidRPr="00FC0624">
        <w:rPr>
          <w:rFonts w:eastAsia="Times New Roman"/>
          <w:spacing w:val="-4"/>
          <w:w w:val="95"/>
          <w:sz w:val="28"/>
          <w:szCs w:val="24"/>
          <w:lang w:eastAsia="ru-RU"/>
        </w:rPr>
        <w:t>у</w:t>
      </w:r>
      <w:r w:rsidR="00B820A3" w:rsidRPr="00FC0624">
        <w:rPr>
          <w:rFonts w:eastAsia="Times New Roman"/>
          <w:w w:val="95"/>
          <w:sz w:val="28"/>
          <w:szCs w:val="24"/>
          <w:lang w:eastAsia="ru-RU"/>
        </w:rPr>
        <w:t>с</w:t>
      </w:r>
      <w:r w:rsidR="00B820A3" w:rsidRPr="00FC0624">
        <w:rPr>
          <w:rFonts w:eastAsia="Times New Roman"/>
          <w:spacing w:val="-1"/>
          <w:w w:val="95"/>
          <w:sz w:val="28"/>
          <w:szCs w:val="24"/>
          <w:lang w:eastAsia="ru-RU"/>
        </w:rPr>
        <w:t>т</w:t>
      </w:r>
      <w:r w:rsidR="00B820A3" w:rsidRPr="00FC0624">
        <w:rPr>
          <w:rFonts w:eastAsia="Times New Roman"/>
          <w:spacing w:val="-2"/>
          <w:w w:val="95"/>
          <w:sz w:val="28"/>
          <w:szCs w:val="24"/>
          <w:lang w:eastAsia="ru-RU"/>
        </w:rPr>
        <w:t>ь</w:t>
      </w:r>
      <w:r w:rsidR="00B820A3" w:rsidRPr="00FC0624">
        <w:rPr>
          <w:rFonts w:eastAsia="Times New Roman"/>
          <w:w w:val="95"/>
          <w:sz w:val="28"/>
          <w:szCs w:val="24"/>
          <w:lang w:eastAsia="ru-RU"/>
        </w:rPr>
        <w:t>,</w:t>
      </w:r>
      <w:r w:rsidR="00B820A3" w:rsidRPr="00FC0624">
        <w:rPr>
          <w:rFonts w:eastAsia="Times New Roman"/>
          <w:sz w:val="28"/>
          <w:szCs w:val="24"/>
          <w:lang w:eastAsia="ru-RU"/>
        </w:rPr>
        <w:t xml:space="preserve"> </w:t>
      </w:r>
    </w:p>
    <w:p w14:paraId="7DF28680" w14:textId="77777777" w:rsidR="00B820A3" w:rsidRPr="00FC0624" w:rsidRDefault="00B07864" w:rsidP="000B4A04">
      <w:pPr>
        <w:widowControl w:val="0"/>
        <w:tabs>
          <w:tab w:val="left" w:pos="560"/>
        </w:tabs>
        <w:kinsoku w:val="0"/>
        <w:overflowPunct w:val="0"/>
        <w:autoSpaceDE w:val="0"/>
        <w:autoSpaceDN w:val="0"/>
        <w:adjustRightInd w:val="0"/>
        <w:spacing w:line="360" w:lineRule="auto"/>
        <w:jc w:val="both"/>
        <w:rPr>
          <w:rFonts w:eastAsia="Times New Roman"/>
          <w:w w:val="95"/>
          <w:sz w:val="28"/>
          <w:szCs w:val="24"/>
          <w:lang w:eastAsia="ru-RU"/>
        </w:rPr>
      </w:pPr>
      <w:r w:rsidRPr="00FC0624">
        <w:rPr>
          <w:rFonts w:eastAsia="Times New Roman"/>
          <w:spacing w:val="-2"/>
          <w:w w:val="95"/>
          <w:sz w:val="28"/>
          <w:szCs w:val="24"/>
          <w:lang w:eastAsia="ru-RU"/>
        </w:rPr>
        <w:t>Май</w:t>
      </w:r>
      <w:r w:rsidR="00B820A3" w:rsidRPr="00FC0624">
        <w:rPr>
          <w:rFonts w:eastAsia="Times New Roman"/>
          <w:w w:val="95"/>
          <w:sz w:val="28"/>
          <w:szCs w:val="24"/>
          <w:lang w:eastAsia="ru-RU"/>
        </w:rPr>
        <w:t xml:space="preserve"> (</w:t>
      </w:r>
      <w:r w:rsidRPr="00FC0624">
        <w:rPr>
          <w:rFonts w:eastAsia="Times New Roman"/>
          <w:spacing w:val="-2"/>
          <w:w w:val="95"/>
          <w:sz w:val="28"/>
          <w:szCs w:val="24"/>
          <w:lang w:eastAsia="ru-RU"/>
        </w:rPr>
        <w:t>контрольный урок</w:t>
      </w:r>
      <w:r w:rsidR="00B820A3" w:rsidRPr="00FC0624">
        <w:rPr>
          <w:rFonts w:eastAsia="Times New Roman"/>
          <w:w w:val="95"/>
          <w:sz w:val="28"/>
          <w:szCs w:val="24"/>
          <w:lang w:eastAsia="ru-RU"/>
        </w:rPr>
        <w:t>)</w:t>
      </w:r>
      <w:r w:rsidR="00B820A3" w:rsidRPr="00FC0624">
        <w:rPr>
          <w:rFonts w:eastAsia="Times New Roman"/>
          <w:spacing w:val="49"/>
          <w:w w:val="95"/>
          <w:sz w:val="28"/>
          <w:szCs w:val="24"/>
          <w:lang w:eastAsia="ru-RU"/>
        </w:rPr>
        <w:t xml:space="preserve"> </w:t>
      </w:r>
      <w:r w:rsidR="00B820A3" w:rsidRPr="00FC0624">
        <w:rPr>
          <w:rFonts w:eastAsia="Times New Roman"/>
          <w:w w:val="95"/>
          <w:sz w:val="28"/>
          <w:szCs w:val="24"/>
          <w:lang w:eastAsia="ru-RU"/>
        </w:rPr>
        <w:t>- 1</w:t>
      </w:r>
      <w:r w:rsidR="00B820A3" w:rsidRPr="00FC0624">
        <w:rPr>
          <w:rFonts w:eastAsia="Times New Roman"/>
          <w:spacing w:val="-4"/>
          <w:w w:val="95"/>
          <w:sz w:val="28"/>
          <w:szCs w:val="24"/>
          <w:lang w:eastAsia="ru-RU"/>
        </w:rPr>
        <w:t xml:space="preserve"> </w:t>
      </w:r>
      <w:r w:rsidR="00B820A3" w:rsidRPr="00FC0624">
        <w:rPr>
          <w:rFonts w:eastAsia="Times New Roman"/>
          <w:w w:val="95"/>
          <w:sz w:val="28"/>
          <w:szCs w:val="24"/>
          <w:lang w:eastAsia="ru-RU"/>
        </w:rPr>
        <w:t>п</w:t>
      </w:r>
      <w:r w:rsidR="00B820A3" w:rsidRPr="00FC0624">
        <w:rPr>
          <w:rFonts w:eastAsia="Times New Roman"/>
          <w:spacing w:val="-2"/>
          <w:w w:val="95"/>
          <w:sz w:val="28"/>
          <w:szCs w:val="24"/>
          <w:lang w:eastAsia="ru-RU"/>
        </w:rPr>
        <w:t>ь</w:t>
      </w:r>
      <w:r w:rsidR="00B820A3" w:rsidRPr="00FC0624">
        <w:rPr>
          <w:rFonts w:eastAsia="Times New Roman"/>
          <w:w w:val="95"/>
          <w:sz w:val="28"/>
          <w:szCs w:val="24"/>
          <w:lang w:eastAsia="ru-RU"/>
        </w:rPr>
        <w:t>еса</w:t>
      </w:r>
      <w:r w:rsidR="00B820A3" w:rsidRPr="00FC0624">
        <w:rPr>
          <w:rFonts w:eastAsia="Times New Roman"/>
          <w:spacing w:val="-14"/>
          <w:w w:val="95"/>
          <w:sz w:val="28"/>
          <w:szCs w:val="24"/>
          <w:lang w:eastAsia="ru-RU"/>
        </w:rPr>
        <w:t xml:space="preserve"> наизусть</w:t>
      </w:r>
      <w:r w:rsidR="00B820A3" w:rsidRPr="00FC0624">
        <w:rPr>
          <w:rFonts w:eastAsia="Times New Roman"/>
          <w:w w:val="95"/>
          <w:sz w:val="28"/>
          <w:szCs w:val="24"/>
          <w:lang w:eastAsia="ru-RU"/>
        </w:rPr>
        <w:t>.</w:t>
      </w:r>
    </w:p>
    <w:p w14:paraId="5C1ECF4A" w14:textId="77777777" w:rsidR="00B820A3" w:rsidRPr="00FC0624" w:rsidRDefault="00B820A3" w:rsidP="000B4A04">
      <w:pPr>
        <w:shd w:val="clear" w:color="auto" w:fill="FFFFFF"/>
        <w:tabs>
          <w:tab w:val="left" w:pos="560"/>
        </w:tabs>
        <w:spacing w:line="360" w:lineRule="auto"/>
        <w:rPr>
          <w:rFonts w:eastAsia="Times New Roman"/>
          <w:color w:val="000000"/>
          <w:sz w:val="28"/>
          <w:szCs w:val="24"/>
          <w:lang w:eastAsia="ru-RU"/>
        </w:rPr>
      </w:pPr>
      <w:r w:rsidRPr="00FC0624">
        <w:rPr>
          <w:rFonts w:eastAsia="Times New Roman"/>
          <w:b/>
          <w:bCs/>
          <w:iCs/>
          <w:color w:val="000000"/>
          <w:sz w:val="28"/>
          <w:szCs w:val="24"/>
          <w:lang w:eastAsia="ru-RU"/>
        </w:rPr>
        <w:t>Примерный перечень музыкальных произведений, рекомендуемых для</w:t>
      </w:r>
      <w:r w:rsidRPr="00FC0624">
        <w:rPr>
          <w:rFonts w:eastAsia="Times New Roman"/>
          <w:color w:val="000000"/>
          <w:sz w:val="28"/>
          <w:szCs w:val="24"/>
          <w:lang w:eastAsia="ru-RU"/>
        </w:rPr>
        <w:t xml:space="preserve"> </w:t>
      </w:r>
      <w:r w:rsidRPr="00FC0624">
        <w:rPr>
          <w:rFonts w:eastAsia="Times New Roman"/>
          <w:b/>
          <w:bCs/>
          <w:iCs/>
          <w:color w:val="000000"/>
          <w:sz w:val="28"/>
          <w:szCs w:val="24"/>
          <w:lang w:eastAsia="ru-RU"/>
        </w:rPr>
        <w:t>исполнения.</w:t>
      </w:r>
      <w:r w:rsidR="000B4A04">
        <w:rPr>
          <w:rFonts w:eastAsia="Times New Roman"/>
          <w:color w:val="000000"/>
          <w:sz w:val="28"/>
          <w:szCs w:val="24"/>
          <w:lang w:eastAsia="ru-RU"/>
        </w:rPr>
        <w:t xml:space="preserve"> </w:t>
      </w:r>
    </w:p>
    <w:p w14:paraId="25032E37" w14:textId="77777777" w:rsidR="00B820A3" w:rsidRPr="00FC0624" w:rsidRDefault="00B820A3" w:rsidP="000B4A04">
      <w:pPr>
        <w:shd w:val="clear" w:color="auto" w:fill="FFFFFF"/>
        <w:tabs>
          <w:tab w:val="left" w:pos="560"/>
        </w:tabs>
        <w:rPr>
          <w:rFonts w:eastAsia="Times New Roman"/>
          <w:color w:val="000000"/>
          <w:sz w:val="28"/>
          <w:szCs w:val="24"/>
          <w:lang w:eastAsia="ru-RU"/>
        </w:rPr>
      </w:pPr>
      <w:r w:rsidRPr="00FC0624">
        <w:rPr>
          <w:rFonts w:eastAsia="Times New Roman"/>
          <w:color w:val="000000"/>
          <w:sz w:val="28"/>
          <w:szCs w:val="24"/>
          <w:lang w:eastAsia="ru-RU"/>
        </w:rPr>
        <w:t>1.</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Бах И.С. </w:t>
      </w:r>
      <w:r w:rsidRPr="00FC0624">
        <w:rPr>
          <w:rFonts w:eastAsia="Times New Roman"/>
          <w:iCs/>
          <w:color w:val="000000"/>
          <w:sz w:val="28"/>
          <w:szCs w:val="24"/>
          <w:lang w:eastAsia="ru-RU"/>
        </w:rPr>
        <w:t>Маленькая ария</w:t>
      </w:r>
      <w:r w:rsidR="000B4A04">
        <w:rPr>
          <w:rFonts w:eastAsia="Times New Roman"/>
          <w:iCs/>
          <w:color w:val="000000"/>
          <w:sz w:val="28"/>
          <w:szCs w:val="24"/>
          <w:lang w:eastAsia="ru-RU"/>
        </w:rPr>
        <w:t>;</w:t>
      </w:r>
    </w:p>
    <w:p w14:paraId="0610AFC7"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iCs/>
          <w:color w:val="000000"/>
          <w:sz w:val="28"/>
          <w:szCs w:val="24"/>
          <w:lang w:eastAsia="ru-RU"/>
        </w:rPr>
        <w:t>2.</w:t>
      </w:r>
      <w:r w:rsidR="000174D9">
        <w:rPr>
          <w:rFonts w:eastAsia="Times New Roman"/>
          <w:iCs/>
          <w:color w:val="000000"/>
          <w:sz w:val="28"/>
          <w:szCs w:val="24"/>
          <w:lang w:eastAsia="ru-RU"/>
        </w:rPr>
        <w:t xml:space="preserve"> </w:t>
      </w:r>
      <w:r w:rsidRPr="00FC0624">
        <w:rPr>
          <w:rFonts w:eastAsia="Times New Roman"/>
          <w:iCs/>
          <w:color w:val="000000"/>
          <w:sz w:val="28"/>
          <w:szCs w:val="24"/>
          <w:lang w:eastAsia="ru-RU"/>
        </w:rPr>
        <w:t>В низенькой светелке</w:t>
      </w:r>
      <w:r w:rsidRPr="00FC0624">
        <w:rPr>
          <w:rFonts w:eastAsia="Times New Roman"/>
          <w:color w:val="000000"/>
          <w:sz w:val="28"/>
          <w:szCs w:val="24"/>
          <w:lang w:eastAsia="ru-RU"/>
        </w:rPr>
        <w:t xml:space="preserve">. </w:t>
      </w:r>
      <w:r w:rsidR="000B4A04">
        <w:rPr>
          <w:rFonts w:eastAsia="Times New Roman"/>
          <w:color w:val="000000"/>
          <w:sz w:val="28"/>
          <w:szCs w:val="24"/>
          <w:lang w:eastAsia="ru-RU"/>
        </w:rPr>
        <w:t>Обработка А. Иванова-Крамского;</w:t>
      </w:r>
    </w:p>
    <w:p w14:paraId="493416D2"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3.</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Вебер К.М. </w:t>
      </w:r>
      <w:r w:rsidR="000B4A04">
        <w:rPr>
          <w:rFonts w:eastAsia="Times New Roman"/>
          <w:iCs/>
          <w:color w:val="000000"/>
          <w:sz w:val="28"/>
          <w:szCs w:val="24"/>
          <w:lang w:eastAsia="ru-RU"/>
        </w:rPr>
        <w:t>Романс для двух гитар;</w:t>
      </w:r>
    </w:p>
    <w:p w14:paraId="6E5C5299"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iCs/>
          <w:color w:val="000000"/>
          <w:sz w:val="28"/>
          <w:szCs w:val="24"/>
          <w:lang w:eastAsia="ru-RU"/>
        </w:rPr>
        <w:t>4.</w:t>
      </w:r>
      <w:r w:rsidR="000174D9">
        <w:rPr>
          <w:rFonts w:eastAsia="Times New Roman"/>
          <w:iCs/>
          <w:color w:val="000000"/>
          <w:sz w:val="28"/>
          <w:szCs w:val="24"/>
          <w:lang w:eastAsia="ru-RU"/>
        </w:rPr>
        <w:t xml:space="preserve"> </w:t>
      </w:r>
      <w:r w:rsidRPr="00FC0624">
        <w:rPr>
          <w:rFonts w:eastAsia="Times New Roman"/>
          <w:iCs/>
          <w:color w:val="000000"/>
          <w:sz w:val="28"/>
          <w:szCs w:val="24"/>
          <w:lang w:eastAsia="ru-RU"/>
        </w:rPr>
        <w:t>Вдоль да по речке</w:t>
      </w:r>
      <w:r w:rsidRPr="00FC0624">
        <w:rPr>
          <w:rFonts w:eastAsia="Times New Roman"/>
          <w:color w:val="000000"/>
          <w:sz w:val="28"/>
          <w:szCs w:val="24"/>
          <w:lang w:eastAsia="ru-RU"/>
        </w:rPr>
        <w:t>. Русск</w:t>
      </w:r>
      <w:r w:rsidR="000B4A04">
        <w:rPr>
          <w:rFonts w:eastAsia="Times New Roman"/>
          <w:color w:val="000000"/>
          <w:sz w:val="28"/>
          <w:szCs w:val="24"/>
          <w:lang w:eastAsia="ru-RU"/>
        </w:rPr>
        <w:t xml:space="preserve">ая народная песня. Обработка М. </w:t>
      </w:r>
      <w:proofErr w:type="spellStart"/>
      <w:r w:rsidRPr="00FC0624">
        <w:rPr>
          <w:rFonts w:eastAsia="Times New Roman"/>
          <w:color w:val="000000"/>
          <w:sz w:val="28"/>
          <w:szCs w:val="24"/>
          <w:lang w:eastAsia="ru-RU"/>
        </w:rPr>
        <w:t>Кулижникова</w:t>
      </w:r>
      <w:proofErr w:type="spellEnd"/>
      <w:r w:rsidR="000B4A04">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66D9AF64"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5.</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В</w:t>
      </w:r>
      <w:r w:rsidR="000B4A04">
        <w:rPr>
          <w:rFonts w:eastAsia="Times New Roman"/>
          <w:color w:val="000000"/>
          <w:sz w:val="28"/>
          <w:szCs w:val="24"/>
          <w:lang w:eastAsia="ru-RU"/>
        </w:rPr>
        <w:t>ин</w:t>
      </w:r>
      <w:r w:rsidRPr="00FC0624">
        <w:rPr>
          <w:rFonts w:eastAsia="Times New Roman"/>
          <w:color w:val="000000"/>
          <w:sz w:val="28"/>
          <w:szCs w:val="24"/>
          <w:lang w:eastAsia="ru-RU"/>
        </w:rPr>
        <w:t>ицкий</w:t>
      </w:r>
      <w:proofErr w:type="spellEnd"/>
      <w:r w:rsidRPr="00FC0624">
        <w:rPr>
          <w:rFonts w:eastAsia="Times New Roman"/>
          <w:color w:val="000000"/>
          <w:sz w:val="28"/>
          <w:szCs w:val="24"/>
          <w:lang w:eastAsia="ru-RU"/>
        </w:rPr>
        <w:t xml:space="preserve"> А. </w:t>
      </w:r>
      <w:r w:rsidR="000B4A04">
        <w:rPr>
          <w:rFonts w:eastAsia="Times New Roman"/>
          <w:iCs/>
          <w:color w:val="000000"/>
          <w:sz w:val="28"/>
          <w:szCs w:val="24"/>
          <w:lang w:eastAsia="ru-RU"/>
        </w:rPr>
        <w:t>Маленькая баллада;</w:t>
      </w:r>
    </w:p>
    <w:p w14:paraId="482A7A40" w14:textId="77777777" w:rsidR="00B820A3" w:rsidRPr="000B4A04" w:rsidRDefault="00B07864"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6</w:t>
      </w:r>
      <w:r w:rsidR="00B820A3" w:rsidRPr="00FC0624">
        <w:rPr>
          <w:rFonts w:eastAsia="Times New Roman"/>
          <w:color w:val="000000"/>
          <w:sz w:val="28"/>
          <w:szCs w:val="24"/>
          <w:lang w:eastAsia="ru-RU"/>
        </w:rPr>
        <w:t>.</w:t>
      </w:r>
      <w:r w:rsidR="000174D9">
        <w:rPr>
          <w:rFonts w:eastAsia="Times New Roman"/>
          <w:color w:val="000000"/>
          <w:sz w:val="28"/>
          <w:szCs w:val="24"/>
          <w:lang w:eastAsia="ru-RU"/>
        </w:rPr>
        <w:t xml:space="preserve"> </w:t>
      </w:r>
      <w:proofErr w:type="spellStart"/>
      <w:r w:rsidR="00B820A3" w:rsidRPr="00FC0624">
        <w:rPr>
          <w:rFonts w:eastAsia="Times New Roman"/>
          <w:color w:val="000000"/>
          <w:sz w:val="28"/>
          <w:szCs w:val="24"/>
          <w:lang w:eastAsia="ru-RU"/>
        </w:rPr>
        <w:t>Кабалевский</w:t>
      </w:r>
      <w:proofErr w:type="spellEnd"/>
      <w:r w:rsidR="00B820A3" w:rsidRPr="00FC0624">
        <w:rPr>
          <w:rFonts w:eastAsia="Times New Roman"/>
          <w:color w:val="000000"/>
          <w:sz w:val="28"/>
          <w:szCs w:val="24"/>
          <w:lang w:eastAsia="ru-RU"/>
        </w:rPr>
        <w:t xml:space="preserve"> Д.</w:t>
      </w:r>
      <w:r w:rsidR="00B820A3" w:rsidRPr="00FC0624">
        <w:rPr>
          <w:rFonts w:eastAsia="Times New Roman"/>
          <w:color w:val="000000"/>
          <w:sz w:val="28"/>
          <w:szCs w:val="24"/>
          <w:lang w:val="en-US" w:eastAsia="ru-RU"/>
        </w:rPr>
        <w:t> </w:t>
      </w:r>
      <w:r w:rsidR="00B820A3" w:rsidRPr="00FC0624">
        <w:rPr>
          <w:rFonts w:eastAsia="Times New Roman"/>
          <w:iCs/>
          <w:color w:val="000000"/>
          <w:sz w:val="28"/>
          <w:szCs w:val="24"/>
          <w:lang w:eastAsia="ru-RU"/>
        </w:rPr>
        <w:t>Наш край</w:t>
      </w:r>
      <w:r w:rsidR="000B4A04">
        <w:rPr>
          <w:rFonts w:eastAsia="Times New Roman"/>
          <w:iCs/>
          <w:color w:val="000000"/>
          <w:sz w:val="28"/>
          <w:szCs w:val="24"/>
          <w:lang w:eastAsia="ru-RU"/>
        </w:rPr>
        <w:t>;</w:t>
      </w:r>
    </w:p>
    <w:p w14:paraId="20A0CACF" w14:textId="77777777" w:rsidR="00B820A3" w:rsidRPr="00FC0624" w:rsidRDefault="00B07864"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7</w:t>
      </w:r>
      <w:r w:rsidR="00B820A3" w:rsidRPr="00FC0624">
        <w:rPr>
          <w:rFonts w:eastAsia="Times New Roman"/>
          <w:color w:val="000000"/>
          <w:sz w:val="28"/>
          <w:szCs w:val="24"/>
          <w:lang w:eastAsia="ru-RU"/>
        </w:rPr>
        <w:t>.</w:t>
      </w:r>
      <w:r w:rsidR="000174D9">
        <w:rPr>
          <w:rFonts w:eastAsia="Times New Roman"/>
          <w:color w:val="000000"/>
          <w:sz w:val="28"/>
          <w:szCs w:val="24"/>
          <w:lang w:eastAsia="ru-RU"/>
        </w:rPr>
        <w:t xml:space="preserve"> </w:t>
      </w:r>
      <w:proofErr w:type="spellStart"/>
      <w:r w:rsidR="00B820A3" w:rsidRPr="00FC0624">
        <w:rPr>
          <w:rFonts w:eastAsia="Times New Roman"/>
          <w:color w:val="000000"/>
          <w:sz w:val="28"/>
          <w:szCs w:val="24"/>
          <w:lang w:eastAsia="ru-RU"/>
        </w:rPr>
        <w:t>Карулли</w:t>
      </w:r>
      <w:proofErr w:type="spellEnd"/>
      <w:r w:rsidR="00B820A3" w:rsidRPr="00FC0624">
        <w:rPr>
          <w:rFonts w:eastAsia="Times New Roman"/>
          <w:color w:val="000000"/>
          <w:sz w:val="28"/>
          <w:szCs w:val="24"/>
          <w:lang w:eastAsia="ru-RU"/>
        </w:rPr>
        <w:t xml:space="preserve"> Ф. </w:t>
      </w:r>
      <w:r w:rsidR="00B820A3" w:rsidRPr="00FC0624">
        <w:rPr>
          <w:rFonts w:eastAsia="Times New Roman"/>
          <w:iCs/>
          <w:color w:val="000000"/>
          <w:sz w:val="28"/>
          <w:szCs w:val="24"/>
          <w:lang w:eastAsia="ru-RU"/>
        </w:rPr>
        <w:t>Модерато</w:t>
      </w:r>
      <w:r w:rsidR="000B4A04">
        <w:rPr>
          <w:rFonts w:eastAsia="Times New Roman"/>
          <w:iCs/>
          <w:color w:val="000000"/>
          <w:sz w:val="28"/>
          <w:szCs w:val="24"/>
          <w:lang w:eastAsia="ru-RU"/>
        </w:rPr>
        <w:t>;</w:t>
      </w:r>
      <w:r w:rsidR="00B820A3" w:rsidRPr="00FC0624">
        <w:rPr>
          <w:rFonts w:eastAsia="Times New Roman"/>
          <w:iCs/>
          <w:color w:val="000000"/>
          <w:sz w:val="28"/>
          <w:szCs w:val="24"/>
          <w:lang w:eastAsia="ru-RU"/>
        </w:rPr>
        <w:t> </w:t>
      </w:r>
    </w:p>
    <w:p w14:paraId="53912DB5" w14:textId="77777777" w:rsidR="00B820A3" w:rsidRPr="00FC0624" w:rsidRDefault="00B07864"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8</w:t>
      </w:r>
      <w:r w:rsidR="00B820A3" w:rsidRPr="00FC0624">
        <w:rPr>
          <w:rFonts w:eastAsia="Times New Roman"/>
          <w:color w:val="000000"/>
          <w:sz w:val="28"/>
          <w:szCs w:val="24"/>
          <w:lang w:eastAsia="ru-RU"/>
        </w:rPr>
        <w:t>.</w:t>
      </w:r>
      <w:r w:rsidR="000174D9">
        <w:rPr>
          <w:rFonts w:eastAsia="Times New Roman"/>
          <w:color w:val="000000"/>
          <w:sz w:val="28"/>
          <w:szCs w:val="24"/>
          <w:lang w:eastAsia="ru-RU"/>
        </w:rPr>
        <w:t xml:space="preserve"> </w:t>
      </w:r>
      <w:proofErr w:type="spellStart"/>
      <w:r w:rsidR="00B820A3" w:rsidRPr="00FC0624">
        <w:rPr>
          <w:rFonts w:eastAsia="Times New Roman"/>
          <w:color w:val="000000"/>
          <w:sz w:val="28"/>
          <w:szCs w:val="24"/>
          <w:lang w:eastAsia="ru-RU"/>
        </w:rPr>
        <w:t>Карулли</w:t>
      </w:r>
      <w:proofErr w:type="spellEnd"/>
      <w:r w:rsidR="00B820A3" w:rsidRPr="00FC0624">
        <w:rPr>
          <w:rFonts w:eastAsia="Times New Roman"/>
          <w:color w:val="000000"/>
          <w:sz w:val="28"/>
          <w:szCs w:val="24"/>
          <w:lang w:eastAsia="ru-RU"/>
        </w:rPr>
        <w:t xml:space="preserve"> Ф. </w:t>
      </w:r>
      <w:r w:rsidR="00B820A3" w:rsidRPr="00FC0624">
        <w:rPr>
          <w:rFonts w:eastAsia="Times New Roman"/>
          <w:iCs/>
          <w:color w:val="000000"/>
          <w:sz w:val="28"/>
          <w:szCs w:val="24"/>
          <w:lang w:eastAsia="ru-RU"/>
        </w:rPr>
        <w:t>Пьеса</w:t>
      </w:r>
      <w:r w:rsidR="000B4A04">
        <w:rPr>
          <w:rFonts w:eastAsia="Times New Roman"/>
          <w:iCs/>
          <w:color w:val="000000"/>
          <w:sz w:val="28"/>
          <w:szCs w:val="24"/>
          <w:lang w:eastAsia="ru-RU"/>
        </w:rPr>
        <w:t>;</w:t>
      </w:r>
      <w:r w:rsidR="00B820A3" w:rsidRPr="00FC0624">
        <w:rPr>
          <w:rFonts w:eastAsia="Times New Roman"/>
          <w:iCs/>
          <w:color w:val="000000"/>
          <w:sz w:val="28"/>
          <w:szCs w:val="24"/>
          <w:lang w:eastAsia="ru-RU"/>
        </w:rPr>
        <w:t> </w:t>
      </w:r>
    </w:p>
    <w:p w14:paraId="03934FAD" w14:textId="77777777" w:rsidR="00B820A3" w:rsidRPr="00FC0624" w:rsidRDefault="00B07864"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9</w:t>
      </w:r>
      <w:r w:rsidR="00B820A3" w:rsidRPr="00FC0624">
        <w:rPr>
          <w:rFonts w:eastAsia="Times New Roman"/>
          <w:color w:val="000000"/>
          <w:sz w:val="28"/>
          <w:szCs w:val="24"/>
          <w:lang w:eastAsia="ru-RU"/>
        </w:rPr>
        <w:t>.</w:t>
      </w:r>
      <w:r w:rsidR="000174D9">
        <w:rPr>
          <w:rFonts w:eastAsia="Times New Roman"/>
          <w:color w:val="000000"/>
          <w:sz w:val="28"/>
          <w:szCs w:val="24"/>
          <w:lang w:eastAsia="ru-RU"/>
        </w:rPr>
        <w:t xml:space="preserve"> </w:t>
      </w:r>
      <w:proofErr w:type="spellStart"/>
      <w:r w:rsidR="00B820A3" w:rsidRPr="00FC0624">
        <w:rPr>
          <w:rFonts w:eastAsia="Times New Roman"/>
          <w:color w:val="000000"/>
          <w:sz w:val="28"/>
          <w:szCs w:val="24"/>
          <w:lang w:eastAsia="ru-RU"/>
        </w:rPr>
        <w:t>Карулли</w:t>
      </w:r>
      <w:proofErr w:type="spellEnd"/>
      <w:r w:rsidR="00B820A3" w:rsidRPr="00FC0624">
        <w:rPr>
          <w:rFonts w:eastAsia="Times New Roman"/>
          <w:color w:val="000000"/>
          <w:sz w:val="28"/>
          <w:szCs w:val="24"/>
          <w:lang w:eastAsia="ru-RU"/>
        </w:rPr>
        <w:t xml:space="preserve"> Ф. </w:t>
      </w:r>
      <w:r w:rsidR="00B820A3" w:rsidRPr="00FC0624">
        <w:rPr>
          <w:rFonts w:eastAsia="Times New Roman"/>
          <w:iCs/>
          <w:color w:val="000000"/>
          <w:sz w:val="28"/>
          <w:szCs w:val="24"/>
          <w:lang w:eastAsia="ru-RU"/>
        </w:rPr>
        <w:t>Пьеска для двух гитар</w:t>
      </w:r>
      <w:r w:rsidR="000B4A04">
        <w:rPr>
          <w:rFonts w:eastAsia="Times New Roman"/>
          <w:iCs/>
          <w:color w:val="000000"/>
          <w:sz w:val="28"/>
          <w:szCs w:val="24"/>
          <w:lang w:eastAsia="ru-RU"/>
        </w:rPr>
        <w:t>;</w:t>
      </w:r>
    </w:p>
    <w:p w14:paraId="456447EF" w14:textId="77777777" w:rsidR="00B820A3" w:rsidRPr="00FC0624" w:rsidRDefault="00B07864"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10</w:t>
      </w:r>
      <w:r w:rsidR="00B820A3" w:rsidRPr="00FC0624">
        <w:rPr>
          <w:rFonts w:eastAsia="Times New Roman"/>
          <w:color w:val="000000"/>
          <w:sz w:val="28"/>
          <w:szCs w:val="24"/>
          <w:lang w:eastAsia="ru-RU"/>
        </w:rPr>
        <w:t>.</w:t>
      </w:r>
      <w:r w:rsidR="000174D9">
        <w:rPr>
          <w:rFonts w:eastAsia="Times New Roman"/>
          <w:color w:val="000000"/>
          <w:sz w:val="28"/>
          <w:szCs w:val="24"/>
          <w:lang w:eastAsia="ru-RU"/>
        </w:rPr>
        <w:t xml:space="preserve"> </w:t>
      </w:r>
      <w:proofErr w:type="spellStart"/>
      <w:r w:rsidR="00B820A3" w:rsidRPr="00FC0624">
        <w:rPr>
          <w:rFonts w:eastAsia="Times New Roman"/>
          <w:color w:val="000000"/>
          <w:sz w:val="28"/>
          <w:szCs w:val="24"/>
          <w:lang w:eastAsia="ru-RU"/>
        </w:rPr>
        <w:t>Кюффнер</w:t>
      </w:r>
      <w:proofErr w:type="spellEnd"/>
      <w:r w:rsidR="00B820A3" w:rsidRPr="00FC0624">
        <w:rPr>
          <w:rFonts w:eastAsia="Times New Roman"/>
          <w:color w:val="000000"/>
          <w:sz w:val="28"/>
          <w:szCs w:val="24"/>
          <w:lang w:eastAsia="ru-RU"/>
        </w:rPr>
        <w:t xml:space="preserve"> Й. </w:t>
      </w:r>
      <w:r w:rsidR="00B820A3" w:rsidRPr="00FC0624">
        <w:rPr>
          <w:rFonts w:eastAsia="Times New Roman"/>
          <w:iCs/>
          <w:color w:val="000000"/>
          <w:sz w:val="28"/>
          <w:szCs w:val="24"/>
          <w:lang w:eastAsia="ru-RU"/>
        </w:rPr>
        <w:t>Аллегретто</w:t>
      </w:r>
      <w:r w:rsidR="000B4A04">
        <w:rPr>
          <w:rFonts w:eastAsia="Times New Roman"/>
          <w:iCs/>
          <w:color w:val="000000"/>
          <w:sz w:val="28"/>
          <w:szCs w:val="24"/>
          <w:lang w:eastAsia="ru-RU"/>
        </w:rPr>
        <w:t>;</w:t>
      </w:r>
    </w:p>
    <w:p w14:paraId="33287C7C" w14:textId="77777777" w:rsidR="00B820A3" w:rsidRPr="00FC0624" w:rsidRDefault="00B07864"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11</w:t>
      </w:r>
      <w:r w:rsidR="00B820A3" w:rsidRPr="00FC0624">
        <w:rPr>
          <w:rFonts w:eastAsia="Times New Roman"/>
          <w:color w:val="000000"/>
          <w:sz w:val="28"/>
          <w:szCs w:val="24"/>
          <w:lang w:eastAsia="ru-RU"/>
        </w:rPr>
        <w:t>.</w:t>
      </w:r>
      <w:r w:rsidR="000174D9">
        <w:rPr>
          <w:rFonts w:eastAsia="Times New Roman"/>
          <w:color w:val="000000"/>
          <w:sz w:val="28"/>
          <w:szCs w:val="24"/>
          <w:lang w:eastAsia="ru-RU"/>
        </w:rPr>
        <w:t xml:space="preserve"> </w:t>
      </w:r>
      <w:proofErr w:type="spellStart"/>
      <w:r w:rsidR="00B820A3" w:rsidRPr="00FC0624">
        <w:rPr>
          <w:rFonts w:eastAsia="Times New Roman"/>
          <w:color w:val="000000"/>
          <w:sz w:val="28"/>
          <w:szCs w:val="24"/>
          <w:lang w:eastAsia="ru-RU"/>
        </w:rPr>
        <w:t>Кюффнер</w:t>
      </w:r>
      <w:proofErr w:type="spellEnd"/>
      <w:r w:rsidR="00B820A3" w:rsidRPr="00FC0624">
        <w:rPr>
          <w:rFonts w:eastAsia="Times New Roman"/>
          <w:color w:val="000000"/>
          <w:sz w:val="28"/>
          <w:szCs w:val="24"/>
          <w:lang w:eastAsia="ru-RU"/>
        </w:rPr>
        <w:t xml:space="preserve"> Й. </w:t>
      </w:r>
      <w:r w:rsidR="00B820A3" w:rsidRPr="00FC0624">
        <w:rPr>
          <w:rFonts w:eastAsia="Times New Roman"/>
          <w:iCs/>
          <w:color w:val="000000"/>
          <w:sz w:val="28"/>
          <w:szCs w:val="24"/>
          <w:lang w:eastAsia="ru-RU"/>
        </w:rPr>
        <w:t>Андантино</w:t>
      </w:r>
      <w:r w:rsidR="000B4A04">
        <w:rPr>
          <w:rFonts w:eastAsia="Times New Roman"/>
          <w:iCs/>
          <w:color w:val="000000"/>
          <w:sz w:val="28"/>
          <w:szCs w:val="24"/>
          <w:lang w:eastAsia="ru-RU"/>
        </w:rPr>
        <w:t>;</w:t>
      </w:r>
      <w:r w:rsidR="00B820A3" w:rsidRPr="00FC0624">
        <w:rPr>
          <w:rFonts w:eastAsia="Times New Roman"/>
          <w:iCs/>
          <w:color w:val="000000"/>
          <w:sz w:val="28"/>
          <w:szCs w:val="24"/>
          <w:lang w:eastAsia="ru-RU"/>
        </w:rPr>
        <w:t> </w:t>
      </w:r>
    </w:p>
    <w:p w14:paraId="333C60A9" w14:textId="77777777" w:rsidR="00B820A3" w:rsidRPr="00FC0624" w:rsidRDefault="00B07864"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12</w:t>
      </w:r>
      <w:r w:rsidR="00B820A3" w:rsidRPr="00FC0624">
        <w:rPr>
          <w:rFonts w:eastAsia="Times New Roman"/>
          <w:color w:val="000000"/>
          <w:sz w:val="28"/>
          <w:szCs w:val="24"/>
          <w:lang w:eastAsia="ru-RU"/>
        </w:rPr>
        <w:t>.</w:t>
      </w:r>
      <w:r w:rsidR="000174D9">
        <w:rPr>
          <w:rFonts w:eastAsia="Times New Roman"/>
          <w:color w:val="000000"/>
          <w:sz w:val="28"/>
          <w:szCs w:val="24"/>
          <w:lang w:eastAsia="ru-RU"/>
        </w:rPr>
        <w:t xml:space="preserve"> </w:t>
      </w:r>
      <w:proofErr w:type="spellStart"/>
      <w:r w:rsidR="00B820A3" w:rsidRPr="00FC0624">
        <w:rPr>
          <w:rFonts w:eastAsia="Times New Roman"/>
          <w:color w:val="000000"/>
          <w:sz w:val="28"/>
          <w:szCs w:val="24"/>
          <w:lang w:eastAsia="ru-RU"/>
        </w:rPr>
        <w:t>Кюффнер</w:t>
      </w:r>
      <w:proofErr w:type="spellEnd"/>
      <w:r w:rsidR="00B820A3" w:rsidRPr="00FC0624">
        <w:rPr>
          <w:rFonts w:eastAsia="Times New Roman"/>
          <w:color w:val="000000"/>
          <w:sz w:val="28"/>
          <w:szCs w:val="24"/>
          <w:lang w:eastAsia="ru-RU"/>
        </w:rPr>
        <w:t xml:space="preserve"> Й. </w:t>
      </w:r>
      <w:r w:rsidR="00B820A3" w:rsidRPr="00FC0624">
        <w:rPr>
          <w:rFonts w:eastAsia="Times New Roman"/>
          <w:iCs/>
          <w:color w:val="000000"/>
          <w:sz w:val="28"/>
          <w:szCs w:val="24"/>
          <w:lang w:eastAsia="ru-RU"/>
        </w:rPr>
        <w:t>Пастораль</w:t>
      </w:r>
      <w:r w:rsidR="000B4A04">
        <w:rPr>
          <w:rFonts w:eastAsia="Times New Roman"/>
          <w:iCs/>
          <w:color w:val="000000"/>
          <w:sz w:val="28"/>
          <w:szCs w:val="24"/>
          <w:lang w:eastAsia="ru-RU"/>
        </w:rPr>
        <w:t>;</w:t>
      </w:r>
      <w:r w:rsidR="00B820A3" w:rsidRPr="00FC0624">
        <w:rPr>
          <w:rFonts w:eastAsia="Times New Roman"/>
          <w:iCs/>
          <w:color w:val="000000"/>
          <w:sz w:val="28"/>
          <w:szCs w:val="24"/>
          <w:lang w:eastAsia="ru-RU"/>
        </w:rPr>
        <w:t> </w:t>
      </w:r>
    </w:p>
    <w:p w14:paraId="2E551567" w14:textId="77777777" w:rsidR="00B820A3" w:rsidRPr="00FC0624" w:rsidRDefault="00B07864"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13</w:t>
      </w:r>
      <w:r w:rsidR="00B820A3" w:rsidRPr="00FC0624">
        <w:rPr>
          <w:rFonts w:eastAsia="Times New Roman"/>
          <w:color w:val="000000"/>
          <w:sz w:val="28"/>
          <w:szCs w:val="24"/>
          <w:lang w:eastAsia="ru-RU"/>
        </w:rPr>
        <w:t>.</w:t>
      </w:r>
      <w:r w:rsidR="000174D9">
        <w:rPr>
          <w:rFonts w:eastAsia="Times New Roman"/>
          <w:color w:val="000000"/>
          <w:sz w:val="28"/>
          <w:szCs w:val="24"/>
          <w:lang w:eastAsia="ru-RU"/>
        </w:rPr>
        <w:t xml:space="preserve"> </w:t>
      </w:r>
      <w:proofErr w:type="spellStart"/>
      <w:r w:rsidR="00B820A3" w:rsidRPr="00FC0624">
        <w:rPr>
          <w:rFonts w:eastAsia="Times New Roman"/>
          <w:color w:val="000000"/>
          <w:sz w:val="28"/>
          <w:szCs w:val="24"/>
          <w:lang w:eastAsia="ru-RU"/>
        </w:rPr>
        <w:t>Кюффнер</w:t>
      </w:r>
      <w:proofErr w:type="spellEnd"/>
      <w:r w:rsidR="00B820A3" w:rsidRPr="00FC0624">
        <w:rPr>
          <w:rFonts w:eastAsia="Times New Roman"/>
          <w:color w:val="000000"/>
          <w:sz w:val="28"/>
          <w:szCs w:val="24"/>
          <w:lang w:eastAsia="ru-RU"/>
        </w:rPr>
        <w:t xml:space="preserve"> Й. </w:t>
      </w:r>
      <w:r w:rsidR="00B820A3" w:rsidRPr="00FC0624">
        <w:rPr>
          <w:rFonts w:eastAsia="Times New Roman"/>
          <w:iCs/>
          <w:color w:val="000000"/>
          <w:sz w:val="28"/>
          <w:szCs w:val="24"/>
          <w:lang w:eastAsia="ru-RU"/>
        </w:rPr>
        <w:t>Рондо</w:t>
      </w:r>
      <w:r w:rsidR="000B4A04">
        <w:rPr>
          <w:rFonts w:eastAsia="Times New Roman"/>
          <w:iCs/>
          <w:color w:val="000000"/>
          <w:sz w:val="28"/>
          <w:szCs w:val="24"/>
          <w:lang w:eastAsia="ru-RU"/>
        </w:rPr>
        <w:t>;</w:t>
      </w:r>
      <w:r w:rsidR="00B820A3" w:rsidRPr="00FC0624">
        <w:rPr>
          <w:rFonts w:eastAsia="Times New Roman"/>
          <w:iCs/>
          <w:color w:val="000000"/>
          <w:sz w:val="28"/>
          <w:szCs w:val="24"/>
          <w:lang w:eastAsia="ru-RU"/>
        </w:rPr>
        <w:t> </w:t>
      </w:r>
    </w:p>
    <w:p w14:paraId="1122DA60" w14:textId="77777777" w:rsidR="00B820A3" w:rsidRPr="00FC0624" w:rsidRDefault="00B07864"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14</w:t>
      </w:r>
      <w:r w:rsidR="00B820A3" w:rsidRPr="00FC0624">
        <w:rPr>
          <w:rFonts w:eastAsia="Times New Roman"/>
          <w:color w:val="000000"/>
          <w:sz w:val="28"/>
          <w:szCs w:val="24"/>
          <w:lang w:eastAsia="ru-RU"/>
        </w:rPr>
        <w:t>.</w:t>
      </w:r>
      <w:r w:rsidR="000174D9">
        <w:rPr>
          <w:rFonts w:eastAsia="Times New Roman"/>
          <w:color w:val="000000"/>
          <w:sz w:val="28"/>
          <w:szCs w:val="24"/>
          <w:lang w:eastAsia="ru-RU"/>
        </w:rPr>
        <w:t xml:space="preserve"> </w:t>
      </w:r>
      <w:proofErr w:type="spellStart"/>
      <w:r w:rsidR="00B820A3" w:rsidRPr="00FC0624">
        <w:rPr>
          <w:rFonts w:eastAsia="Times New Roman"/>
          <w:color w:val="000000"/>
          <w:sz w:val="28"/>
          <w:szCs w:val="24"/>
          <w:lang w:eastAsia="ru-RU"/>
        </w:rPr>
        <w:t>Поплянова</w:t>
      </w:r>
      <w:proofErr w:type="spellEnd"/>
      <w:r w:rsidR="00B820A3" w:rsidRPr="00FC0624">
        <w:rPr>
          <w:rFonts w:eastAsia="Times New Roman"/>
          <w:color w:val="000000"/>
          <w:sz w:val="28"/>
          <w:szCs w:val="24"/>
          <w:lang w:eastAsia="ru-RU"/>
        </w:rPr>
        <w:t xml:space="preserve"> Е. </w:t>
      </w:r>
      <w:r w:rsidR="00B820A3" w:rsidRPr="00FC0624">
        <w:rPr>
          <w:rFonts w:eastAsia="Times New Roman"/>
          <w:iCs/>
          <w:color w:val="000000"/>
          <w:sz w:val="28"/>
          <w:szCs w:val="24"/>
          <w:lang w:eastAsia="ru-RU"/>
        </w:rPr>
        <w:t>Колыбельная луны</w:t>
      </w:r>
      <w:r w:rsidR="000B4A04">
        <w:rPr>
          <w:rFonts w:eastAsia="Times New Roman"/>
          <w:iCs/>
          <w:color w:val="000000"/>
          <w:sz w:val="28"/>
          <w:szCs w:val="24"/>
          <w:lang w:eastAsia="ru-RU"/>
        </w:rPr>
        <w:t>;</w:t>
      </w:r>
    </w:p>
    <w:p w14:paraId="01205312" w14:textId="77777777" w:rsidR="00B820A3" w:rsidRPr="00FC0624" w:rsidRDefault="00B07864"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15</w:t>
      </w:r>
      <w:r w:rsidR="00B820A3" w:rsidRPr="00FC0624">
        <w:rPr>
          <w:rFonts w:eastAsia="Times New Roman"/>
          <w:color w:val="000000"/>
          <w:sz w:val="28"/>
          <w:szCs w:val="24"/>
          <w:lang w:eastAsia="ru-RU"/>
        </w:rPr>
        <w:t>.</w:t>
      </w:r>
      <w:r w:rsidR="000174D9">
        <w:rPr>
          <w:rFonts w:eastAsia="Times New Roman"/>
          <w:color w:val="000000"/>
          <w:sz w:val="28"/>
          <w:szCs w:val="24"/>
          <w:lang w:eastAsia="ru-RU"/>
        </w:rPr>
        <w:t xml:space="preserve"> </w:t>
      </w:r>
      <w:proofErr w:type="spellStart"/>
      <w:r w:rsidR="00B820A3" w:rsidRPr="00FC0624">
        <w:rPr>
          <w:rFonts w:eastAsia="Times New Roman"/>
          <w:color w:val="000000"/>
          <w:sz w:val="28"/>
          <w:szCs w:val="24"/>
          <w:lang w:eastAsia="ru-RU"/>
        </w:rPr>
        <w:t>Рехин</w:t>
      </w:r>
      <w:proofErr w:type="spellEnd"/>
      <w:r w:rsidR="00B820A3" w:rsidRPr="00FC0624">
        <w:rPr>
          <w:rFonts w:eastAsia="Times New Roman"/>
          <w:color w:val="000000"/>
          <w:sz w:val="28"/>
          <w:szCs w:val="24"/>
          <w:lang w:eastAsia="ru-RU"/>
        </w:rPr>
        <w:t xml:space="preserve"> И. </w:t>
      </w:r>
      <w:r w:rsidR="00B820A3" w:rsidRPr="00FC0624">
        <w:rPr>
          <w:rFonts w:eastAsia="Times New Roman"/>
          <w:iCs/>
          <w:color w:val="000000"/>
          <w:sz w:val="28"/>
          <w:szCs w:val="24"/>
          <w:lang w:eastAsia="ru-RU"/>
        </w:rPr>
        <w:t>У меня хорошее настроение</w:t>
      </w:r>
      <w:r w:rsidR="000B4A04">
        <w:rPr>
          <w:rFonts w:eastAsia="Times New Roman"/>
          <w:iCs/>
          <w:color w:val="000000"/>
          <w:sz w:val="28"/>
          <w:szCs w:val="24"/>
          <w:lang w:eastAsia="ru-RU"/>
        </w:rPr>
        <w:t>;</w:t>
      </w:r>
      <w:r w:rsidR="00B820A3" w:rsidRPr="00FC0624">
        <w:rPr>
          <w:rFonts w:eastAsia="Times New Roman"/>
          <w:iCs/>
          <w:color w:val="000000"/>
          <w:sz w:val="28"/>
          <w:szCs w:val="24"/>
          <w:lang w:eastAsia="ru-RU"/>
        </w:rPr>
        <w:t> </w:t>
      </w:r>
    </w:p>
    <w:p w14:paraId="501F83DF" w14:textId="77777777" w:rsidR="00B820A3" w:rsidRPr="00FC0624" w:rsidRDefault="00B07864"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lastRenderedPageBreak/>
        <w:t>16</w:t>
      </w:r>
      <w:r w:rsidR="00B820A3" w:rsidRPr="00FC0624">
        <w:rPr>
          <w:rFonts w:eastAsia="Times New Roman"/>
          <w:color w:val="000000"/>
          <w:sz w:val="28"/>
          <w:szCs w:val="24"/>
          <w:lang w:eastAsia="ru-RU"/>
        </w:rPr>
        <w:t>.</w:t>
      </w:r>
      <w:r w:rsidR="000174D9">
        <w:rPr>
          <w:rFonts w:eastAsia="Times New Roman"/>
          <w:color w:val="000000"/>
          <w:sz w:val="28"/>
          <w:szCs w:val="24"/>
          <w:lang w:eastAsia="ru-RU"/>
        </w:rPr>
        <w:t xml:space="preserve"> </w:t>
      </w:r>
      <w:r w:rsidR="00B820A3" w:rsidRPr="00FC0624">
        <w:rPr>
          <w:rFonts w:eastAsia="Times New Roman"/>
          <w:color w:val="000000"/>
          <w:sz w:val="28"/>
          <w:szCs w:val="24"/>
          <w:lang w:eastAsia="ru-RU"/>
        </w:rPr>
        <w:t>Сор З. </w:t>
      </w:r>
      <w:r w:rsidR="00B820A3" w:rsidRPr="00FC0624">
        <w:rPr>
          <w:rFonts w:eastAsia="Times New Roman"/>
          <w:iCs/>
          <w:color w:val="000000"/>
          <w:sz w:val="28"/>
          <w:szCs w:val="24"/>
          <w:lang w:eastAsia="ru-RU"/>
        </w:rPr>
        <w:t>Анданте</w:t>
      </w:r>
      <w:r w:rsidR="000B4A04">
        <w:rPr>
          <w:rFonts w:eastAsia="Times New Roman"/>
          <w:iCs/>
          <w:color w:val="000000"/>
          <w:sz w:val="28"/>
          <w:szCs w:val="24"/>
          <w:lang w:eastAsia="ru-RU"/>
        </w:rPr>
        <w:t>;</w:t>
      </w:r>
      <w:r w:rsidR="00B820A3" w:rsidRPr="00FC0624">
        <w:rPr>
          <w:rFonts w:eastAsia="Times New Roman"/>
          <w:iCs/>
          <w:color w:val="000000"/>
          <w:sz w:val="28"/>
          <w:szCs w:val="24"/>
          <w:lang w:eastAsia="ru-RU"/>
        </w:rPr>
        <w:t> </w:t>
      </w:r>
    </w:p>
    <w:p w14:paraId="6412F3E7" w14:textId="77777777" w:rsidR="00B820A3" w:rsidRPr="00FC0624" w:rsidRDefault="00B07864"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iCs/>
          <w:color w:val="000000"/>
          <w:sz w:val="28"/>
          <w:szCs w:val="24"/>
          <w:lang w:eastAsia="ru-RU"/>
        </w:rPr>
        <w:t>17</w:t>
      </w:r>
      <w:r w:rsidR="00B820A3" w:rsidRPr="00FC0624">
        <w:rPr>
          <w:rFonts w:eastAsia="Times New Roman"/>
          <w:iCs/>
          <w:color w:val="000000"/>
          <w:sz w:val="28"/>
          <w:szCs w:val="24"/>
          <w:lang w:eastAsia="ru-RU"/>
        </w:rPr>
        <w:t>.</w:t>
      </w:r>
      <w:r w:rsidR="000174D9">
        <w:rPr>
          <w:rFonts w:eastAsia="Times New Roman"/>
          <w:iCs/>
          <w:color w:val="000000"/>
          <w:sz w:val="28"/>
          <w:szCs w:val="24"/>
          <w:lang w:eastAsia="ru-RU"/>
        </w:rPr>
        <w:t xml:space="preserve"> </w:t>
      </w:r>
      <w:r w:rsidR="00B820A3" w:rsidRPr="00FC0624">
        <w:rPr>
          <w:rFonts w:eastAsia="Times New Roman"/>
          <w:iCs/>
          <w:color w:val="000000"/>
          <w:sz w:val="28"/>
          <w:szCs w:val="24"/>
          <w:lang w:eastAsia="ru-RU"/>
        </w:rPr>
        <w:t>Тащим балку по лесу</w:t>
      </w:r>
      <w:r w:rsidR="00B820A3" w:rsidRPr="00FC0624">
        <w:rPr>
          <w:rFonts w:eastAsia="Times New Roman"/>
          <w:color w:val="000000"/>
          <w:sz w:val="28"/>
          <w:szCs w:val="24"/>
          <w:lang w:eastAsia="ru-RU"/>
        </w:rPr>
        <w:t xml:space="preserve">. Русская народная песня. Обработка М. </w:t>
      </w:r>
      <w:proofErr w:type="spellStart"/>
      <w:r w:rsidR="00B820A3" w:rsidRPr="00FC0624">
        <w:rPr>
          <w:rFonts w:eastAsia="Times New Roman"/>
          <w:color w:val="000000"/>
          <w:sz w:val="28"/>
          <w:szCs w:val="24"/>
          <w:lang w:eastAsia="ru-RU"/>
        </w:rPr>
        <w:t>Кулижникова</w:t>
      </w:r>
      <w:proofErr w:type="spellEnd"/>
      <w:r w:rsidR="000B4A04">
        <w:rPr>
          <w:rFonts w:eastAsia="Times New Roman"/>
          <w:color w:val="000000"/>
          <w:sz w:val="28"/>
          <w:szCs w:val="24"/>
          <w:lang w:eastAsia="ru-RU"/>
        </w:rPr>
        <w:t>.</w:t>
      </w:r>
    </w:p>
    <w:p w14:paraId="4623CDD1" w14:textId="77777777" w:rsidR="00B820A3" w:rsidRPr="00FC0624" w:rsidRDefault="00B07864" w:rsidP="000B4A04">
      <w:pPr>
        <w:shd w:val="clear" w:color="auto" w:fill="FFFFFF"/>
        <w:tabs>
          <w:tab w:val="left" w:pos="560"/>
        </w:tabs>
        <w:spacing w:before="100" w:beforeAutospacing="1" w:line="360" w:lineRule="auto"/>
        <w:rPr>
          <w:rFonts w:eastAsia="Times New Roman"/>
          <w:b/>
          <w:color w:val="000000"/>
          <w:sz w:val="28"/>
          <w:szCs w:val="24"/>
          <w:u w:val="single"/>
          <w:lang w:eastAsia="ru-RU"/>
        </w:rPr>
      </w:pPr>
      <w:r w:rsidRPr="00FC0624">
        <w:rPr>
          <w:rFonts w:eastAsia="Times New Roman"/>
          <w:b/>
          <w:bCs/>
          <w:color w:val="000000"/>
          <w:sz w:val="28"/>
          <w:szCs w:val="24"/>
          <w:u w:val="single"/>
          <w:lang w:eastAsia="ru-RU"/>
        </w:rPr>
        <w:t>Третий класс</w:t>
      </w:r>
    </w:p>
    <w:p w14:paraId="669BB027" w14:textId="77777777" w:rsidR="00B820A3" w:rsidRPr="00FC0624" w:rsidRDefault="00B820A3" w:rsidP="000B4A04">
      <w:pPr>
        <w:shd w:val="clear" w:color="auto" w:fill="FFFFFF"/>
        <w:tabs>
          <w:tab w:val="left" w:pos="560"/>
        </w:tabs>
        <w:spacing w:line="360" w:lineRule="auto"/>
        <w:rPr>
          <w:rFonts w:eastAsia="Times New Roman"/>
          <w:color w:val="000000"/>
          <w:sz w:val="28"/>
          <w:szCs w:val="24"/>
          <w:lang w:eastAsia="ru-RU"/>
        </w:rPr>
      </w:pPr>
      <w:r w:rsidRPr="00FC0624">
        <w:rPr>
          <w:rFonts w:eastAsia="Times New Roman"/>
          <w:color w:val="000000"/>
          <w:sz w:val="28"/>
          <w:szCs w:val="24"/>
          <w:lang w:eastAsia="ru-RU"/>
        </w:rPr>
        <w:t>Продолжение работы над навы</w:t>
      </w:r>
      <w:r w:rsidR="00B07864" w:rsidRPr="00FC0624">
        <w:rPr>
          <w:rFonts w:eastAsia="Times New Roman"/>
          <w:color w:val="000000"/>
          <w:sz w:val="28"/>
          <w:szCs w:val="24"/>
          <w:lang w:eastAsia="ru-RU"/>
        </w:rPr>
        <w:t>ками ансамблевого музицирования</w:t>
      </w:r>
      <w:r w:rsidRPr="00FC0624">
        <w:rPr>
          <w:rFonts w:eastAsia="Times New Roman"/>
          <w:color w:val="000000"/>
          <w:sz w:val="28"/>
          <w:szCs w:val="24"/>
          <w:lang w:eastAsia="ru-RU"/>
        </w:rPr>
        <w:t>: умением слушать мелодическую линию, выразительно ее фразировать, грамотно и чутко аккомпанировать партнеру. Публичное выступление учащихся может приравниваться к зачету.</w:t>
      </w:r>
    </w:p>
    <w:p w14:paraId="7DC1B137" w14:textId="77777777" w:rsidR="00B820A3" w:rsidRPr="00FC0624" w:rsidRDefault="00B820A3" w:rsidP="000B4A04">
      <w:pPr>
        <w:widowControl w:val="0"/>
        <w:tabs>
          <w:tab w:val="left" w:pos="560"/>
        </w:tabs>
        <w:kinsoku w:val="0"/>
        <w:overflowPunct w:val="0"/>
        <w:autoSpaceDE w:val="0"/>
        <w:autoSpaceDN w:val="0"/>
        <w:adjustRightInd w:val="0"/>
        <w:spacing w:line="360" w:lineRule="auto"/>
        <w:rPr>
          <w:rFonts w:eastAsia="Times New Roman"/>
          <w:w w:val="95"/>
          <w:sz w:val="28"/>
          <w:szCs w:val="24"/>
          <w:lang w:eastAsia="ru-RU"/>
        </w:rPr>
      </w:pPr>
      <w:r w:rsidRPr="00FC0624">
        <w:rPr>
          <w:rFonts w:eastAsia="Times New Roman"/>
          <w:bCs/>
          <w:iCs/>
          <w:color w:val="000000"/>
          <w:sz w:val="28"/>
          <w:szCs w:val="24"/>
          <w:lang w:eastAsia="ru-RU"/>
        </w:rPr>
        <w:t>В</w:t>
      </w:r>
      <w:r w:rsidRPr="00FC0624">
        <w:rPr>
          <w:rFonts w:eastAsia="Times New Roman"/>
          <w:spacing w:val="-1"/>
          <w:w w:val="95"/>
          <w:sz w:val="28"/>
          <w:szCs w:val="24"/>
          <w:lang w:eastAsia="ru-RU"/>
        </w:rPr>
        <w:t xml:space="preserve"> т</w:t>
      </w:r>
      <w:r w:rsidRPr="00FC0624">
        <w:rPr>
          <w:rFonts w:eastAsia="Times New Roman"/>
          <w:w w:val="95"/>
          <w:sz w:val="28"/>
          <w:szCs w:val="24"/>
          <w:lang w:eastAsia="ru-RU"/>
        </w:rPr>
        <w:t>ече</w:t>
      </w:r>
      <w:r w:rsidRPr="00FC0624">
        <w:rPr>
          <w:rFonts w:eastAsia="Times New Roman"/>
          <w:spacing w:val="-2"/>
          <w:w w:val="95"/>
          <w:sz w:val="28"/>
          <w:szCs w:val="24"/>
          <w:lang w:eastAsia="ru-RU"/>
        </w:rPr>
        <w:t>н</w:t>
      </w:r>
      <w:r w:rsidRPr="00FC0624">
        <w:rPr>
          <w:rFonts w:eastAsia="Times New Roman"/>
          <w:w w:val="95"/>
          <w:sz w:val="28"/>
          <w:szCs w:val="24"/>
          <w:lang w:eastAsia="ru-RU"/>
        </w:rPr>
        <w:t>ие</w:t>
      </w:r>
      <w:r w:rsidRPr="00FC0624">
        <w:rPr>
          <w:rFonts w:eastAsia="Times New Roman"/>
          <w:spacing w:val="-25"/>
          <w:w w:val="95"/>
          <w:sz w:val="28"/>
          <w:szCs w:val="24"/>
          <w:lang w:eastAsia="ru-RU"/>
        </w:rPr>
        <w:t xml:space="preserve"> </w:t>
      </w:r>
      <w:r w:rsidRPr="00FC0624">
        <w:rPr>
          <w:rFonts w:eastAsia="Times New Roman"/>
          <w:spacing w:val="-3"/>
          <w:w w:val="95"/>
          <w:sz w:val="28"/>
          <w:szCs w:val="24"/>
          <w:lang w:eastAsia="ru-RU"/>
        </w:rPr>
        <w:t>г</w:t>
      </w:r>
      <w:r w:rsidRPr="00FC0624">
        <w:rPr>
          <w:rFonts w:eastAsia="Times New Roman"/>
          <w:spacing w:val="1"/>
          <w:w w:val="95"/>
          <w:sz w:val="28"/>
          <w:szCs w:val="24"/>
          <w:lang w:eastAsia="ru-RU"/>
        </w:rPr>
        <w:t>о</w:t>
      </w:r>
      <w:r w:rsidRPr="00FC0624">
        <w:rPr>
          <w:rFonts w:eastAsia="Times New Roman"/>
          <w:spacing w:val="-3"/>
          <w:w w:val="95"/>
          <w:sz w:val="28"/>
          <w:szCs w:val="24"/>
          <w:lang w:eastAsia="ru-RU"/>
        </w:rPr>
        <w:t>д</w:t>
      </w:r>
      <w:r w:rsidRPr="00FC0624">
        <w:rPr>
          <w:rFonts w:eastAsia="Times New Roman"/>
          <w:w w:val="95"/>
          <w:sz w:val="28"/>
          <w:szCs w:val="24"/>
          <w:lang w:eastAsia="ru-RU"/>
        </w:rPr>
        <w:t>а</w:t>
      </w:r>
      <w:r w:rsidRPr="00FC0624">
        <w:rPr>
          <w:rFonts w:eastAsia="Times New Roman"/>
          <w:spacing w:val="23"/>
          <w:w w:val="95"/>
          <w:sz w:val="28"/>
          <w:szCs w:val="24"/>
          <w:lang w:eastAsia="ru-RU"/>
        </w:rPr>
        <w:t xml:space="preserve"> </w:t>
      </w:r>
      <w:r w:rsidRPr="00FC0624">
        <w:rPr>
          <w:rFonts w:eastAsia="Times New Roman"/>
          <w:spacing w:val="-4"/>
          <w:w w:val="95"/>
          <w:sz w:val="28"/>
          <w:szCs w:val="24"/>
          <w:lang w:eastAsia="ru-RU"/>
        </w:rPr>
        <w:t>у</w:t>
      </w:r>
      <w:r w:rsidRPr="00FC0624">
        <w:rPr>
          <w:rFonts w:eastAsia="Times New Roman"/>
          <w:w w:val="95"/>
          <w:sz w:val="28"/>
          <w:szCs w:val="24"/>
          <w:lang w:eastAsia="ru-RU"/>
        </w:rPr>
        <w:t>ч</w:t>
      </w:r>
      <w:r w:rsidRPr="00FC0624">
        <w:rPr>
          <w:rFonts w:eastAsia="Times New Roman"/>
          <w:spacing w:val="2"/>
          <w:w w:val="95"/>
          <w:sz w:val="28"/>
          <w:szCs w:val="24"/>
          <w:lang w:eastAsia="ru-RU"/>
        </w:rPr>
        <w:t>е</w:t>
      </w:r>
      <w:r w:rsidRPr="00FC0624">
        <w:rPr>
          <w:rFonts w:eastAsia="Times New Roman"/>
          <w:w w:val="95"/>
          <w:sz w:val="28"/>
          <w:szCs w:val="24"/>
          <w:lang w:eastAsia="ru-RU"/>
        </w:rPr>
        <w:t>ни</w:t>
      </w:r>
      <w:r w:rsidRPr="00FC0624">
        <w:rPr>
          <w:rFonts w:eastAsia="Times New Roman"/>
          <w:spacing w:val="-2"/>
          <w:w w:val="95"/>
          <w:sz w:val="28"/>
          <w:szCs w:val="24"/>
          <w:lang w:eastAsia="ru-RU"/>
        </w:rPr>
        <w:t>к</w:t>
      </w:r>
      <w:r w:rsidRPr="00FC0624">
        <w:rPr>
          <w:rFonts w:eastAsia="Times New Roman"/>
          <w:w w:val="95"/>
          <w:sz w:val="28"/>
          <w:szCs w:val="24"/>
          <w:lang w:eastAsia="ru-RU"/>
        </w:rPr>
        <w:t>и</w:t>
      </w:r>
      <w:r w:rsidRPr="00FC0624">
        <w:rPr>
          <w:rFonts w:eastAsia="Times New Roman"/>
          <w:spacing w:val="-25"/>
          <w:w w:val="95"/>
          <w:sz w:val="28"/>
          <w:szCs w:val="24"/>
          <w:lang w:eastAsia="ru-RU"/>
        </w:rPr>
        <w:t xml:space="preserve"> </w:t>
      </w:r>
      <w:r w:rsidRPr="00FC0624">
        <w:rPr>
          <w:rFonts w:eastAsia="Times New Roman"/>
          <w:spacing w:val="-3"/>
          <w:w w:val="95"/>
          <w:sz w:val="28"/>
          <w:szCs w:val="24"/>
          <w:lang w:eastAsia="ru-RU"/>
        </w:rPr>
        <w:t>д</w:t>
      </w:r>
      <w:r w:rsidRPr="00FC0624">
        <w:rPr>
          <w:rFonts w:eastAsia="Times New Roman"/>
          <w:spacing w:val="1"/>
          <w:w w:val="95"/>
          <w:sz w:val="28"/>
          <w:szCs w:val="24"/>
          <w:lang w:eastAsia="ru-RU"/>
        </w:rPr>
        <w:t>о</w:t>
      </w:r>
      <w:r w:rsidRPr="00FC0624">
        <w:rPr>
          <w:rFonts w:eastAsia="Times New Roman"/>
          <w:spacing w:val="-2"/>
          <w:w w:val="95"/>
          <w:sz w:val="28"/>
          <w:szCs w:val="24"/>
          <w:lang w:eastAsia="ru-RU"/>
        </w:rPr>
        <w:t>лж</w:t>
      </w:r>
      <w:r w:rsidRPr="00FC0624">
        <w:rPr>
          <w:rFonts w:eastAsia="Times New Roman"/>
          <w:w w:val="95"/>
          <w:sz w:val="28"/>
          <w:szCs w:val="24"/>
          <w:lang w:eastAsia="ru-RU"/>
        </w:rPr>
        <w:t>ны</w:t>
      </w:r>
      <w:r w:rsidRPr="00FC0624">
        <w:rPr>
          <w:rFonts w:eastAsia="Times New Roman"/>
          <w:spacing w:val="-26"/>
          <w:w w:val="95"/>
          <w:sz w:val="28"/>
          <w:szCs w:val="24"/>
          <w:lang w:eastAsia="ru-RU"/>
        </w:rPr>
        <w:t xml:space="preserve"> </w:t>
      </w:r>
      <w:r w:rsidRPr="00FC0624">
        <w:rPr>
          <w:rFonts w:eastAsia="Times New Roman"/>
          <w:w w:val="95"/>
          <w:sz w:val="28"/>
          <w:szCs w:val="24"/>
          <w:lang w:eastAsia="ru-RU"/>
        </w:rPr>
        <w:t>с</w:t>
      </w:r>
      <w:r w:rsidRPr="00FC0624">
        <w:rPr>
          <w:rFonts w:eastAsia="Times New Roman"/>
          <w:spacing w:val="1"/>
          <w:w w:val="95"/>
          <w:sz w:val="28"/>
          <w:szCs w:val="24"/>
          <w:lang w:eastAsia="ru-RU"/>
        </w:rPr>
        <w:t>ы</w:t>
      </w:r>
      <w:r w:rsidRPr="00FC0624">
        <w:rPr>
          <w:rFonts w:eastAsia="Times New Roman"/>
          <w:spacing w:val="-3"/>
          <w:w w:val="95"/>
          <w:sz w:val="28"/>
          <w:szCs w:val="24"/>
          <w:lang w:eastAsia="ru-RU"/>
        </w:rPr>
        <w:t>г</w:t>
      </w:r>
      <w:r w:rsidRPr="00FC0624">
        <w:rPr>
          <w:rFonts w:eastAsia="Times New Roman"/>
          <w:spacing w:val="1"/>
          <w:w w:val="95"/>
          <w:sz w:val="28"/>
          <w:szCs w:val="24"/>
          <w:lang w:eastAsia="ru-RU"/>
        </w:rPr>
        <w:t>р</w:t>
      </w:r>
      <w:r w:rsidRPr="00FC0624">
        <w:rPr>
          <w:rFonts w:eastAsia="Times New Roman"/>
          <w:spacing w:val="-4"/>
          <w:w w:val="95"/>
          <w:sz w:val="28"/>
          <w:szCs w:val="24"/>
          <w:lang w:eastAsia="ru-RU"/>
        </w:rPr>
        <w:t>а</w:t>
      </w:r>
      <w:r w:rsidRPr="00FC0624">
        <w:rPr>
          <w:rFonts w:eastAsia="Times New Roman"/>
          <w:spacing w:val="-1"/>
          <w:w w:val="95"/>
          <w:sz w:val="28"/>
          <w:szCs w:val="24"/>
          <w:lang w:eastAsia="ru-RU"/>
        </w:rPr>
        <w:t>т</w:t>
      </w:r>
      <w:r w:rsidRPr="00FC0624">
        <w:rPr>
          <w:rFonts w:eastAsia="Times New Roman"/>
          <w:w w:val="95"/>
          <w:sz w:val="28"/>
          <w:szCs w:val="24"/>
          <w:lang w:eastAsia="ru-RU"/>
        </w:rPr>
        <w:t>ь</w:t>
      </w:r>
      <w:r w:rsidRPr="00FC0624">
        <w:rPr>
          <w:rFonts w:eastAsia="Times New Roman"/>
          <w:spacing w:val="-26"/>
          <w:w w:val="95"/>
          <w:sz w:val="28"/>
          <w:szCs w:val="24"/>
          <w:lang w:eastAsia="ru-RU"/>
        </w:rPr>
        <w:t xml:space="preserve"> </w:t>
      </w:r>
      <w:r w:rsidRPr="00FC0624">
        <w:rPr>
          <w:rFonts w:eastAsia="Times New Roman"/>
          <w:w w:val="95"/>
          <w:sz w:val="28"/>
          <w:szCs w:val="24"/>
          <w:lang w:eastAsia="ru-RU"/>
        </w:rPr>
        <w:t>4</w:t>
      </w:r>
      <w:r w:rsidRPr="00FC0624">
        <w:rPr>
          <w:rFonts w:eastAsia="Times New Roman"/>
          <w:spacing w:val="-18"/>
          <w:w w:val="95"/>
          <w:sz w:val="28"/>
          <w:szCs w:val="24"/>
          <w:lang w:eastAsia="ru-RU"/>
        </w:rPr>
        <w:t xml:space="preserve"> </w:t>
      </w:r>
      <w:r w:rsidRPr="00FC0624">
        <w:rPr>
          <w:rFonts w:eastAsia="Times New Roman"/>
          <w:w w:val="95"/>
          <w:sz w:val="28"/>
          <w:szCs w:val="24"/>
          <w:lang w:eastAsia="ru-RU"/>
        </w:rPr>
        <w:t>п</w:t>
      </w:r>
      <w:r w:rsidRPr="00FC0624">
        <w:rPr>
          <w:rFonts w:eastAsia="Times New Roman"/>
          <w:spacing w:val="-2"/>
          <w:w w:val="95"/>
          <w:sz w:val="28"/>
          <w:szCs w:val="24"/>
          <w:lang w:eastAsia="ru-RU"/>
        </w:rPr>
        <w:t>ь</w:t>
      </w:r>
      <w:r w:rsidRPr="00FC0624">
        <w:rPr>
          <w:rFonts w:eastAsia="Times New Roman"/>
          <w:w w:val="95"/>
          <w:sz w:val="28"/>
          <w:szCs w:val="24"/>
          <w:lang w:eastAsia="ru-RU"/>
        </w:rPr>
        <w:t>е</w:t>
      </w:r>
      <w:r w:rsidRPr="00FC0624">
        <w:rPr>
          <w:rFonts w:eastAsia="Times New Roman"/>
          <w:spacing w:val="-4"/>
          <w:w w:val="95"/>
          <w:sz w:val="28"/>
          <w:szCs w:val="24"/>
          <w:lang w:eastAsia="ru-RU"/>
        </w:rPr>
        <w:t>с</w:t>
      </w:r>
      <w:r w:rsidRPr="00FC0624">
        <w:rPr>
          <w:rFonts w:eastAsia="Times New Roman"/>
          <w:spacing w:val="1"/>
          <w:w w:val="95"/>
          <w:sz w:val="28"/>
          <w:szCs w:val="24"/>
          <w:lang w:eastAsia="ru-RU"/>
        </w:rPr>
        <w:t>ы</w:t>
      </w:r>
      <w:r w:rsidRPr="00FC0624">
        <w:rPr>
          <w:rFonts w:eastAsia="Times New Roman"/>
          <w:w w:val="95"/>
          <w:sz w:val="28"/>
          <w:szCs w:val="24"/>
          <w:lang w:eastAsia="ru-RU"/>
        </w:rPr>
        <w:t>:</w:t>
      </w:r>
    </w:p>
    <w:p w14:paraId="0AB87E26" w14:textId="77777777" w:rsidR="00B820A3" w:rsidRPr="00FC0624" w:rsidRDefault="00B07864" w:rsidP="000B4A04">
      <w:pPr>
        <w:widowControl w:val="0"/>
        <w:tabs>
          <w:tab w:val="left" w:pos="560"/>
        </w:tabs>
        <w:kinsoku w:val="0"/>
        <w:overflowPunct w:val="0"/>
        <w:autoSpaceDE w:val="0"/>
        <w:autoSpaceDN w:val="0"/>
        <w:adjustRightInd w:val="0"/>
        <w:spacing w:line="360" w:lineRule="auto"/>
        <w:jc w:val="both"/>
        <w:rPr>
          <w:rFonts w:eastAsia="Times New Roman"/>
          <w:sz w:val="28"/>
          <w:szCs w:val="24"/>
          <w:lang w:eastAsia="ru-RU"/>
        </w:rPr>
      </w:pPr>
      <w:r w:rsidRPr="00FC0624">
        <w:rPr>
          <w:rFonts w:eastAsia="Times New Roman"/>
          <w:w w:val="95"/>
          <w:sz w:val="28"/>
          <w:szCs w:val="24"/>
          <w:lang w:eastAsia="ru-RU"/>
        </w:rPr>
        <w:t>Д</w:t>
      </w:r>
      <w:r w:rsidR="00B820A3" w:rsidRPr="00FC0624">
        <w:rPr>
          <w:rFonts w:eastAsia="Times New Roman"/>
          <w:w w:val="95"/>
          <w:sz w:val="28"/>
          <w:szCs w:val="24"/>
          <w:lang w:eastAsia="ru-RU"/>
        </w:rPr>
        <w:t>ек</w:t>
      </w:r>
      <w:r w:rsidR="00B820A3" w:rsidRPr="00FC0624">
        <w:rPr>
          <w:rFonts w:eastAsia="Times New Roman"/>
          <w:spacing w:val="-4"/>
          <w:w w:val="95"/>
          <w:sz w:val="28"/>
          <w:szCs w:val="24"/>
          <w:lang w:eastAsia="ru-RU"/>
        </w:rPr>
        <w:t>а</w:t>
      </w:r>
      <w:r w:rsidR="00B820A3" w:rsidRPr="00FC0624">
        <w:rPr>
          <w:rFonts w:eastAsia="Times New Roman"/>
          <w:spacing w:val="-2"/>
          <w:w w:val="95"/>
          <w:sz w:val="28"/>
          <w:szCs w:val="24"/>
          <w:lang w:eastAsia="ru-RU"/>
        </w:rPr>
        <w:t>б</w:t>
      </w:r>
      <w:r w:rsidR="00B820A3" w:rsidRPr="00FC0624">
        <w:rPr>
          <w:rFonts w:eastAsia="Times New Roman"/>
          <w:spacing w:val="1"/>
          <w:w w:val="95"/>
          <w:sz w:val="28"/>
          <w:szCs w:val="24"/>
          <w:lang w:eastAsia="ru-RU"/>
        </w:rPr>
        <w:t>р</w:t>
      </w:r>
      <w:r w:rsidRPr="00FC0624">
        <w:rPr>
          <w:rFonts w:eastAsia="Times New Roman"/>
          <w:w w:val="95"/>
          <w:sz w:val="28"/>
          <w:szCs w:val="24"/>
          <w:lang w:eastAsia="ru-RU"/>
        </w:rPr>
        <w:t>ь</w:t>
      </w:r>
      <w:r w:rsidR="00FC0624">
        <w:rPr>
          <w:rFonts w:eastAsia="Times New Roman"/>
          <w:spacing w:val="17"/>
          <w:w w:val="95"/>
          <w:sz w:val="28"/>
          <w:szCs w:val="24"/>
          <w:lang w:eastAsia="ru-RU"/>
        </w:rPr>
        <w:t xml:space="preserve"> </w:t>
      </w:r>
      <w:r w:rsidR="00B820A3" w:rsidRPr="00FC0624">
        <w:rPr>
          <w:rFonts w:eastAsia="Times New Roman"/>
          <w:spacing w:val="-22"/>
          <w:w w:val="95"/>
          <w:sz w:val="28"/>
          <w:szCs w:val="24"/>
          <w:lang w:eastAsia="ru-RU"/>
        </w:rPr>
        <w:t xml:space="preserve"> </w:t>
      </w:r>
      <w:r w:rsidR="00FC0624">
        <w:rPr>
          <w:rFonts w:eastAsia="Times New Roman"/>
          <w:spacing w:val="-22"/>
          <w:w w:val="95"/>
          <w:sz w:val="28"/>
          <w:szCs w:val="24"/>
          <w:lang w:eastAsia="ru-RU"/>
        </w:rPr>
        <w:t>(</w:t>
      </w:r>
      <w:r w:rsidR="00B820A3" w:rsidRPr="00FC0624">
        <w:rPr>
          <w:rFonts w:eastAsia="Times New Roman"/>
          <w:w w:val="95"/>
          <w:sz w:val="28"/>
          <w:szCs w:val="24"/>
          <w:lang w:eastAsia="ru-RU"/>
        </w:rPr>
        <w:t>к</w:t>
      </w:r>
      <w:r w:rsidR="00B820A3" w:rsidRPr="00FC0624">
        <w:rPr>
          <w:rFonts w:eastAsia="Times New Roman"/>
          <w:spacing w:val="-3"/>
          <w:w w:val="95"/>
          <w:sz w:val="28"/>
          <w:szCs w:val="24"/>
          <w:lang w:eastAsia="ru-RU"/>
        </w:rPr>
        <w:t>о</w:t>
      </w:r>
      <w:r w:rsidR="00B820A3" w:rsidRPr="00FC0624">
        <w:rPr>
          <w:rFonts w:eastAsia="Times New Roman"/>
          <w:w w:val="95"/>
          <w:sz w:val="28"/>
          <w:szCs w:val="24"/>
          <w:lang w:eastAsia="ru-RU"/>
        </w:rPr>
        <w:t>н</w:t>
      </w:r>
      <w:r w:rsidR="00B820A3" w:rsidRPr="00FC0624">
        <w:rPr>
          <w:rFonts w:eastAsia="Times New Roman"/>
          <w:spacing w:val="-1"/>
          <w:w w:val="95"/>
          <w:sz w:val="28"/>
          <w:szCs w:val="24"/>
          <w:lang w:eastAsia="ru-RU"/>
        </w:rPr>
        <w:t>т</w:t>
      </w:r>
      <w:r w:rsidR="00B820A3" w:rsidRPr="00FC0624">
        <w:rPr>
          <w:rFonts w:eastAsia="Times New Roman"/>
          <w:spacing w:val="-3"/>
          <w:w w:val="95"/>
          <w:sz w:val="28"/>
          <w:szCs w:val="24"/>
          <w:lang w:eastAsia="ru-RU"/>
        </w:rPr>
        <w:t>р</w:t>
      </w:r>
      <w:r w:rsidR="00B820A3" w:rsidRPr="00FC0624">
        <w:rPr>
          <w:rFonts w:eastAsia="Times New Roman"/>
          <w:spacing w:val="1"/>
          <w:w w:val="95"/>
          <w:sz w:val="28"/>
          <w:szCs w:val="24"/>
          <w:lang w:eastAsia="ru-RU"/>
        </w:rPr>
        <w:t>о</w:t>
      </w:r>
      <w:r w:rsidR="00B820A3" w:rsidRPr="00FC0624">
        <w:rPr>
          <w:rFonts w:eastAsia="Times New Roman"/>
          <w:spacing w:val="-2"/>
          <w:w w:val="95"/>
          <w:sz w:val="28"/>
          <w:szCs w:val="24"/>
          <w:lang w:eastAsia="ru-RU"/>
        </w:rPr>
        <w:t>льн</w:t>
      </w:r>
      <w:r w:rsidR="00B820A3" w:rsidRPr="00FC0624">
        <w:rPr>
          <w:rFonts w:eastAsia="Times New Roman"/>
          <w:spacing w:val="1"/>
          <w:w w:val="95"/>
          <w:sz w:val="28"/>
          <w:szCs w:val="24"/>
          <w:lang w:eastAsia="ru-RU"/>
        </w:rPr>
        <w:t>ы</w:t>
      </w:r>
      <w:r w:rsidR="00B820A3" w:rsidRPr="00FC0624">
        <w:rPr>
          <w:rFonts w:eastAsia="Times New Roman"/>
          <w:w w:val="95"/>
          <w:sz w:val="28"/>
          <w:szCs w:val="24"/>
          <w:lang w:eastAsia="ru-RU"/>
        </w:rPr>
        <w:t>й</w:t>
      </w:r>
      <w:r w:rsidR="00B820A3" w:rsidRPr="00FC0624">
        <w:rPr>
          <w:rFonts w:eastAsia="Times New Roman"/>
          <w:spacing w:val="-28"/>
          <w:w w:val="95"/>
          <w:sz w:val="28"/>
          <w:szCs w:val="24"/>
          <w:lang w:eastAsia="ru-RU"/>
        </w:rPr>
        <w:t xml:space="preserve"> </w:t>
      </w:r>
      <w:r w:rsidR="00B820A3" w:rsidRPr="00FC0624">
        <w:rPr>
          <w:rFonts w:eastAsia="Times New Roman"/>
          <w:spacing w:val="-4"/>
          <w:w w:val="95"/>
          <w:sz w:val="28"/>
          <w:szCs w:val="24"/>
          <w:lang w:eastAsia="ru-RU"/>
        </w:rPr>
        <w:t>у</w:t>
      </w:r>
      <w:r w:rsidR="00B820A3" w:rsidRPr="00FC0624">
        <w:rPr>
          <w:rFonts w:eastAsia="Times New Roman"/>
          <w:spacing w:val="1"/>
          <w:w w:val="95"/>
          <w:sz w:val="28"/>
          <w:szCs w:val="24"/>
          <w:lang w:eastAsia="ru-RU"/>
        </w:rPr>
        <w:t>рок</w:t>
      </w:r>
      <w:r w:rsidR="00B820A3" w:rsidRPr="00FC0624">
        <w:rPr>
          <w:rFonts w:eastAsia="Times New Roman"/>
          <w:w w:val="95"/>
          <w:sz w:val="28"/>
          <w:szCs w:val="24"/>
          <w:lang w:eastAsia="ru-RU"/>
        </w:rPr>
        <w:t>)</w:t>
      </w:r>
      <w:r w:rsidR="00B820A3" w:rsidRPr="00FC0624">
        <w:rPr>
          <w:rFonts w:eastAsia="Times New Roman"/>
          <w:spacing w:val="-28"/>
          <w:w w:val="95"/>
          <w:sz w:val="28"/>
          <w:szCs w:val="24"/>
          <w:lang w:eastAsia="ru-RU"/>
        </w:rPr>
        <w:t xml:space="preserve"> </w:t>
      </w:r>
      <w:r w:rsidR="00B820A3" w:rsidRPr="00FC0624">
        <w:rPr>
          <w:rFonts w:eastAsia="Times New Roman"/>
          <w:w w:val="95"/>
          <w:sz w:val="28"/>
          <w:szCs w:val="24"/>
          <w:lang w:eastAsia="ru-RU"/>
        </w:rPr>
        <w:t>-</w:t>
      </w:r>
      <w:r w:rsidR="00B820A3" w:rsidRPr="00FC0624">
        <w:rPr>
          <w:rFonts w:eastAsia="Times New Roman"/>
          <w:spacing w:val="-22"/>
          <w:w w:val="95"/>
          <w:sz w:val="28"/>
          <w:szCs w:val="24"/>
          <w:lang w:eastAsia="ru-RU"/>
        </w:rPr>
        <w:t xml:space="preserve"> </w:t>
      </w:r>
      <w:r w:rsidR="00B820A3" w:rsidRPr="00FC0624">
        <w:rPr>
          <w:rFonts w:eastAsia="Times New Roman"/>
          <w:w w:val="95"/>
          <w:sz w:val="28"/>
          <w:szCs w:val="24"/>
          <w:lang w:eastAsia="ru-RU"/>
        </w:rPr>
        <w:t>1</w:t>
      </w:r>
      <w:r w:rsidR="00B820A3" w:rsidRPr="00FC0624">
        <w:rPr>
          <w:rFonts w:eastAsia="Times New Roman"/>
          <w:spacing w:val="-20"/>
          <w:w w:val="95"/>
          <w:sz w:val="28"/>
          <w:szCs w:val="24"/>
          <w:lang w:eastAsia="ru-RU"/>
        </w:rPr>
        <w:t xml:space="preserve"> </w:t>
      </w:r>
      <w:r w:rsidR="00B820A3" w:rsidRPr="00FC0624">
        <w:rPr>
          <w:rFonts w:eastAsia="Times New Roman"/>
          <w:w w:val="95"/>
          <w:sz w:val="28"/>
          <w:szCs w:val="24"/>
          <w:lang w:eastAsia="ru-RU"/>
        </w:rPr>
        <w:t>п</w:t>
      </w:r>
      <w:r w:rsidR="00B820A3" w:rsidRPr="00FC0624">
        <w:rPr>
          <w:rFonts w:eastAsia="Times New Roman"/>
          <w:spacing w:val="-2"/>
          <w:w w:val="95"/>
          <w:sz w:val="28"/>
          <w:szCs w:val="24"/>
          <w:lang w:eastAsia="ru-RU"/>
        </w:rPr>
        <w:t>ь</w:t>
      </w:r>
      <w:r w:rsidR="00B820A3" w:rsidRPr="00FC0624">
        <w:rPr>
          <w:rFonts w:eastAsia="Times New Roman"/>
          <w:w w:val="95"/>
          <w:sz w:val="28"/>
          <w:szCs w:val="24"/>
          <w:lang w:eastAsia="ru-RU"/>
        </w:rPr>
        <w:t>еса</w:t>
      </w:r>
      <w:r w:rsidR="00B820A3" w:rsidRPr="00FC0624">
        <w:rPr>
          <w:rFonts w:eastAsia="Times New Roman"/>
          <w:spacing w:val="-30"/>
          <w:w w:val="95"/>
          <w:sz w:val="28"/>
          <w:szCs w:val="24"/>
          <w:lang w:eastAsia="ru-RU"/>
        </w:rPr>
        <w:t xml:space="preserve"> </w:t>
      </w:r>
      <w:r w:rsidR="00B820A3" w:rsidRPr="00FC0624">
        <w:rPr>
          <w:rFonts w:eastAsia="Times New Roman"/>
          <w:w w:val="95"/>
          <w:sz w:val="28"/>
          <w:szCs w:val="24"/>
          <w:lang w:eastAsia="ru-RU"/>
        </w:rPr>
        <w:t>н</w:t>
      </w:r>
      <w:r w:rsidR="00B820A3" w:rsidRPr="00FC0624">
        <w:rPr>
          <w:rFonts w:eastAsia="Times New Roman"/>
          <w:spacing w:val="-4"/>
          <w:w w:val="95"/>
          <w:sz w:val="28"/>
          <w:szCs w:val="24"/>
          <w:lang w:eastAsia="ru-RU"/>
        </w:rPr>
        <w:t>а</w:t>
      </w:r>
      <w:r w:rsidR="00B820A3" w:rsidRPr="00FC0624">
        <w:rPr>
          <w:rFonts w:eastAsia="Times New Roman"/>
          <w:w w:val="95"/>
          <w:sz w:val="28"/>
          <w:szCs w:val="24"/>
          <w:lang w:eastAsia="ru-RU"/>
        </w:rPr>
        <w:t>и</w:t>
      </w:r>
      <w:r w:rsidR="00B820A3" w:rsidRPr="00FC0624">
        <w:rPr>
          <w:rFonts w:eastAsia="Times New Roman"/>
          <w:spacing w:val="-2"/>
          <w:w w:val="95"/>
          <w:sz w:val="28"/>
          <w:szCs w:val="24"/>
          <w:lang w:eastAsia="ru-RU"/>
        </w:rPr>
        <w:t>з</w:t>
      </w:r>
      <w:r w:rsidR="00B820A3" w:rsidRPr="00FC0624">
        <w:rPr>
          <w:rFonts w:eastAsia="Times New Roman"/>
          <w:spacing w:val="-4"/>
          <w:w w:val="95"/>
          <w:sz w:val="28"/>
          <w:szCs w:val="24"/>
          <w:lang w:eastAsia="ru-RU"/>
        </w:rPr>
        <w:t>у</w:t>
      </w:r>
      <w:r w:rsidR="00B820A3" w:rsidRPr="00FC0624">
        <w:rPr>
          <w:rFonts w:eastAsia="Times New Roman"/>
          <w:w w:val="95"/>
          <w:sz w:val="28"/>
          <w:szCs w:val="24"/>
          <w:lang w:eastAsia="ru-RU"/>
        </w:rPr>
        <w:t>с</w:t>
      </w:r>
      <w:r w:rsidR="00B820A3" w:rsidRPr="00FC0624">
        <w:rPr>
          <w:rFonts w:eastAsia="Times New Roman"/>
          <w:spacing w:val="-1"/>
          <w:w w:val="95"/>
          <w:sz w:val="28"/>
          <w:szCs w:val="24"/>
          <w:lang w:eastAsia="ru-RU"/>
        </w:rPr>
        <w:t>т</w:t>
      </w:r>
      <w:r w:rsidR="00B820A3" w:rsidRPr="00FC0624">
        <w:rPr>
          <w:rFonts w:eastAsia="Times New Roman"/>
          <w:spacing w:val="-2"/>
          <w:w w:val="95"/>
          <w:sz w:val="28"/>
          <w:szCs w:val="24"/>
          <w:lang w:eastAsia="ru-RU"/>
        </w:rPr>
        <w:t>ь</w:t>
      </w:r>
      <w:r w:rsidR="00A972B7">
        <w:rPr>
          <w:rFonts w:eastAsia="Times New Roman"/>
          <w:w w:val="95"/>
          <w:sz w:val="28"/>
          <w:szCs w:val="24"/>
          <w:lang w:eastAsia="ru-RU"/>
        </w:rPr>
        <w:t>;</w:t>
      </w:r>
    </w:p>
    <w:p w14:paraId="62CC3252" w14:textId="77777777" w:rsidR="00B820A3" w:rsidRPr="00FC0624" w:rsidRDefault="00B07864" w:rsidP="000B4A04">
      <w:pPr>
        <w:widowControl w:val="0"/>
        <w:tabs>
          <w:tab w:val="left" w:pos="560"/>
        </w:tabs>
        <w:kinsoku w:val="0"/>
        <w:overflowPunct w:val="0"/>
        <w:autoSpaceDE w:val="0"/>
        <w:autoSpaceDN w:val="0"/>
        <w:adjustRightInd w:val="0"/>
        <w:spacing w:line="360" w:lineRule="auto"/>
        <w:jc w:val="both"/>
        <w:rPr>
          <w:rFonts w:eastAsia="Times New Roman"/>
          <w:w w:val="95"/>
          <w:sz w:val="28"/>
          <w:szCs w:val="24"/>
          <w:lang w:eastAsia="ru-RU"/>
        </w:rPr>
      </w:pPr>
      <w:r w:rsidRPr="00FC0624">
        <w:rPr>
          <w:rFonts w:eastAsia="Times New Roman"/>
          <w:spacing w:val="-2"/>
          <w:w w:val="95"/>
          <w:sz w:val="28"/>
          <w:szCs w:val="24"/>
          <w:lang w:eastAsia="ru-RU"/>
        </w:rPr>
        <w:t>Май</w:t>
      </w:r>
      <w:r w:rsidR="00B820A3" w:rsidRPr="00FC0624">
        <w:rPr>
          <w:rFonts w:eastAsia="Times New Roman"/>
          <w:w w:val="95"/>
          <w:sz w:val="28"/>
          <w:szCs w:val="24"/>
          <w:lang w:eastAsia="ru-RU"/>
        </w:rPr>
        <w:t xml:space="preserve"> (</w:t>
      </w:r>
      <w:r w:rsidRPr="00FC0624">
        <w:rPr>
          <w:rFonts w:eastAsia="Times New Roman"/>
          <w:spacing w:val="-2"/>
          <w:w w:val="95"/>
          <w:sz w:val="28"/>
          <w:szCs w:val="24"/>
          <w:lang w:eastAsia="ru-RU"/>
        </w:rPr>
        <w:t>контрольный урок</w:t>
      </w:r>
      <w:r w:rsidR="00B820A3" w:rsidRPr="00FC0624">
        <w:rPr>
          <w:rFonts w:eastAsia="Times New Roman"/>
          <w:w w:val="95"/>
          <w:sz w:val="28"/>
          <w:szCs w:val="24"/>
          <w:lang w:eastAsia="ru-RU"/>
        </w:rPr>
        <w:t>)</w:t>
      </w:r>
      <w:r w:rsidR="00B820A3" w:rsidRPr="00FC0624">
        <w:rPr>
          <w:rFonts w:eastAsia="Times New Roman"/>
          <w:spacing w:val="49"/>
          <w:w w:val="95"/>
          <w:sz w:val="28"/>
          <w:szCs w:val="24"/>
          <w:lang w:eastAsia="ru-RU"/>
        </w:rPr>
        <w:t xml:space="preserve"> </w:t>
      </w:r>
      <w:r w:rsidR="00B820A3" w:rsidRPr="00FC0624">
        <w:rPr>
          <w:rFonts w:eastAsia="Times New Roman"/>
          <w:w w:val="95"/>
          <w:sz w:val="28"/>
          <w:szCs w:val="24"/>
          <w:lang w:eastAsia="ru-RU"/>
        </w:rPr>
        <w:t>- 1</w:t>
      </w:r>
      <w:r w:rsidR="00B820A3" w:rsidRPr="00FC0624">
        <w:rPr>
          <w:rFonts w:eastAsia="Times New Roman"/>
          <w:spacing w:val="-4"/>
          <w:w w:val="95"/>
          <w:sz w:val="28"/>
          <w:szCs w:val="24"/>
          <w:lang w:eastAsia="ru-RU"/>
        </w:rPr>
        <w:t xml:space="preserve"> </w:t>
      </w:r>
      <w:r w:rsidR="00B820A3" w:rsidRPr="00FC0624">
        <w:rPr>
          <w:rFonts w:eastAsia="Times New Roman"/>
          <w:w w:val="95"/>
          <w:sz w:val="28"/>
          <w:szCs w:val="24"/>
          <w:lang w:eastAsia="ru-RU"/>
        </w:rPr>
        <w:t>п</w:t>
      </w:r>
      <w:r w:rsidR="00B820A3" w:rsidRPr="00FC0624">
        <w:rPr>
          <w:rFonts w:eastAsia="Times New Roman"/>
          <w:spacing w:val="-2"/>
          <w:w w:val="95"/>
          <w:sz w:val="28"/>
          <w:szCs w:val="24"/>
          <w:lang w:eastAsia="ru-RU"/>
        </w:rPr>
        <w:t>ь</w:t>
      </w:r>
      <w:r w:rsidR="00B820A3" w:rsidRPr="00FC0624">
        <w:rPr>
          <w:rFonts w:eastAsia="Times New Roman"/>
          <w:w w:val="95"/>
          <w:sz w:val="28"/>
          <w:szCs w:val="24"/>
          <w:lang w:eastAsia="ru-RU"/>
        </w:rPr>
        <w:t>еса</w:t>
      </w:r>
      <w:r w:rsidR="00B820A3" w:rsidRPr="00FC0624">
        <w:rPr>
          <w:rFonts w:eastAsia="Times New Roman"/>
          <w:spacing w:val="-14"/>
          <w:w w:val="95"/>
          <w:sz w:val="28"/>
          <w:szCs w:val="24"/>
          <w:lang w:eastAsia="ru-RU"/>
        </w:rPr>
        <w:t xml:space="preserve"> наизусть</w:t>
      </w:r>
      <w:r w:rsidR="00B820A3" w:rsidRPr="00FC0624">
        <w:rPr>
          <w:rFonts w:eastAsia="Times New Roman"/>
          <w:w w:val="95"/>
          <w:sz w:val="28"/>
          <w:szCs w:val="24"/>
          <w:lang w:eastAsia="ru-RU"/>
        </w:rPr>
        <w:t>.</w:t>
      </w:r>
    </w:p>
    <w:p w14:paraId="4EB36EAC" w14:textId="77777777" w:rsidR="00B820A3" w:rsidRPr="00FC0624" w:rsidRDefault="00B820A3" w:rsidP="000B4A04">
      <w:pPr>
        <w:shd w:val="clear" w:color="auto" w:fill="FFFFFF"/>
        <w:tabs>
          <w:tab w:val="left" w:pos="560"/>
        </w:tabs>
        <w:spacing w:line="360" w:lineRule="auto"/>
        <w:rPr>
          <w:rFonts w:eastAsia="Times New Roman"/>
          <w:color w:val="000000"/>
          <w:sz w:val="28"/>
          <w:szCs w:val="24"/>
          <w:lang w:eastAsia="ru-RU"/>
        </w:rPr>
      </w:pPr>
      <w:r w:rsidRPr="00FC0624">
        <w:rPr>
          <w:rFonts w:eastAsia="Times New Roman"/>
          <w:b/>
          <w:bCs/>
          <w:iCs/>
          <w:color w:val="000000"/>
          <w:sz w:val="28"/>
          <w:szCs w:val="24"/>
          <w:lang w:eastAsia="ru-RU"/>
        </w:rPr>
        <w:t>Примерный перечень музыкальных произведений, рекомендуемых для</w:t>
      </w:r>
      <w:r w:rsidR="00B07864" w:rsidRPr="00FC0624">
        <w:rPr>
          <w:rFonts w:eastAsia="Times New Roman"/>
          <w:color w:val="000000"/>
          <w:sz w:val="28"/>
          <w:szCs w:val="24"/>
          <w:lang w:eastAsia="ru-RU"/>
        </w:rPr>
        <w:t xml:space="preserve"> </w:t>
      </w:r>
      <w:r w:rsidRPr="00FC0624">
        <w:rPr>
          <w:rFonts w:eastAsia="Times New Roman"/>
          <w:b/>
          <w:bCs/>
          <w:iCs/>
          <w:color w:val="000000"/>
          <w:sz w:val="28"/>
          <w:szCs w:val="24"/>
          <w:lang w:eastAsia="ru-RU"/>
        </w:rPr>
        <w:t>исполнения.</w:t>
      </w:r>
    </w:p>
    <w:p w14:paraId="54A99220" w14:textId="77777777" w:rsidR="00B820A3" w:rsidRDefault="00B820A3" w:rsidP="000B4A04">
      <w:pPr>
        <w:shd w:val="clear" w:color="auto" w:fill="FFFFFF"/>
        <w:tabs>
          <w:tab w:val="left" w:pos="560"/>
        </w:tabs>
        <w:rPr>
          <w:rFonts w:eastAsia="Times New Roman"/>
          <w:i/>
          <w:iCs/>
          <w:color w:val="000000"/>
          <w:sz w:val="28"/>
          <w:szCs w:val="24"/>
          <w:lang w:eastAsia="ru-RU"/>
        </w:rPr>
      </w:pPr>
      <w:r w:rsidRPr="00FC0624">
        <w:rPr>
          <w:rFonts w:eastAsia="Times New Roman"/>
          <w:color w:val="000000"/>
          <w:sz w:val="28"/>
          <w:szCs w:val="24"/>
          <w:lang w:eastAsia="ru-RU"/>
        </w:rPr>
        <w:t>1.Виницкий А. </w:t>
      </w:r>
      <w:r w:rsidR="00A972B7" w:rsidRPr="00A972B7">
        <w:rPr>
          <w:rFonts w:eastAsia="Times New Roman"/>
          <w:iCs/>
          <w:color w:val="000000"/>
          <w:sz w:val="28"/>
          <w:szCs w:val="24"/>
          <w:lang w:eastAsia="ru-RU"/>
        </w:rPr>
        <w:t>В цирке</w:t>
      </w:r>
      <w:r w:rsidR="00A972B7">
        <w:rPr>
          <w:rFonts w:eastAsia="Times New Roman"/>
          <w:i/>
          <w:iCs/>
          <w:color w:val="000000"/>
          <w:sz w:val="28"/>
          <w:szCs w:val="24"/>
          <w:lang w:eastAsia="ru-RU"/>
        </w:rPr>
        <w:t>;</w:t>
      </w:r>
    </w:p>
    <w:p w14:paraId="0857C712" w14:textId="77777777" w:rsidR="000174D9" w:rsidRPr="00FC0624" w:rsidRDefault="000174D9" w:rsidP="000174D9">
      <w:pPr>
        <w:shd w:val="clear" w:color="auto" w:fill="FFFFFF"/>
        <w:tabs>
          <w:tab w:val="left" w:pos="560"/>
        </w:tabs>
        <w:ind w:firstLine="708"/>
        <w:rPr>
          <w:rFonts w:eastAsia="Times New Roman"/>
          <w:color w:val="000000"/>
          <w:sz w:val="28"/>
          <w:szCs w:val="24"/>
          <w:lang w:eastAsia="ru-RU"/>
        </w:rPr>
      </w:pPr>
    </w:p>
    <w:p w14:paraId="2A7CB12B" w14:textId="77777777" w:rsidR="00B820A3" w:rsidRPr="00FC0624" w:rsidRDefault="00B820A3" w:rsidP="000B4A04">
      <w:pPr>
        <w:shd w:val="clear" w:color="auto" w:fill="FFFFFF"/>
        <w:tabs>
          <w:tab w:val="left" w:pos="560"/>
        </w:tabs>
        <w:rPr>
          <w:rFonts w:eastAsia="Times New Roman"/>
          <w:color w:val="000000"/>
          <w:sz w:val="28"/>
          <w:szCs w:val="24"/>
          <w:lang w:eastAsia="ru-RU"/>
        </w:rPr>
      </w:pPr>
      <w:r w:rsidRPr="00FC0624">
        <w:rPr>
          <w:rFonts w:eastAsia="Times New Roman"/>
          <w:color w:val="000000"/>
          <w:sz w:val="28"/>
          <w:szCs w:val="24"/>
          <w:lang w:eastAsia="ru-RU"/>
        </w:rPr>
        <w:t>2</w:t>
      </w:r>
      <w:r w:rsidR="00A972B7">
        <w:rPr>
          <w:rFonts w:eastAsia="Times New Roman"/>
          <w:color w:val="000000"/>
          <w:sz w:val="28"/>
          <w:szCs w:val="24"/>
          <w:lang w:eastAsia="ru-RU"/>
        </w:rPr>
        <w:t>.Винницкий А. Цикл «Колядки»</w:t>
      </w:r>
      <w:r w:rsidRPr="00FC0624">
        <w:rPr>
          <w:rFonts w:eastAsia="Times New Roman"/>
          <w:color w:val="000000"/>
          <w:sz w:val="28"/>
          <w:szCs w:val="24"/>
          <w:lang w:eastAsia="ru-RU"/>
        </w:rPr>
        <w:t>:</w:t>
      </w:r>
    </w:p>
    <w:p w14:paraId="0CA577DF" w14:textId="77777777" w:rsidR="00B820A3" w:rsidRPr="000174D9" w:rsidRDefault="00B820A3" w:rsidP="000174D9">
      <w:pPr>
        <w:pStyle w:val="a4"/>
        <w:numPr>
          <w:ilvl w:val="0"/>
          <w:numId w:val="28"/>
        </w:numPr>
        <w:shd w:val="clear" w:color="auto" w:fill="FFFFFF"/>
        <w:tabs>
          <w:tab w:val="left" w:pos="560"/>
        </w:tabs>
        <w:ind w:left="426" w:hanging="426"/>
        <w:rPr>
          <w:rFonts w:eastAsia="Times New Roman"/>
          <w:color w:val="000000"/>
          <w:sz w:val="28"/>
          <w:szCs w:val="24"/>
          <w:lang w:val="it-IT" w:eastAsia="ru-RU"/>
        </w:rPr>
      </w:pPr>
      <w:r w:rsidRPr="000174D9">
        <w:rPr>
          <w:rFonts w:eastAsia="Times New Roman"/>
          <w:iCs/>
          <w:color w:val="000000"/>
          <w:sz w:val="28"/>
          <w:szCs w:val="24"/>
          <w:lang w:val="it-IT" w:eastAsia="ru-RU"/>
        </w:rPr>
        <w:t>Gdy sliczna Panna</w:t>
      </w:r>
      <w:r w:rsidR="00A972B7" w:rsidRPr="000174D9">
        <w:rPr>
          <w:rFonts w:eastAsia="Times New Roman"/>
          <w:iCs/>
          <w:color w:val="000000"/>
          <w:sz w:val="28"/>
          <w:szCs w:val="24"/>
          <w:lang w:val="it-IT" w:eastAsia="ru-RU"/>
        </w:rPr>
        <w:t>,</w:t>
      </w:r>
    </w:p>
    <w:p w14:paraId="42F450CC" w14:textId="77777777" w:rsidR="00B820A3" w:rsidRPr="000174D9" w:rsidRDefault="00B820A3" w:rsidP="000174D9">
      <w:pPr>
        <w:pStyle w:val="a4"/>
        <w:numPr>
          <w:ilvl w:val="0"/>
          <w:numId w:val="28"/>
        </w:numPr>
        <w:shd w:val="clear" w:color="auto" w:fill="FFFFFF"/>
        <w:tabs>
          <w:tab w:val="left" w:pos="560"/>
        </w:tabs>
        <w:ind w:left="426" w:hanging="426"/>
        <w:rPr>
          <w:rFonts w:eastAsia="Times New Roman"/>
          <w:color w:val="000000"/>
          <w:sz w:val="28"/>
          <w:szCs w:val="24"/>
          <w:lang w:val="it-IT" w:eastAsia="ru-RU"/>
        </w:rPr>
      </w:pPr>
      <w:r w:rsidRPr="000174D9">
        <w:rPr>
          <w:rFonts w:eastAsia="Times New Roman"/>
          <w:iCs/>
          <w:color w:val="000000"/>
          <w:sz w:val="28"/>
          <w:szCs w:val="24"/>
          <w:lang w:val="it-IT" w:eastAsia="ru-RU"/>
        </w:rPr>
        <w:t>Lulajze, Jezuniu</w:t>
      </w:r>
      <w:r w:rsidR="00A972B7" w:rsidRPr="000174D9">
        <w:rPr>
          <w:rFonts w:eastAsia="Times New Roman"/>
          <w:iCs/>
          <w:color w:val="000000"/>
          <w:sz w:val="28"/>
          <w:szCs w:val="24"/>
          <w:lang w:val="it-IT" w:eastAsia="ru-RU"/>
        </w:rPr>
        <w:t>,</w:t>
      </w:r>
    </w:p>
    <w:p w14:paraId="31CC7116" w14:textId="77777777" w:rsidR="00B820A3" w:rsidRPr="000174D9" w:rsidRDefault="00B820A3" w:rsidP="000174D9">
      <w:pPr>
        <w:pStyle w:val="a4"/>
        <w:numPr>
          <w:ilvl w:val="0"/>
          <w:numId w:val="28"/>
        </w:numPr>
        <w:shd w:val="clear" w:color="auto" w:fill="FFFFFF"/>
        <w:tabs>
          <w:tab w:val="left" w:pos="560"/>
        </w:tabs>
        <w:ind w:left="426" w:hanging="426"/>
        <w:rPr>
          <w:rFonts w:eastAsia="Times New Roman"/>
          <w:color w:val="000000"/>
          <w:sz w:val="28"/>
          <w:szCs w:val="24"/>
          <w:lang w:eastAsia="ru-RU"/>
        </w:rPr>
      </w:pPr>
      <w:proofErr w:type="spellStart"/>
      <w:r w:rsidRPr="000174D9">
        <w:rPr>
          <w:rFonts w:eastAsia="Times New Roman"/>
          <w:iCs/>
          <w:color w:val="000000"/>
          <w:sz w:val="28"/>
          <w:szCs w:val="24"/>
          <w:lang w:val="en-US" w:eastAsia="ru-RU"/>
        </w:rPr>
        <w:t>Medrcy</w:t>
      </w:r>
      <w:proofErr w:type="spellEnd"/>
      <w:r w:rsidRPr="000174D9">
        <w:rPr>
          <w:rFonts w:eastAsia="Times New Roman"/>
          <w:iCs/>
          <w:color w:val="000000"/>
          <w:sz w:val="28"/>
          <w:szCs w:val="24"/>
          <w:lang w:val="en-US" w:eastAsia="ru-RU"/>
        </w:rPr>
        <w:t> </w:t>
      </w:r>
      <w:proofErr w:type="spellStart"/>
      <w:r w:rsidRPr="000174D9">
        <w:rPr>
          <w:rFonts w:eastAsia="Times New Roman"/>
          <w:iCs/>
          <w:color w:val="000000"/>
          <w:sz w:val="28"/>
          <w:szCs w:val="24"/>
          <w:lang w:val="en-US" w:eastAsia="ru-RU"/>
        </w:rPr>
        <w:t>swiata</w:t>
      </w:r>
      <w:proofErr w:type="spellEnd"/>
      <w:r w:rsidR="00A972B7" w:rsidRPr="000174D9">
        <w:rPr>
          <w:rFonts w:eastAsia="Times New Roman"/>
          <w:iCs/>
          <w:color w:val="000000"/>
          <w:sz w:val="28"/>
          <w:szCs w:val="24"/>
          <w:lang w:eastAsia="ru-RU"/>
        </w:rPr>
        <w:t>.</w:t>
      </w:r>
    </w:p>
    <w:p w14:paraId="0B1B1DB4" w14:textId="77777777" w:rsidR="000174D9" w:rsidRPr="000174D9" w:rsidRDefault="000174D9" w:rsidP="000174D9">
      <w:pPr>
        <w:pStyle w:val="a4"/>
        <w:shd w:val="clear" w:color="auto" w:fill="FFFFFF"/>
        <w:tabs>
          <w:tab w:val="left" w:pos="560"/>
        </w:tabs>
        <w:ind w:left="426"/>
        <w:rPr>
          <w:rFonts w:eastAsia="Times New Roman"/>
          <w:color w:val="000000"/>
          <w:sz w:val="28"/>
          <w:szCs w:val="24"/>
          <w:lang w:eastAsia="ru-RU"/>
        </w:rPr>
      </w:pPr>
    </w:p>
    <w:p w14:paraId="2A4F4B86" w14:textId="77777777" w:rsidR="00B820A3" w:rsidRPr="00FC0624" w:rsidRDefault="00B820A3" w:rsidP="000B4A04">
      <w:pPr>
        <w:shd w:val="clear" w:color="auto" w:fill="FFFFFF"/>
        <w:tabs>
          <w:tab w:val="left" w:pos="560"/>
        </w:tabs>
        <w:rPr>
          <w:rFonts w:eastAsia="Times New Roman"/>
          <w:color w:val="000000"/>
          <w:sz w:val="28"/>
          <w:szCs w:val="24"/>
          <w:lang w:eastAsia="ru-RU"/>
        </w:rPr>
      </w:pPr>
      <w:r w:rsidRPr="00FC0624">
        <w:rPr>
          <w:rFonts w:eastAsia="Times New Roman"/>
          <w:color w:val="000000"/>
          <w:sz w:val="28"/>
          <w:szCs w:val="24"/>
          <w:lang w:eastAsia="ru-RU"/>
        </w:rPr>
        <w:t>3.</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Глинка М. </w:t>
      </w:r>
      <w:r w:rsidR="00A972B7">
        <w:rPr>
          <w:rFonts w:eastAsia="Times New Roman"/>
          <w:iCs/>
          <w:color w:val="000000"/>
          <w:sz w:val="28"/>
          <w:szCs w:val="24"/>
          <w:lang w:eastAsia="ru-RU"/>
        </w:rPr>
        <w:t>Андалузский танец;</w:t>
      </w:r>
    </w:p>
    <w:p w14:paraId="3F1111F2"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4.</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Глушков П. </w:t>
      </w:r>
      <w:r w:rsidRPr="00FC0624">
        <w:rPr>
          <w:rFonts w:eastAsia="Times New Roman"/>
          <w:iCs/>
          <w:color w:val="000000"/>
          <w:sz w:val="28"/>
          <w:szCs w:val="24"/>
          <w:lang w:eastAsia="ru-RU"/>
        </w:rPr>
        <w:t>Гуцулка.</w:t>
      </w:r>
      <w:r w:rsidRPr="00FC0624">
        <w:rPr>
          <w:rFonts w:eastAsia="Times New Roman"/>
          <w:color w:val="000000"/>
          <w:sz w:val="28"/>
          <w:szCs w:val="24"/>
          <w:lang w:eastAsia="ru-RU"/>
        </w:rPr>
        <w:t xml:space="preserve"> Переложение В. </w:t>
      </w:r>
      <w:proofErr w:type="spellStart"/>
      <w:r w:rsidRPr="00FC0624">
        <w:rPr>
          <w:rFonts w:eastAsia="Times New Roman"/>
          <w:color w:val="000000"/>
          <w:sz w:val="28"/>
          <w:szCs w:val="24"/>
          <w:lang w:eastAsia="ru-RU"/>
        </w:rPr>
        <w:t>Вильгельми</w:t>
      </w:r>
      <w:proofErr w:type="spellEnd"/>
      <w:r w:rsidR="00A972B7">
        <w:rPr>
          <w:rFonts w:eastAsia="Times New Roman"/>
          <w:color w:val="000000"/>
          <w:sz w:val="28"/>
          <w:szCs w:val="24"/>
          <w:lang w:eastAsia="ru-RU"/>
        </w:rPr>
        <w:t>;</w:t>
      </w:r>
    </w:p>
    <w:p w14:paraId="0CEA4895"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5.</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Даргомыжский А. </w:t>
      </w:r>
      <w:r w:rsidRPr="00FC0624">
        <w:rPr>
          <w:rFonts w:eastAsia="Times New Roman"/>
          <w:iCs/>
          <w:color w:val="000000"/>
          <w:sz w:val="28"/>
          <w:szCs w:val="24"/>
          <w:lang w:eastAsia="ru-RU"/>
        </w:rPr>
        <w:t>Романс «Я вас любил»</w:t>
      </w:r>
      <w:r w:rsidR="00A972B7">
        <w:rPr>
          <w:rFonts w:eastAsia="Times New Roman"/>
          <w:iCs/>
          <w:color w:val="000000"/>
          <w:sz w:val="28"/>
          <w:szCs w:val="24"/>
          <w:lang w:eastAsia="ru-RU"/>
        </w:rPr>
        <w:t>;</w:t>
      </w:r>
    </w:p>
    <w:p w14:paraId="12EF438A"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6.</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Дремлюга</w:t>
      </w:r>
      <w:proofErr w:type="spellEnd"/>
      <w:r w:rsidRPr="00FC0624">
        <w:rPr>
          <w:rFonts w:eastAsia="Times New Roman"/>
          <w:color w:val="000000"/>
          <w:sz w:val="28"/>
          <w:szCs w:val="24"/>
          <w:lang w:eastAsia="ru-RU"/>
        </w:rPr>
        <w:t xml:space="preserve"> Н. </w:t>
      </w:r>
      <w:r w:rsidRPr="00FC0624">
        <w:rPr>
          <w:rFonts w:eastAsia="Times New Roman"/>
          <w:iCs/>
          <w:color w:val="000000"/>
          <w:sz w:val="28"/>
          <w:szCs w:val="24"/>
          <w:lang w:eastAsia="ru-RU"/>
        </w:rPr>
        <w:t>Песня</w:t>
      </w:r>
      <w:r w:rsidRPr="00FC0624">
        <w:rPr>
          <w:rFonts w:eastAsia="Times New Roman"/>
          <w:color w:val="000000"/>
          <w:sz w:val="28"/>
          <w:szCs w:val="24"/>
          <w:lang w:eastAsia="ru-RU"/>
        </w:rPr>
        <w:t xml:space="preserve">. Переложение В. </w:t>
      </w:r>
      <w:proofErr w:type="spellStart"/>
      <w:r w:rsidRPr="00FC0624">
        <w:rPr>
          <w:rFonts w:eastAsia="Times New Roman"/>
          <w:color w:val="000000"/>
          <w:sz w:val="28"/>
          <w:szCs w:val="24"/>
          <w:lang w:eastAsia="ru-RU"/>
        </w:rPr>
        <w:t>Вильгельми</w:t>
      </w:r>
      <w:proofErr w:type="spellEnd"/>
      <w:r w:rsidR="00A972B7">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7FFEBC94"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7.</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Иванов-Крамской А. Вариации </w:t>
      </w:r>
      <w:r w:rsidRPr="00FC0624">
        <w:rPr>
          <w:rFonts w:eastAsia="Times New Roman"/>
          <w:iCs/>
          <w:color w:val="000000"/>
          <w:sz w:val="28"/>
          <w:szCs w:val="24"/>
          <w:lang w:eastAsia="ru-RU"/>
        </w:rPr>
        <w:t>Утушка луговая</w:t>
      </w:r>
      <w:r w:rsidR="00A972B7">
        <w:rPr>
          <w:rFonts w:eastAsia="Times New Roman"/>
          <w:iCs/>
          <w:color w:val="000000"/>
          <w:sz w:val="28"/>
          <w:szCs w:val="24"/>
          <w:lang w:eastAsia="ru-RU"/>
        </w:rPr>
        <w:t>;</w:t>
      </w:r>
    </w:p>
    <w:p w14:paraId="6A95637D"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iCs/>
          <w:color w:val="000000"/>
          <w:sz w:val="28"/>
          <w:szCs w:val="24"/>
          <w:lang w:eastAsia="ru-RU"/>
        </w:rPr>
        <w:t>8.</w:t>
      </w:r>
      <w:r w:rsidR="000174D9">
        <w:rPr>
          <w:rFonts w:eastAsia="Times New Roman"/>
          <w:iCs/>
          <w:color w:val="000000"/>
          <w:sz w:val="28"/>
          <w:szCs w:val="24"/>
          <w:lang w:eastAsia="ru-RU"/>
        </w:rPr>
        <w:t xml:space="preserve"> </w:t>
      </w:r>
      <w:r w:rsidRPr="00FC0624">
        <w:rPr>
          <w:rFonts w:eastAsia="Times New Roman"/>
          <w:iCs/>
          <w:color w:val="000000"/>
          <w:sz w:val="28"/>
          <w:szCs w:val="24"/>
          <w:lang w:eastAsia="ru-RU"/>
        </w:rPr>
        <w:t>Испанская народная песня</w:t>
      </w:r>
      <w:r w:rsidR="00A972B7">
        <w:rPr>
          <w:rFonts w:eastAsia="Times New Roman"/>
          <w:iCs/>
          <w:color w:val="000000"/>
          <w:sz w:val="28"/>
          <w:szCs w:val="24"/>
          <w:lang w:eastAsia="ru-RU"/>
        </w:rPr>
        <w:t>;</w:t>
      </w:r>
    </w:p>
    <w:p w14:paraId="001697A4"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9.</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Карулли</w:t>
      </w:r>
      <w:proofErr w:type="spellEnd"/>
      <w:r w:rsidRPr="00FC0624">
        <w:rPr>
          <w:rFonts w:eastAsia="Times New Roman"/>
          <w:color w:val="000000"/>
          <w:sz w:val="28"/>
          <w:szCs w:val="24"/>
          <w:lang w:eastAsia="ru-RU"/>
        </w:rPr>
        <w:t xml:space="preserve"> Ф. </w:t>
      </w:r>
      <w:r w:rsidRPr="00FC0624">
        <w:rPr>
          <w:rFonts w:eastAsia="Times New Roman"/>
          <w:iCs/>
          <w:color w:val="000000"/>
          <w:sz w:val="28"/>
          <w:szCs w:val="24"/>
          <w:lang w:eastAsia="ru-RU"/>
        </w:rPr>
        <w:t>Анданте</w:t>
      </w:r>
      <w:r w:rsidR="00A972B7">
        <w:rPr>
          <w:rFonts w:eastAsia="Times New Roman"/>
          <w:iCs/>
          <w:color w:val="000000"/>
          <w:sz w:val="28"/>
          <w:szCs w:val="24"/>
          <w:lang w:eastAsia="ru-RU"/>
        </w:rPr>
        <w:t>;</w:t>
      </w:r>
    </w:p>
    <w:p w14:paraId="7DC43143"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10.</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Карулли</w:t>
      </w:r>
      <w:proofErr w:type="spellEnd"/>
      <w:r w:rsidRPr="00FC0624">
        <w:rPr>
          <w:rFonts w:eastAsia="Times New Roman"/>
          <w:color w:val="000000"/>
          <w:sz w:val="28"/>
          <w:szCs w:val="24"/>
          <w:lang w:eastAsia="ru-RU"/>
        </w:rPr>
        <w:t xml:space="preserve"> Ф. </w:t>
      </w:r>
      <w:r w:rsidRPr="00FC0624">
        <w:rPr>
          <w:rFonts w:eastAsia="Times New Roman"/>
          <w:iCs/>
          <w:color w:val="000000"/>
          <w:sz w:val="28"/>
          <w:szCs w:val="24"/>
          <w:lang w:val="en-US" w:eastAsia="ru-RU"/>
        </w:rPr>
        <w:t>Larghetto</w:t>
      </w:r>
      <w:r w:rsidR="00A972B7">
        <w:rPr>
          <w:rFonts w:eastAsia="Times New Roman"/>
          <w:iCs/>
          <w:color w:val="000000"/>
          <w:sz w:val="28"/>
          <w:szCs w:val="24"/>
          <w:lang w:eastAsia="ru-RU"/>
        </w:rPr>
        <w:t>;</w:t>
      </w:r>
      <w:r w:rsidRPr="00FC0624">
        <w:rPr>
          <w:rFonts w:eastAsia="Times New Roman"/>
          <w:color w:val="000000"/>
          <w:sz w:val="28"/>
          <w:szCs w:val="24"/>
          <w:lang w:eastAsia="ru-RU"/>
        </w:rPr>
        <w:t> </w:t>
      </w:r>
    </w:p>
    <w:p w14:paraId="6AA2CA81"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11.</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Кюффнер</w:t>
      </w:r>
      <w:proofErr w:type="spellEnd"/>
      <w:r w:rsidRPr="00FC0624">
        <w:rPr>
          <w:rFonts w:eastAsia="Times New Roman"/>
          <w:color w:val="000000"/>
          <w:sz w:val="28"/>
          <w:szCs w:val="24"/>
          <w:lang w:eastAsia="ru-RU"/>
        </w:rPr>
        <w:t xml:space="preserve"> Й. </w:t>
      </w:r>
      <w:r w:rsidRPr="00FC0624">
        <w:rPr>
          <w:rFonts w:eastAsia="Times New Roman"/>
          <w:iCs/>
          <w:color w:val="000000"/>
          <w:sz w:val="28"/>
          <w:szCs w:val="24"/>
          <w:lang w:eastAsia="ru-RU"/>
        </w:rPr>
        <w:t>Анданте</w:t>
      </w:r>
      <w:r w:rsidR="00A972B7">
        <w:rPr>
          <w:rFonts w:eastAsia="Times New Roman"/>
          <w:iCs/>
          <w:color w:val="000000"/>
          <w:sz w:val="28"/>
          <w:szCs w:val="24"/>
          <w:lang w:eastAsia="ru-RU"/>
        </w:rPr>
        <w:t>;</w:t>
      </w:r>
      <w:r w:rsidRPr="00FC0624">
        <w:rPr>
          <w:rFonts w:eastAsia="Times New Roman"/>
          <w:iCs/>
          <w:color w:val="000000"/>
          <w:sz w:val="28"/>
          <w:szCs w:val="24"/>
          <w:lang w:eastAsia="ru-RU"/>
        </w:rPr>
        <w:t> </w:t>
      </w:r>
    </w:p>
    <w:p w14:paraId="023FA563"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12.</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Кюффнер</w:t>
      </w:r>
      <w:proofErr w:type="spellEnd"/>
      <w:r w:rsidRPr="00FC0624">
        <w:rPr>
          <w:rFonts w:eastAsia="Times New Roman"/>
          <w:color w:val="000000"/>
          <w:sz w:val="28"/>
          <w:szCs w:val="24"/>
          <w:lang w:eastAsia="ru-RU"/>
        </w:rPr>
        <w:t xml:space="preserve"> Й. </w:t>
      </w:r>
      <w:r w:rsidRPr="00FC0624">
        <w:rPr>
          <w:rFonts w:eastAsia="Times New Roman"/>
          <w:iCs/>
          <w:color w:val="000000"/>
          <w:sz w:val="28"/>
          <w:szCs w:val="24"/>
          <w:lang w:eastAsia="ru-RU"/>
        </w:rPr>
        <w:t>Полонез</w:t>
      </w:r>
      <w:r w:rsidR="00A972B7">
        <w:rPr>
          <w:rFonts w:eastAsia="Times New Roman"/>
          <w:iCs/>
          <w:color w:val="000000"/>
          <w:sz w:val="28"/>
          <w:szCs w:val="24"/>
          <w:lang w:eastAsia="ru-RU"/>
        </w:rPr>
        <w:t>;</w:t>
      </w:r>
      <w:r w:rsidRPr="00FC0624">
        <w:rPr>
          <w:rFonts w:eastAsia="Times New Roman"/>
          <w:iCs/>
          <w:color w:val="000000"/>
          <w:sz w:val="28"/>
          <w:szCs w:val="24"/>
          <w:lang w:eastAsia="ru-RU"/>
        </w:rPr>
        <w:t> </w:t>
      </w:r>
    </w:p>
    <w:p w14:paraId="5EB8775E"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lastRenderedPageBreak/>
        <w:t>13.</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Кюффнер</w:t>
      </w:r>
      <w:proofErr w:type="spellEnd"/>
      <w:r w:rsidRPr="00FC0624">
        <w:rPr>
          <w:rFonts w:eastAsia="Times New Roman"/>
          <w:color w:val="000000"/>
          <w:sz w:val="28"/>
          <w:szCs w:val="24"/>
          <w:lang w:eastAsia="ru-RU"/>
        </w:rPr>
        <w:t xml:space="preserve"> Й. </w:t>
      </w:r>
      <w:proofErr w:type="spellStart"/>
      <w:r w:rsidRPr="00FC0624">
        <w:rPr>
          <w:rFonts w:eastAsia="Times New Roman"/>
          <w:iCs/>
          <w:color w:val="000000"/>
          <w:sz w:val="28"/>
          <w:szCs w:val="24"/>
          <w:lang w:val="en-US" w:eastAsia="ru-RU"/>
        </w:rPr>
        <w:t>Taniec</w:t>
      </w:r>
      <w:proofErr w:type="spellEnd"/>
      <w:r w:rsidRPr="00FC0624">
        <w:rPr>
          <w:rFonts w:eastAsia="Times New Roman"/>
          <w:iCs/>
          <w:color w:val="000000"/>
          <w:sz w:val="28"/>
          <w:szCs w:val="24"/>
          <w:lang w:eastAsia="ru-RU"/>
        </w:rPr>
        <w:t> </w:t>
      </w:r>
      <w:proofErr w:type="spellStart"/>
      <w:r w:rsidRPr="00FC0624">
        <w:rPr>
          <w:rFonts w:eastAsia="Times New Roman"/>
          <w:iCs/>
          <w:color w:val="000000"/>
          <w:sz w:val="28"/>
          <w:szCs w:val="24"/>
          <w:lang w:val="en-US" w:eastAsia="ru-RU"/>
        </w:rPr>
        <w:t>szkocki</w:t>
      </w:r>
      <w:proofErr w:type="spellEnd"/>
      <w:r w:rsidR="00A972B7">
        <w:rPr>
          <w:rFonts w:eastAsia="Times New Roman"/>
          <w:iCs/>
          <w:color w:val="000000"/>
          <w:sz w:val="28"/>
          <w:szCs w:val="24"/>
          <w:lang w:eastAsia="ru-RU"/>
        </w:rPr>
        <w:t>;</w:t>
      </w:r>
      <w:r w:rsidRPr="00FC0624">
        <w:rPr>
          <w:rFonts w:eastAsia="Times New Roman"/>
          <w:iCs/>
          <w:color w:val="000000"/>
          <w:sz w:val="28"/>
          <w:szCs w:val="24"/>
          <w:lang w:eastAsia="ru-RU"/>
        </w:rPr>
        <w:t> </w:t>
      </w:r>
    </w:p>
    <w:p w14:paraId="65C83806"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14.</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Моцарт В. </w:t>
      </w:r>
      <w:r w:rsidRPr="00FC0624">
        <w:rPr>
          <w:rFonts w:eastAsia="Times New Roman"/>
          <w:iCs/>
          <w:color w:val="000000"/>
          <w:sz w:val="28"/>
          <w:szCs w:val="24"/>
          <w:lang w:eastAsia="ru-RU"/>
        </w:rPr>
        <w:t>Вальс</w:t>
      </w:r>
      <w:r w:rsidR="00A972B7">
        <w:rPr>
          <w:rFonts w:eastAsia="Times New Roman"/>
          <w:iCs/>
          <w:color w:val="000000"/>
          <w:sz w:val="28"/>
          <w:szCs w:val="24"/>
          <w:lang w:eastAsia="ru-RU"/>
        </w:rPr>
        <w:t>;</w:t>
      </w:r>
    </w:p>
    <w:p w14:paraId="4D1A3E15"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iCs/>
          <w:color w:val="000000"/>
          <w:sz w:val="28"/>
          <w:szCs w:val="24"/>
          <w:lang w:eastAsia="ru-RU"/>
        </w:rPr>
        <w:t>15.</w:t>
      </w:r>
      <w:r w:rsidR="000174D9">
        <w:rPr>
          <w:rFonts w:eastAsia="Times New Roman"/>
          <w:iCs/>
          <w:color w:val="000000"/>
          <w:sz w:val="28"/>
          <w:szCs w:val="24"/>
          <w:lang w:eastAsia="ru-RU"/>
        </w:rPr>
        <w:t xml:space="preserve"> </w:t>
      </w:r>
      <w:r w:rsidRPr="00FC0624">
        <w:rPr>
          <w:rFonts w:eastAsia="Times New Roman"/>
          <w:iCs/>
          <w:color w:val="000000"/>
          <w:sz w:val="28"/>
          <w:szCs w:val="24"/>
          <w:lang w:eastAsia="ru-RU"/>
        </w:rPr>
        <w:t>По небу</w:t>
      </w:r>
      <w:r w:rsidR="00B07864" w:rsidRPr="00FC0624">
        <w:rPr>
          <w:rFonts w:eastAsia="Times New Roman"/>
          <w:iCs/>
          <w:color w:val="000000"/>
          <w:sz w:val="28"/>
          <w:szCs w:val="24"/>
          <w:lang w:eastAsia="ru-RU"/>
        </w:rPr>
        <w:t>,</w:t>
      </w:r>
      <w:r w:rsidRPr="00FC0624">
        <w:rPr>
          <w:rFonts w:eastAsia="Times New Roman"/>
          <w:iCs/>
          <w:color w:val="000000"/>
          <w:sz w:val="28"/>
          <w:szCs w:val="24"/>
          <w:lang w:eastAsia="ru-RU"/>
        </w:rPr>
        <w:t xml:space="preserve"> по синему</w:t>
      </w:r>
      <w:r w:rsidRPr="00FC0624">
        <w:rPr>
          <w:rFonts w:eastAsia="Times New Roman"/>
          <w:color w:val="000000"/>
          <w:sz w:val="28"/>
          <w:szCs w:val="24"/>
          <w:lang w:eastAsia="ru-RU"/>
        </w:rPr>
        <w:t>. Русская народная песня. Обработка А. Иванова-Крамского</w:t>
      </w:r>
      <w:r w:rsidR="00A972B7">
        <w:rPr>
          <w:rFonts w:eastAsia="Times New Roman"/>
          <w:color w:val="000000"/>
          <w:sz w:val="28"/>
          <w:szCs w:val="24"/>
          <w:lang w:eastAsia="ru-RU"/>
        </w:rPr>
        <w:t>;</w:t>
      </w:r>
    </w:p>
    <w:p w14:paraId="02CC87CB"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16.</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Рехин</w:t>
      </w:r>
      <w:proofErr w:type="spellEnd"/>
      <w:r w:rsidRPr="00FC0624">
        <w:rPr>
          <w:rFonts w:eastAsia="Times New Roman"/>
          <w:color w:val="000000"/>
          <w:sz w:val="28"/>
          <w:szCs w:val="24"/>
          <w:lang w:eastAsia="ru-RU"/>
        </w:rPr>
        <w:t xml:space="preserve"> И. </w:t>
      </w:r>
      <w:r w:rsidRPr="00FC0624">
        <w:rPr>
          <w:rFonts w:eastAsia="Times New Roman"/>
          <w:iCs/>
          <w:color w:val="000000"/>
          <w:sz w:val="28"/>
          <w:szCs w:val="24"/>
          <w:lang w:eastAsia="ru-RU"/>
        </w:rPr>
        <w:t>Доброе утро</w:t>
      </w:r>
      <w:r w:rsidR="00A972B7">
        <w:rPr>
          <w:rFonts w:eastAsia="Times New Roman"/>
          <w:iCs/>
          <w:color w:val="000000"/>
          <w:sz w:val="28"/>
          <w:szCs w:val="24"/>
          <w:lang w:eastAsia="ru-RU"/>
        </w:rPr>
        <w:t>;</w:t>
      </w:r>
      <w:r w:rsidRPr="00FC0624">
        <w:rPr>
          <w:rFonts w:eastAsia="Times New Roman"/>
          <w:iCs/>
          <w:color w:val="000000"/>
          <w:sz w:val="28"/>
          <w:szCs w:val="24"/>
          <w:lang w:eastAsia="ru-RU"/>
        </w:rPr>
        <w:t> </w:t>
      </w:r>
    </w:p>
    <w:p w14:paraId="7B823A41"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17.</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Рехин</w:t>
      </w:r>
      <w:proofErr w:type="spellEnd"/>
      <w:r w:rsidRPr="00FC0624">
        <w:rPr>
          <w:rFonts w:eastAsia="Times New Roman"/>
          <w:color w:val="000000"/>
          <w:sz w:val="28"/>
          <w:szCs w:val="24"/>
          <w:lang w:eastAsia="ru-RU"/>
        </w:rPr>
        <w:t xml:space="preserve"> И. </w:t>
      </w:r>
      <w:r w:rsidRPr="00FC0624">
        <w:rPr>
          <w:rFonts w:eastAsia="Times New Roman"/>
          <w:iCs/>
          <w:color w:val="000000"/>
          <w:sz w:val="28"/>
          <w:szCs w:val="24"/>
          <w:lang w:eastAsia="ru-RU"/>
        </w:rPr>
        <w:t>Вечное движение</w:t>
      </w:r>
      <w:r w:rsidR="00A972B7">
        <w:rPr>
          <w:rFonts w:eastAsia="Times New Roman"/>
          <w:iCs/>
          <w:color w:val="000000"/>
          <w:sz w:val="28"/>
          <w:szCs w:val="24"/>
          <w:lang w:eastAsia="ru-RU"/>
        </w:rPr>
        <w:t>;</w:t>
      </w:r>
    </w:p>
    <w:p w14:paraId="4E01C2B4"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iCs/>
          <w:color w:val="000000"/>
          <w:sz w:val="28"/>
          <w:szCs w:val="24"/>
          <w:lang w:eastAsia="ru-RU"/>
        </w:rPr>
        <w:t>18.</w:t>
      </w:r>
      <w:r w:rsidR="000174D9">
        <w:rPr>
          <w:rFonts w:eastAsia="Times New Roman"/>
          <w:iCs/>
          <w:color w:val="000000"/>
          <w:sz w:val="28"/>
          <w:szCs w:val="24"/>
          <w:lang w:eastAsia="ru-RU"/>
        </w:rPr>
        <w:t xml:space="preserve"> </w:t>
      </w:r>
      <w:r w:rsidRPr="00FC0624">
        <w:rPr>
          <w:rFonts w:eastAsia="Times New Roman"/>
          <w:iCs/>
          <w:color w:val="000000"/>
          <w:sz w:val="28"/>
          <w:szCs w:val="24"/>
          <w:lang w:eastAsia="ru-RU"/>
        </w:rPr>
        <w:t>Я на камушке сижу</w:t>
      </w:r>
      <w:r w:rsidRPr="00FC0624">
        <w:rPr>
          <w:rFonts w:eastAsia="Times New Roman"/>
          <w:color w:val="000000"/>
          <w:sz w:val="28"/>
          <w:szCs w:val="24"/>
          <w:lang w:eastAsia="ru-RU"/>
        </w:rPr>
        <w:t xml:space="preserve">. Русская народная песня. Обработка М. </w:t>
      </w:r>
      <w:proofErr w:type="spellStart"/>
      <w:r w:rsidRPr="00FC0624">
        <w:rPr>
          <w:rFonts w:eastAsia="Times New Roman"/>
          <w:color w:val="000000"/>
          <w:sz w:val="28"/>
          <w:szCs w:val="24"/>
          <w:lang w:eastAsia="ru-RU"/>
        </w:rPr>
        <w:t>Кулижникова</w:t>
      </w:r>
      <w:proofErr w:type="spellEnd"/>
      <w:r w:rsidR="00A972B7">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3497644F"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iCs/>
          <w:color w:val="000000"/>
          <w:sz w:val="28"/>
          <w:szCs w:val="24"/>
          <w:lang w:eastAsia="ru-RU"/>
        </w:rPr>
        <w:t>19.</w:t>
      </w:r>
      <w:r w:rsidR="000174D9">
        <w:rPr>
          <w:rFonts w:eastAsia="Times New Roman"/>
          <w:iCs/>
          <w:color w:val="000000"/>
          <w:sz w:val="28"/>
          <w:szCs w:val="24"/>
          <w:lang w:eastAsia="ru-RU"/>
        </w:rPr>
        <w:t xml:space="preserve"> </w:t>
      </w:r>
      <w:r w:rsidRPr="00FC0624">
        <w:rPr>
          <w:rFonts w:eastAsia="Times New Roman"/>
          <w:iCs/>
          <w:color w:val="000000"/>
          <w:sz w:val="28"/>
          <w:szCs w:val="24"/>
          <w:lang w:eastAsia="ru-RU"/>
        </w:rPr>
        <w:t xml:space="preserve">Я посеяла, млада, </w:t>
      </w:r>
      <w:proofErr w:type="spellStart"/>
      <w:r w:rsidRPr="00FC0624">
        <w:rPr>
          <w:rFonts w:eastAsia="Times New Roman"/>
          <w:iCs/>
          <w:color w:val="000000"/>
          <w:sz w:val="28"/>
          <w:szCs w:val="24"/>
          <w:lang w:eastAsia="ru-RU"/>
        </w:rPr>
        <w:t>младенька</w:t>
      </w:r>
      <w:proofErr w:type="spellEnd"/>
      <w:r w:rsidRPr="00FC0624">
        <w:rPr>
          <w:rFonts w:eastAsia="Times New Roman"/>
          <w:color w:val="000000"/>
          <w:sz w:val="28"/>
          <w:szCs w:val="24"/>
          <w:lang w:eastAsia="ru-RU"/>
        </w:rPr>
        <w:t xml:space="preserve">. Русская народная песня. Обработка А. Иванова-Крамского. </w:t>
      </w:r>
    </w:p>
    <w:p w14:paraId="2EEFFA46" w14:textId="77777777" w:rsidR="00B820A3" w:rsidRPr="00FC0624" w:rsidRDefault="00B07864" w:rsidP="000B4A04">
      <w:pPr>
        <w:shd w:val="clear" w:color="auto" w:fill="FFFFFF"/>
        <w:tabs>
          <w:tab w:val="left" w:pos="560"/>
        </w:tabs>
        <w:spacing w:before="100" w:beforeAutospacing="1" w:line="360" w:lineRule="auto"/>
        <w:rPr>
          <w:rFonts w:eastAsia="Times New Roman"/>
          <w:b/>
          <w:color w:val="000000"/>
          <w:sz w:val="28"/>
          <w:szCs w:val="24"/>
          <w:u w:val="single"/>
          <w:lang w:eastAsia="ru-RU"/>
        </w:rPr>
      </w:pPr>
      <w:r w:rsidRPr="00FC0624">
        <w:rPr>
          <w:rFonts w:eastAsia="Times New Roman"/>
          <w:b/>
          <w:bCs/>
          <w:color w:val="000000"/>
          <w:sz w:val="28"/>
          <w:szCs w:val="24"/>
          <w:u w:val="single"/>
          <w:lang w:eastAsia="ru-RU"/>
        </w:rPr>
        <w:t>Четвертый класс</w:t>
      </w:r>
    </w:p>
    <w:p w14:paraId="47612586" w14:textId="77777777" w:rsidR="00B07864" w:rsidRPr="00FC0624" w:rsidRDefault="00B820A3" w:rsidP="000B4A04">
      <w:pPr>
        <w:shd w:val="clear" w:color="auto" w:fill="FFFFFF"/>
        <w:tabs>
          <w:tab w:val="left" w:pos="560"/>
        </w:tabs>
        <w:spacing w:line="360" w:lineRule="auto"/>
        <w:rPr>
          <w:rFonts w:eastAsia="Times New Roman"/>
          <w:color w:val="000000"/>
          <w:sz w:val="28"/>
          <w:szCs w:val="24"/>
          <w:lang w:eastAsia="ru-RU"/>
        </w:rPr>
      </w:pPr>
      <w:r w:rsidRPr="00FC0624">
        <w:rPr>
          <w:rFonts w:eastAsia="Times New Roman"/>
          <w:color w:val="000000"/>
          <w:sz w:val="28"/>
          <w:szCs w:val="24"/>
          <w:lang w:eastAsia="ru-RU"/>
        </w:rPr>
        <w:t>Продолжение работы над навыками ансамблевой игры. Усложнение репертуара. Работа над звуковым балансом – правильным распределением звука между партиями. Воспитание внимания к точному прочитыванию авторского текста. Продолжение развития музыкального мышления ученика.</w:t>
      </w:r>
    </w:p>
    <w:p w14:paraId="74E95434" w14:textId="77777777" w:rsidR="00B820A3" w:rsidRPr="00FC0624" w:rsidRDefault="00B820A3" w:rsidP="000B4A04">
      <w:pPr>
        <w:shd w:val="clear" w:color="auto" w:fill="FFFFFF"/>
        <w:tabs>
          <w:tab w:val="left" w:pos="560"/>
        </w:tabs>
        <w:spacing w:line="360" w:lineRule="auto"/>
        <w:rPr>
          <w:rFonts w:eastAsia="Times New Roman"/>
          <w:color w:val="000000"/>
          <w:sz w:val="28"/>
          <w:szCs w:val="24"/>
          <w:lang w:eastAsia="ru-RU"/>
        </w:rPr>
      </w:pPr>
      <w:r w:rsidRPr="00FC0624">
        <w:rPr>
          <w:rFonts w:eastAsia="Times New Roman"/>
          <w:bCs/>
          <w:iCs/>
          <w:color w:val="000000"/>
          <w:sz w:val="28"/>
          <w:szCs w:val="24"/>
        </w:rPr>
        <w:t>В</w:t>
      </w:r>
      <w:r w:rsidRPr="00FC0624">
        <w:rPr>
          <w:rFonts w:eastAsia="Times New Roman"/>
          <w:spacing w:val="-1"/>
          <w:w w:val="95"/>
          <w:sz w:val="28"/>
          <w:szCs w:val="24"/>
        </w:rPr>
        <w:t xml:space="preserve"> т</w:t>
      </w:r>
      <w:r w:rsidRPr="00FC0624">
        <w:rPr>
          <w:rFonts w:eastAsia="Times New Roman"/>
          <w:w w:val="95"/>
          <w:sz w:val="28"/>
          <w:szCs w:val="24"/>
        </w:rPr>
        <w:t>ече</w:t>
      </w:r>
      <w:r w:rsidRPr="00FC0624">
        <w:rPr>
          <w:rFonts w:eastAsia="Times New Roman"/>
          <w:spacing w:val="-2"/>
          <w:w w:val="95"/>
          <w:sz w:val="28"/>
          <w:szCs w:val="24"/>
        </w:rPr>
        <w:t>н</w:t>
      </w:r>
      <w:r w:rsidRPr="00FC0624">
        <w:rPr>
          <w:rFonts w:eastAsia="Times New Roman"/>
          <w:w w:val="95"/>
          <w:sz w:val="28"/>
          <w:szCs w:val="24"/>
        </w:rPr>
        <w:t>ие</w:t>
      </w:r>
      <w:r w:rsidRPr="00FC0624">
        <w:rPr>
          <w:rFonts w:eastAsia="Times New Roman"/>
          <w:spacing w:val="-25"/>
          <w:w w:val="95"/>
          <w:sz w:val="28"/>
          <w:szCs w:val="24"/>
        </w:rPr>
        <w:t xml:space="preserve"> </w:t>
      </w:r>
      <w:r w:rsidRPr="00FC0624">
        <w:rPr>
          <w:rFonts w:eastAsia="Times New Roman"/>
          <w:spacing w:val="-3"/>
          <w:w w:val="95"/>
          <w:sz w:val="28"/>
          <w:szCs w:val="24"/>
        </w:rPr>
        <w:t>г</w:t>
      </w:r>
      <w:r w:rsidRPr="00FC0624">
        <w:rPr>
          <w:rFonts w:eastAsia="Times New Roman"/>
          <w:spacing w:val="1"/>
          <w:w w:val="95"/>
          <w:sz w:val="28"/>
          <w:szCs w:val="24"/>
        </w:rPr>
        <w:t>о</w:t>
      </w:r>
      <w:r w:rsidRPr="00FC0624">
        <w:rPr>
          <w:rFonts w:eastAsia="Times New Roman"/>
          <w:spacing w:val="-3"/>
          <w:w w:val="95"/>
          <w:sz w:val="28"/>
          <w:szCs w:val="24"/>
        </w:rPr>
        <w:t>д</w:t>
      </w:r>
      <w:r w:rsidRPr="00FC0624">
        <w:rPr>
          <w:rFonts w:eastAsia="Times New Roman"/>
          <w:w w:val="95"/>
          <w:sz w:val="28"/>
          <w:szCs w:val="24"/>
        </w:rPr>
        <w:t>а</w:t>
      </w:r>
      <w:r w:rsidRPr="00FC0624">
        <w:rPr>
          <w:rFonts w:eastAsia="Times New Roman"/>
          <w:spacing w:val="23"/>
          <w:w w:val="95"/>
          <w:sz w:val="28"/>
          <w:szCs w:val="24"/>
        </w:rPr>
        <w:t xml:space="preserve"> </w:t>
      </w:r>
      <w:r w:rsidRPr="00FC0624">
        <w:rPr>
          <w:rFonts w:eastAsia="Times New Roman"/>
          <w:spacing w:val="-4"/>
          <w:w w:val="95"/>
          <w:sz w:val="28"/>
          <w:szCs w:val="24"/>
        </w:rPr>
        <w:t>у</w:t>
      </w:r>
      <w:r w:rsidRPr="00FC0624">
        <w:rPr>
          <w:rFonts w:eastAsia="Times New Roman"/>
          <w:w w:val="95"/>
          <w:sz w:val="28"/>
          <w:szCs w:val="24"/>
        </w:rPr>
        <w:t>ч</w:t>
      </w:r>
      <w:r w:rsidRPr="00FC0624">
        <w:rPr>
          <w:rFonts w:eastAsia="Times New Roman"/>
          <w:spacing w:val="2"/>
          <w:w w:val="95"/>
          <w:sz w:val="28"/>
          <w:szCs w:val="24"/>
        </w:rPr>
        <w:t>е</w:t>
      </w:r>
      <w:r w:rsidRPr="00FC0624">
        <w:rPr>
          <w:rFonts w:eastAsia="Times New Roman"/>
          <w:w w:val="95"/>
          <w:sz w:val="28"/>
          <w:szCs w:val="24"/>
        </w:rPr>
        <w:t>ни</w:t>
      </w:r>
      <w:r w:rsidRPr="00FC0624">
        <w:rPr>
          <w:rFonts w:eastAsia="Times New Roman"/>
          <w:spacing w:val="-2"/>
          <w:w w:val="95"/>
          <w:sz w:val="28"/>
          <w:szCs w:val="24"/>
        </w:rPr>
        <w:t>к</w:t>
      </w:r>
      <w:r w:rsidRPr="00FC0624">
        <w:rPr>
          <w:rFonts w:eastAsia="Times New Roman"/>
          <w:w w:val="95"/>
          <w:sz w:val="28"/>
          <w:szCs w:val="24"/>
        </w:rPr>
        <w:t>и</w:t>
      </w:r>
      <w:r w:rsidRPr="00FC0624">
        <w:rPr>
          <w:rFonts w:eastAsia="Times New Roman"/>
          <w:spacing w:val="-25"/>
          <w:w w:val="95"/>
          <w:sz w:val="28"/>
          <w:szCs w:val="24"/>
        </w:rPr>
        <w:t xml:space="preserve"> </w:t>
      </w:r>
      <w:r w:rsidRPr="00FC0624">
        <w:rPr>
          <w:rFonts w:eastAsia="Times New Roman"/>
          <w:spacing w:val="-3"/>
          <w:w w:val="95"/>
          <w:sz w:val="28"/>
          <w:szCs w:val="24"/>
        </w:rPr>
        <w:t>д</w:t>
      </w:r>
      <w:r w:rsidRPr="00FC0624">
        <w:rPr>
          <w:rFonts w:eastAsia="Times New Roman"/>
          <w:spacing w:val="1"/>
          <w:w w:val="95"/>
          <w:sz w:val="28"/>
          <w:szCs w:val="24"/>
        </w:rPr>
        <w:t>о</w:t>
      </w:r>
      <w:r w:rsidRPr="00FC0624">
        <w:rPr>
          <w:rFonts w:eastAsia="Times New Roman"/>
          <w:spacing w:val="-2"/>
          <w:w w:val="95"/>
          <w:sz w:val="28"/>
          <w:szCs w:val="24"/>
        </w:rPr>
        <w:t>лж</w:t>
      </w:r>
      <w:r w:rsidRPr="00FC0624">
        <w:rPr>
          <w:rFonts w:eastAsia="Times New Roman"/>
          <w:w w:val="95"/>
          <w:sz w:val="28"/>
          <w:szCs w:val="24"/>
        </w:rPr>
        <w:t>ны</w:t>
      </w:r>
      <w:r w:rsidRPr="00FC0624">
        <w:rPr>
          <w:rFonts w:eastAsia="Times New Roman"/>
          <w:spacing w:val="-26"/>
          <w:w w:val="95"/>
          <w:sz w:val="28"/>
          <w:szCs w:val="24"/>
        </w:rPr>
        <w:t xml:space="preserve"> </w:t>
      </w:r>
      <w:r w:rsidRPr="00FC0624">
        <w:rPr>
          <w:rFonts w:eastAsia="Times New Roman"/>
          <w:w w:val="95"/>
          <w:sz w:val="28"/>
          <w:szCs w:val="24"/>
        </w:rPr>
        <w:t>с</w:t>
      </w:r>
      <w:r w:rsidRPr="00FC0624">
        <w:rPr>
          <w:rFonts w:eastAsia="Times New Roman"/>
          <w:spacing w:val="1"/>
          <w:w w:val="95"/>
          <w:sz w:val="28"/>
          <w:szCs w:val="24"/>
        </w:rPr>
        <w:t>ы</w:t>
      </w:r>
      <w:r w:rsidRPr="00FC0624">
        <w:rPr>
          <w:rFonts w:eastAsia="Times New Roman"/>
          <w:spacing w:val="-3"/>
          <w:w w:val="95"/>
          <w:sz w:val="28"/>
          <w:szCs w:val="24"/>
        </w:rPr>
        <w:t>г</w:t>
      </w:r>
      <w:r w:rsidRPr="00FC0624">
        <w:rPr>
          <w:rFonts w:eastAsia="Times New Roman"/>
          <w:spacing w:val="1"/>
          <w:w w:val="95"/>
          <w:sz w:val="28"/>
          <w:szCs w:val="24"/>
        </w:rPr>
        <w:t>р</w:t>
      </w:r>
      <w:r w:rsidRPr="00FC0624">
        <w:rPr>
          <w:rFonts w:eastAsia="Times New Roman"/>
          <w:spacing w:val="-4"/>
          <w:w w:val="95"/>
          <w:sz w:val="28"/>
          <w:szCs w:val="24"/>
        </w:rPr>
        <w:t>а</w:t>
      </w:r>
      <w:r w:rsidRPr="00FC0624">
        <w:rPr>
          <w:rFonts w:eastAsia="Times New Roman"/>
          <w:spacing w:val="-1"/>
          <w:w w:val="95"/>
          <w:sz w:val="28"/>
          <w:szCs w:val="24"/>
        </w:rPr>
        <w:t>т</w:t>
      </w:r>
      <w:r w:rsidRPr="00FC0624">
        <w:rPr>
          <w:rFonts w:eastAsia="Times New Roman"/>
          <w:w w:val="95"/>
          <w:sz w:val="28"/>
          <w:szCs w:val="24"/>
        </w:rPr>
        <w:t>ь</w:t>
      </w:r>
      <w:r w:rsidRPr="00FC0624">
        <w:rPr>
          <w:rFonts w:eastAsia="Times New Roman"/>
          <w:spacing w:val="-26"/>
          <w:w w:val="95"/>
          <w:sz w:val="28"/>
          <w:szCs w:val="24"/>
        </w:rPr>
        <w:t xml:space="preserve"> </w:t>
      </w:r>
      <w:r w:rsidR="00B07864" w:rsidRPr="00FC0624">
        <w:rPr>
          <w:rFonts w:eastAsia="Times New Roman"/>
          <w:w w:val="95"/>
          <w:sz w:val="28"/>
          <w:szCs w:val="24"/>
        </w:rPr>
        <w:t>4 пьесы</w:t>
      </w:r>
      <w:r w:rsidRPr="00FC0624">
        <w:rPr>
          <w:rFonts w:eastAsia="Times New Roman"/>
          <w:w w:val="95"/>
          <w:sz w:val="28"/>
          <w:szCs w:val="24"/>
        </w:rPr>
        <w:t>:</w:t>
      </w:r>
    </w:p>
    <w:p w14:paraId="36503684" w14:textId="77777777" w:rsidR="00B820A3" w:rsidRPr="00FC0624" w:rsidRDefault="00B820A3" w:rsidP="000B4A04">
      <w:pPr>
        <w:widowControl w:val="0"/>
        <w:tabs>
          <w:tab w:val="left" w:pos="560"/>
        </w:tabs>
        <w:kinsoku w:val="0"/>
        <w:overflowPunct w:val="0"/>
        <w:autoSpaceDE w:val="0"/>
        <w:autoSpaceDN w:val="0"/>
        <w:adjustRightInd w:val="0"/>
        <w:spacing w:line="360" w:lineRule="auto"/>
        <w:jc w:val="both"/>
        <w:rPr>
          <w:rFonts w:eastAsia="Times New Roman"/>
          <w:sz w:val="28"/>
          <w:szCs w:val="24"/>
          <w:lang w:eastAsia="ru-RU"/>
        </w:rPr>
      </w:pPr>
      <w:r w:rsidRPr="00FC0624">
        <w:rPr>
          <w:rFonts w:eastAsia="Times New Roman"/>
          <w:w w:val="95"/>
          <w:sz w:val="28"/>
          <w:szCs w:val="24"/>
          <w:lang w:eastAsia="ru-RU"/>
        </w:rPr>
        <w:t>Се</w:t>
      </w:r>
      <w:r w:rsidRPr="00FC0624">
        <w:rPr>
          <w:rFonts w:eastAsia="Times New Roman"/>
          <w:spacing w:val="1"/>
          <w:w w:val="95"/>
          <w:sz w:val="28"/>
          <w:szCs w:val="24"/>
          <w:lang w:eastAsia="ru-RU"/>
        </w:rPr>
        <w:t>р</w:t>
      </w:r>
      <w:r w:rsidRPr="00FC0624">
        <w:rPr>
          <w:rFonts w:eastAsia="Times New Roman"/>
          <w:spacing w:val="-4"/>
          <w:w w:val="95"/>
          <w:sz w:val="28"/>
          <w:szCs w:val="24"/>
          <w:lang w:eastAsia="ru-RU"/>
        </w:rPr>
        <w:t>е</w:t>
      </w:r>
      <w:r w:rsidRPr="00FC0624">
        <w:rPr>
          <w:rFonts w:eastAsia="Times New Roman"/>
          <w:spacing w:val="1"/>
          <w:w w:val="95"/>
          <w:sz w:val="28"/>
          <w:szCs w:val="24"/>
          <w:lang w:eastAsia="ru-RU"/>
        </w:rPr>
        <w:t>д</w:t>
      </w:r>
      <w:r w:rsidRPr="00FC0624">
        <w:rPr>
          <w:rFonts w:eastAsia="Times New Roman"/>
          <w:spacing w:val="-2"/>
          <w:w w:val="95"/>
          <w:sz w:val="28"/>
          <w:szCs w:val="24"/>
          <w:lang w:eastAsia="ru-RU"/>
        </w:rPr>
        <w:t>и</w:t>
      </w:r>
      <w:r w:rsidRPr="00FC0624">
        <w:rPr>
          <w:rFonts w:eastAsia="Times New Roman"/>
          <w:w w:val="95"/>
          <w:sz w:val="28"/>
          <w:szCs w:val="24"/>
          <w:lang w:eastAsia="ru-RU"/>
        </w:rPr>
        <w:t>на</w:t>
      </w:r>
      <w:r w:rsidRPr="00FC0624">
        <w:rPr>
          <w:rFonts w:eastAsia="Times New Roman"/>
          <w:spacing w:val="-30"/>
          <w:w w:val="95"/>
          <w:sz w:val="28"/>
          <w:szCs w:val="24"/>
          <w:lang w:eastAsia="ru-RU"/>
        </w:rPr>
        <w:t xml:space="preserve"> </w:t>
      </w:r>
      <w:r w:rsidRPr="00FC0624">
        <w:rPr>
          <w:rFonts w:eastAsia="Times New Roman"/>
          <w:spacing w:val="1"/>
          <w:w w:val="95"/>
          <w:sz w:val="28"/>
          <w:szCs w:val="24"/>
          <w:lang w:eastAsia="ru-RU"/>
        </w:rPr>
        <w:t>д</w:t>
      </w:r>
      <w:r w:rsidRPr="00FC0624">
        <w:rPr>
          <w:rFonts w:eastAsia="Times New Roman"/>
          <w:w w:val="95"/>
          <w:sz w:val="28"/>
          <w:szCs w:val="24"/>
          <w:lang w:eastAsia="ru-RU"/>
        </w:rPr>
        <w:t>ек</w:t>
      </w:r>
      <w:r w:rsidRPr="00FC0624">
        <w:rPr>
          <w:rFonts w:eastAsia="Times New Roman"/>
          <w:spacing w:val="-4"/>
          <w:w w:val="95"/>
          <w:sz w:val="28"/>
          <w:szCs w:val="24"/>
          <w:lang w:eastAsia="ru-RU"/>
        </w:rPr>
        <w:t>а</w:t>
      </w:r>
      <w:r w:rsidRPr="00FC0624">
        <w:rPr>
          <w:rFonts w:eastAsia="Times New Roman"/>
          <w:spacing w:val="-2"/>
          <w:w w:val="95"/>
          <w:sz w:val="28"/>
          <w:szCs w:val="24"/>
          <w:lang w:eastAsia="ru-RU"/>
        </w:rPr>
        <w:t>б</w:t>
      </w:r>
      <w:r w:rsidRPr="00FC0624">
        <w:rPr>
          <w:rFonts w:eastAsia="Times New Roman"/>
          <w:spacing w:val="1"/>
          <w:w w:val="95"/>
          <w:sz w:val="28"/>
          <w:szCs w:val="24"/>
          <w:lang w:eastAsia="ru-RU"/>
        </w:rPr>
        <w:t>р</w:t>
      </w:r>
      <w:r w:rsidRPr="00FC0624">
        <w:rPr>
          <w:rFonts w:eastAsia="Times New Roman"/>
          <w:w w:val="95"/>
          <w:sz w:val="28"/>
          <w:szCs w:val="24"/>
          <w:lang w:eastAsia="ru-RU"/>
        </w:rPr>
        <w:t>я</w:t>
      </w:r>
      <w:r w:rsidRPr="00FC0624">
        <w:rPr>
          <w:rFonts w:eastAsia="Times New Roman"/>
          <w:spacing w:val="17"/>
          <w:w w:val="95"/>
          <w:sz w:val="28"/>
          <w:szCs w:val="24"/>
          <w:lang w:eastAsia="ru-RU"/>
        </w:rPr>
        <w:t xml:space="preserve"> </w:t>
      </w:r>
      <w:r w:rsidRPr="00FC0624">
        <w:rPr>
          <w:rFonts w:eastAsia="Times New Roman"/>
          <w:w w:val="95"/>
          <w:sz w:val="28"/>
          <w:szCs w:val="24"/>
          <w:lang w:eastAsia="ru-RU"/>
        </w:rPr>
        <w:t>(к</w:t>
      </w:r>
      <w:r w:rsidRPr="00FC0624">
        <w:rPr>
          <w:rFonts w:eastAsia="Times New Roman"/>
          <w:spacing w:val="-3"/>
          <w:w w:val="95"/>
          <w:sz w:val="28"/>
          <w:szCs w:val="24"/>
          <w:lang w:eastAsia="ru-RU"/>
        </w:rPr>
        <w:t>о</w:t>
      </w:r>
      <w:r w:rsidRPr="00FC0624">
        <w:rPr>
          <w:rFonts w:eastAsia="Times New Roman"/>
          <w:w w:val="95"/>
          <w:sz w:val="28"/>
          <w:szCs w:val="24"/>
          <w:lang w:eastAsia="ru-RU"/>
        </w:rPr>
        <w:t>н</w:t>
      </w:r>
      <w:r w:rsidRPr="00FC0624">
        <w:rPr>
          <w:rFonts w:eastAsia="Times New Roman"/>
          <w:spacing w:val="-1"/>
          <w:w w:val="95"/>
          <w:sz w:val="28"/>
          <w:szCs w:val="24"/>
          <w:lang w:eastAsia="ru-RU"/>
        </w:rPr>
        <w:t>т</w:t>
      </w:r>
      <w:r w:rsidRPr="00FC0624">
        <w:rPr>
          <w:rFonts w:eastAsia="Times New Roman"/>
          <w:spacing w:val="-3"/>
          <w:w w:val="95"/>
          <w:sz w:val="28"/>
          <w:szCs w:val="24"/>
          <w:lang w:eastAsia="ru-RU"/>
        </w:rPr>
        <w:t>р</w:t>
      </w:r>
      <w:r w:rsidRPr="00FC0624">
        <w:rPr>
          <w:rFonts w:eastAsia="Times New Roman"/>
          <w:spacing w:val="1"/>
          <w:w w:val="95"/>
          <w:sz w:val="28"/>
          <w:szCs w:val="24"/>
          <w:lang w:eastAsia="ru-RU"/>
        </w:rPr>
        <w:t>о</w:t>
      </w:r>
      <w:r w:rsidRPr="00FC0624">
        <w:rPr>
          <w:rFonts w:eastAsia="Times New Roman"/>
          <w:spacing w:val="-2"/>
          <w:w w:val="95"/>
          <w:sz w:val="28"/>
          <w:szCs w:val="24"/>
          <w:lang w:eastAsia="ru-RU"/>
        </w:rPr>
        <w:t>льн</w:t>
      </w:r>
      <w:r w:rsidRPr="00FC0624">
        <w:rPr>
          <w:rFonts w:eastAsia="Times New Roman"/>
          <w:spacing w:val="1"/>
          <w:w w:val="95"/>
          <w:sz w:val="28"/>
          <w:szCs w:val="24"/>
          <w:lang w:eastAsia="ru-RU"/>
        </w:rPr>
        <w:t>ы</w:t>
      </w:r>
      <w:r w:rsidRPr="00FC0624">
        <w:rPr>
          <w:rFonts w:eastAsia="Times New Roman"/>
          <w:w w:val="95"/>
          <w:sz w:val="28"/>
          <w:szCs w:val="24"/>
          <w:lang w:eastAsia="ru-RU"/>
        </w:rPr>
        <w:t>й</w:t>
      </w:r>
      <w:r w:rsidRPr="00FC0624">
        <w:rPr>
          <w:rFonts w:eastAsia="Times New Roman"/>
          <w:spacing w:val="-28"/>
          <w:w w:val="95"/>
          <w:sz w:val="28"/>
          <w:szCs w:val="24"/>
          <w:lang w:eastAsia="ru-RU"/>
        </w:rPr>
        <w:t xml:space="preserve"> </w:t>
      </w:r>
      <w:r w:rsidRPr="00FC0624">
        <w:rPr>
          <w:rFonts w:eastAsia="Times New Roman"/>
          <w:spacing w:val="-4"/>
          <w:w w:val="95"/>
          <w:sz w:val="28"/>
          <w:szCs w:val="24"/>
          <w:lang w:eastAsia="ru-RU"/>
        </w:rPr>
        <w:t>у</w:t>
      </w:r>
      <w:r w:rsidRPr="00FC0624">
        <w:rPr>
          <w:rFonts w:eastAsia="Times New Roman"/>
          <w:spacing w:val="1"/>
          <w:w w:val="95"/>
          <w:sz w:val="28"/>
          <w:szCs w:val="24"/>
          <w:lang w:eastAsia="ru-RU"/>
        </w:rPr>
        <w:t>рок</w:t>
      </w:r>
      <w:r w:rsidRPr="00FC0624">
        <w:rPr>
          <w:rFonts w:eastAsia="Times New Roman"/>
          <w:w w:val="95"/>
          <w:sz w:val="28"/>
          <w:szCs w:val="24"/>
          <w:lang w:eastAsia="ru-RU"/>
        </w:rPr>
        <w:t>)</w:t>
      </w:r>
      <w:r w:rsidRPr="00FC0624">
        <w:rPr>
          <w:rFonts w:eastAsia="Times New Roman"/>
          <w:spacing w:val="-28"/>
          <w:w w:val="95"/>
          <w:sz w:val="28"/>
          <w:szCs w:val="24"/>
          <w:lang w:eastAsia="ru-RU"/>
        </w:rPr>
        <w:t xml:space="preserve"> </w:t>
      </w:r>
      <w:r w:rsidRPr="00FC0624">
        <w:rPr>
          <w:rFonts w:eastAsia="Times New Roman"/>
          <w:w w:val="95"/>
          <w:sz w:val="28"/>
          <w:szCs w:val="24"/>
          <w:lang w:eastAsia="ru-RU"/>
        </w:rPr>
        <w:t>-</w:t>
      </w:r>
      <w:r w:rsidRPr="00FC0624">
        <w:rPr>
          <w:rFonts w:eastAsia="Times New Roman"/>
          <w:spacing w:val="-22"/>
          <w:w w:val="95"/>
          <w:sz w:val="28"/>
          <w:szCs w:val="24"/>
          <w:lang w:eastAsia="ru-RU"/>
        </w:rPr>
        <w:t xml:space="preserve"> </w:t>
      </w:r>
      <w:r w:rsidRPr="00FC0624">
        <w:rPr>
          <w:rFonts w:eastAsia="Times New Roman"/>
          <w:w w:val="95"/>
          <w:sz w:val="28"/>
          <w:szCs w:val="24"/>
          <w:lang w:eastAsia="ru-RU"/>
        </w:rPr>
        <w:t>1</w:t>
      </w:r>
      <w:r w:rsidRPr="00FC0624">
        <w:rPr>
          <w:rFonts w:eastAsia="Times New Roman"/>
          <w:spacing w:val="-20"/>
          <w:w w:val="95"/>
          <w:sz w:val="28"/>
          <w:szCs w:val="24"/>
          <w:lang w:eastAsia="ru-RU"/>
        </w:rPr>
        <w:t xml:space="preserve"> </w:t>
      </w:r>
      <w:r w:rsidRPr="00FC0624">
        <w:rPr>
          <w:rFonts w:eastAsia="Times New Roman"/>
          <w:w w:val="95"/>
          <w:sz w:val="28"/>
          <w:szCs w:val="24"/>
          <w:lang w:eastAsia="ru-RU"/>
        </w:rPr>
        <w:t>п</w:t>
      </w:r>
      <w:r w:rsidRPr="00FC0624">
        <w:rPr>
          <w:rFonts w:eastAsia="Times New Roman"/>
          <w:spacing w:val="-2"/>
          <w:w w:val="95"/>
          <w:sz w:val="28"/>
          <w:szCs w:val="24"/>
          <w:lang w:eastAsia="ru-RU"/>
        </w:rPr>
        <w:t>ь</w:t>
      </w:r>
      <w:r w:rsidRPr="00FC0624">
        <w:rPr>
          <w:rFonts w:eastAsia="Times New Roman"/>
          <w:w w:val="95"/>
          <w:sz w:val="28"/>
          <w:szCs w:val="24"/>
          <w:lang w:eastAsia="ru-RU"/>
        </w:rPr>
        <w:t>еса</w:t>
      </w:r>
      <w:r w:rsidRPr="00FC0624">
        <w:rPr>
          <w:rFonts w:eastAsia="Times New Roman"/>
          <w:spacing w:val="-30"/>
          <w:w w:val="95"/>
          <w:sz w:val="28"/>
          <w:szCs w:val="24"/>
          <w:lang w:eastAsia="ru-RU"/>
        </w:rPr>
        <w:t xml:space="preserve"> </w:t>
      </w:r>
      <w:r w:rsidRPr="00FC0624">
        <w:rPr>
          <w:rFonts w:eastAsia="Times New Roman"/>
          <w:w w:val="95"/>
          <w:sz w:val="28"/>
          <w:szCs w:val="24"/>
          <w:lang w:eastAsia="ru-RU"/>
        </w:rPr>
        <w:t>н</w:t>
      </w:r>
      <w:r w:rsidRPr="00FC0624">
        <w:rPr>
          <w:rFonts w:eastAsia="Times New Roman"/>
          <w:spacing w:val="-4"/>
          <w:w w:val="95"/>
          <w:sz w:val="28"/>
          <w:szCs w:val="24"/>
          <w:lang w:eastAsia="ru-RU"/>
        </w:rPr>
        <w:t>а</w:t>
      </w:r>
      <w:r w:rsidRPr="00FC0624">
        <w:rPr>
          <w:rFonts w:eastAsia="Times New Roman"/>
          <w:w w:val="95"/>
          <w:sz w:val="28"/>
          <w:szCs w:val="24"/>
          <w:lang w:eastAsia="ru-RU"/>
        </w:rPr>
        <w:t>и</w:t>
      </w:r>
      <w:r w:rsidRPr="00FC0624">
        <w:rPr>
          <w:rFonts w:eastAsia="Times New Roman"/>
          <w:spacing w:val="-2"/>
          <w:w w:val="95"/>
          <w:sz w:val="28"/>
          <w:szCs w:val="24"/>
          <w:lang w:eastAsia="ru-RU"/>
        </w:rPr>
        <w:t>з</w:t>
      </w:r>
      <w:r w:rsidRPr="00FC0624">
        <w:rPr>
          <w:rFonts w:eastAsia="Times New Roman"/>
          <w:spacing w:val="-4"/>
          <w:w w:val="95"/>
          <w:sz w:val="28"/>
          <w:szCs w:val="24"/>
          <w:lang w:eastAsia="ru-RU"/>
        </w:rPr>
        <w:t>у</w:t>
      </w:r>
      <w:r w:rsidRPr="00FC0624">
        <w:rPr>
          <w:rFonts w:eastAsia="Times New Roman"/>
          <w:w w:val="95"/>
          <w:sz w:val="28"/>
          <w:szCs w:val="24"/>
          <w:lang w:eastAsia="ru-RU"/>
        </w:rPr>
        <w:t>с</w:t>
      </w:r>
      <w:r w:rsidRPr="00FC0624">
        <w:rPr>
          <w:rFonts w:eastAsia="Times New Roman"/>
          <w:spacing w:val="-1"/>
          <w:w w:val="95"/>
          <w:sz w:val="28"/>
          <w:szCs w:val="24"/>
          <w:lang w:eastAsia="ru-RU"/>
        </w:rPr>
        <w:t>т</w:t>
      </w:r>
      <w:r w:rsidRPr="00FC0624">
        <w:rPr>
          <w:rFonts w:eastAsia="Times New Roman"/>
          <w:spacing w:val="-2"/>
          <w:w w:val="95"/>
          <w:sz w:val="28"/>
          <w:szCs w:val="24"/>
          <w:lang w:eastAsia="ru-RU"/>
        </w:rPr>
        <w:t>ь</w:t>
      </w:r>
      <w:r w:rsidR="00B07864" w:rsidRPr="00FC0624">
        <w:rPr>
          <w:rFonts w:eastAsia="Times New Roman"/>
          <w:w w:val="95"/>
          <w:sz w:val="28"/>
          <w:szCs w:val="24"/>
          <w:lang w:eastAsia="ru-RU"/>
        </w:rPr>
        <w:t>;</w:t>
      </w:r>
    </w:p>
    <w:p w14:paraId="3E4847E3" w14:textId="77777777" w:rsidR="00B820A3" w:rsidRPr="00FC0624" w:rsidRDefault="00B07864" w:rsidP="000B4A04">
      <w:pPr>
        <w:widowControl w:val="0"/>
        <w:tabs>
          <w:tab w:val="left" w:pos="560"/>
        </w:tabs>
        <w:kinsoku w:val="0"/>
        <w:overflowPunct w:val="0"/>
        <w:autoSpaceDE w:val="0"/>
        <w:autoSpaceDN w:val="0"/>
        <w:adjustRightInd w:val="0"/>
        <w:spacing w:line="360" w:lineRule="auto"/>
        <w:jc w:val="both"/>
        <w:rPr>
          <w:rFonts w:eastAsia="Times New Roman"/>
          <w:w w:val="95"/>
          <w:sz w:val="28"/>
          <w:szCs w:val="24"/>
          <w:lang w:eastAsia="ru-RU"/>
        </w:rPr>
      </w:pPr>
      <w:r w:rsidRPr="00FC0624">
        <w:rPr>
          <w:rFonts w:eastAsia="Times New Roman"/>
          <w:spacing w:val="-2"/>
          <w:w w:val="95"/>
          <w:sz w:val="28"/>
          <w:szCs w:val="24"/>
          <w:lang w:eastAsia="ru-RU"/>
        </w:rPr>
        <w:t>Май</w:t>
      </w:r>
      <w:r w:rsidR="00B820A3" w:rsidRPr="00FC0624">
        <w:rPr>
          <w:rFonts w:eastAsia="Times New Roman"/>
          <w:w w:val="95"/>
          <w:sz w:val="28"/>
          <w:szCs w:val="24"/>
          <w:lang w:eastAsia="ru-RU"/>
        </w:rPr>
        <w:t xml:space="preserve"> (</w:t>
      </w:r>
      <w:r w:rsidR="00B820A3" w:rsidRPr="00FC0624">
        <w:rPr>
          <w:rFonts w:eastAsia="Times New Roman"/>
          <w:spacing w:val="-2"/>
          <w:w w:val="95"/>
          <w:sz w:val="28"/>
          <w:szCs w:val="24"/>
          <w:lang w:eastAsia="ru-RU"/>
        </w:rPr>
        <w:t>з</w:t>
      </w:r>
      <w:r w:rsidR="00B820A3" w:rsidRPr="00FC0624">
        <w:rPr>
          <w:rFonts w:eastAsia="Times New Roman"/>
          <w:spacing w:val="-4"/>
          <w:w w:val="95"/>
          <w:sz w:val="28"/>
          <w:szCs w:val="24"/>
          <w:lang w:eastAsia="ru-RU"/>
        </w:rPr>
        <w:t>а</w:t>
      </w:r>
      <w:r w:rsidR="00B820A3" w:rsidRPr="00FC0624">
        <w:rPr>
          <w:rFonts w:eastAsia="Times New Roman"/>
          <w:w w:val="95"/>
          <w:sz w:val="28"/>
          <w:szCs w:val="24"/>
          <w:lang w:eastAsia="ru-RU"/>
        </w:rPr>
        <w:t>чет)</w:t>
      </w:r>
      <w:r w:rsidR="00B820A3" w:rsidRPr="00FC0624">
        <w:rPr>
          <w:rFonts w:eastAsia="Times New Roman"/>
          <w:spacing w:val="49"/>
          <w:w w:val="95"/>
          <w:sz w:val="28"/>
          <w:szCs w:val="24"/>
          <w:lang w:eastAsia="ru-RU"/>
        </w:rPr>
        <w:t xml:space="preserve"> </w:t>
      </w:r>
      <w:r w:rsidR="00B820A3" w:rsidRPr="00FC0624">
        <w:rPr>
          <w:rFonts w:eastAsia="Times New Roman"/>
          <w:w w:val="95"/>
          <w:sz w:val="28"/>
          <w:szCs w:val="24"/>
          <w:lang w:eastAsia="ru-RU"/>
        </w:rPr>
        <w:t>- 1</w:t>
      </w:r>
      <w:r w:rsidR="00B820A3" w:rsidRPr="00FC0624">
        <w:rPr>
          <w:rFonts w:eastAsia="Times New Roman"/>
          <w:spacing w:val="-4"/>
          <w:w w:val="95"/>
          <w:sz w:val="28"/>
          <w:szCs w:val="24"/>
          <w:lang w:eastAsia="ru-RU"/>
        </w:rPr>
        <w:t xml:space="preserve"> </w:t>
      </w:r>
      <w:r w:rsidR="00B820A3" w:rsidRPr="00FC0624">
        <w:rPr>
          <w:rFonts w:eastAsia="Times New Roman"/>
          <w:w w:val="95"/>
          <w:sz w:val="28"/>
          <w:szCs w:val="24"/>
          <w:lang w:eastAsia="ru-RU"/>
        </w:rPr>
        <w:t>п</w:t>
      </w:r>
      <w:r w:rsidR="00B820A3" w:rsidRPr="00FC0624">
        <w:rPr>
          <w:rFonts w:eastAsia="Times New Roman"/>
          <w:spacing w:val="-2"/>
          <w:w w:val="95"/>
          <w:sz w:val="28"/>
          <w:szCs w:val="24"/>
          <w:lang w:eastAsia="ru-RU"/>
        </w:rPr>
        <w:t>ь</w:t>
      </w:r>
      <w:r w:rsidR="00B820A3" w:rsidRPr="00FC0624">
        <w:rPr>
          <w:rFonts w:eastAsia="Times New Roman"/>
          <w:w w:val="95"/>
          <w:sz w:val="28"/>
          <w:szCs w:val="24"/>
          <w:lang w:eastAsia="ru-RU"/>
        </w:rPr>
        <w:t>еса</w:t>
      </w:r>
      <w:r w:rsidR="00B820A3" w:rsidRPr="00FC0624">
        <w:rPr>
          <w:rFonts w:eastAsia="Times New Roman"/>
          <w:spacing w:val="-14"/>
          <w:w w:val="95"/>
          <w:sz w:val="28"/>
          <w:szCs w:val="24"/>
          <w:lang w:eastAsia="ru-RU"/>
        </w:rPr>
        <w:t xml:space="preserve"> наизусть</w:t>
      </w:r>
      <w:r w:rsidR="00B820A3" w:rsidRPr="00FC0624">
        <w:rPr>
          <w:rFonts w:eastAsia="Times New Roman"/>
          <w:w w:val="95"/>
          <w:sz w:val="28"/>
          <w:szCs w:val="24"/>
          <w:lang w:eastAsia="ru-RU"/>
        </w:rPr>
        <w:t>.</w:t>
      </w:r>
    </w:p>
    <w:p w14:paraId="75FA9273" w14:textId="77777777" w:rsidR="00B820A3" w:rsidRPr="00FC0624" w:rsidRDefault="00B820A3" w:rsidP="000B4A04">
      <w:pPr>
        <w:widowControl w:val="0"/>
        <w:tabs>
          <w:tab w:val="left" w:pos="560"/>
        </w:tabs>
        <w:kinsoku w:val="0"/>
        <w:overflowPunct w:val="0"/>
        <w:autoSpaceDE w:val="0"/>
        <w:autoSpaceDN w:val="0"/>
        <w:adjustRightInd w:val="0"/>
        <w:spacing w:line="360" w:lineRule="auto"/>
        <w:rPr>
          <w:rFonts w:eastAsia="Times New Roman"/>
          <w:b/>
          <w:bCs/>
          <w:iCs/>
          <w:color w:val="000000"/>
          <w:sz w:val="28"/>
          <w:szCs w:val="24"/>
          <w:lang w:eastAsia="ru-RU"/>
        </w:rPr>
      </w:pPr>
      <w:r w:rsidRPr="00FC0624">
        <w:rPr>
          <w:rFonts w:eastAsia="Times New Roman"/>
          <w:b/>
          <w:bCs/>
          <w:iCs/>
          <w:color w:val="000000"/>
          <w:sz w:val="28"/>
          <w:szCs w:val="24"/>
          <w:lang w:eastAsia="ru-RU"/>
        </w:rPr>
        <w:t>Примерный перечень музыкальных произведений, рекомендуемых для исполнения.</w:t>
      </w:r>
    </w:p>
    <w:p w14:paraId="28D12E74" w14:textId="77777777" w:rsidR="00B820A3" w:rsidRPr="00FC0624" w:rsidRDefault="00B820A3" w:rsidP="000174D9">
      <w:pPr>
        <w:widowControl w:val="0"/>
        <w:tabs>
          <w:tab w:val="left" w:pos="560"/>
        </w:tabs>
        <w:kinsoku w:val="0"/>
        <w:overflowPunct w:val="0"/>
        <w:autoSpaceDE w:val="0"/>
        <w:autoSpaceDN w:val="0"/>
        <w:adjustRightInd w:val="0"/>
        <w:spacing w:before="240" w:after="240"/>
        <w:rPr>
          <w:rFonts w:eastAsia="Times New Roman"/>
          <w:w w:val="95"/>
          <w:sz w:val="28"/>
          <w:szCs w:val="24"/>
          <w:lang w:eastAsia="ru-RU"/>
        </w:rPr>
      </w:pPr>
      <w:r w:rsidRPr="00FC0624">
        <w:rPr>
          <w:rFonts w:eastAsia="Times New Roman"/>
          <w:color w:val="000000"/>
          <w:sz w:val="28"/>
          <w:szCs w:val="24"/>
          <w:lang w:eastAsia="ru-RU"/>
        </w:rPr>
        <w:t>1.</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 xml:space="preserve">Бетховен </w:t>
      </w:r>
      <w:proofErr w:type="spellStart"/>
      <w:r w:rsidRPr="00FC0624">
        <w:rPr>
          <w:rFonts w:eastAsia="Times New Roman"/>
          <w:color w:val="000000"/>
          <w:sz w:val="28"/>
          <w:szCs w:val="24"/>
          <w:lang w:eastAsia="ru-RU"/>
        </w:rPr>
        <w:t>Л.</w:t>
      </w:r>
      <w:r w:rsidRPr="00FC0624">
        <w:rPr>
          <w:rFonts w:eastAsia="Times New Roman"/>
          <w:iCs/>
          <w:color w:val="000000"/>
          <w:sz w:val="28"/>
          <w:szCs w:val="24"/>
          <w:lang w:eastAsia="ru-RU"/>
        </w:rPr>
        <w:t>Менуэт</w:t>
      </w:r>
      <w:proofErr w:type="spellEnd"/>
      <w:r w:rsidRPr="00FC0624">
        <w:rPr>
          <w:rFonts w:eastAsia="Times New Roman"/>
          <w:i/>
          <w:color w:val="000000"/>
          <w:sz w:val="28"/>
          <w:szCs w:val="24"/>
          <w:lang w:eastAsia="ru-RU"/>
        </w:rPr>
        <w:t>.</w:t>
      </w:r>
      <w:r w:rsidR="00A972B7">
        <w:rPr>
          <w:rFonts w:eastAsia="Times New Roman"/>
          <w:color w:val="000000"/>
          <w:sz w:val="28"/>
          <w:szCs w:val="24"/>
          <w:lang w:eastAsia="ru-RU"/>
        </w:rPr>
        <w:t xml:space="preserve"> Переложение К. Хрусталева;</w:t>
      </w:r>
    </w:p>
    <w:p w14:paraId="7BEFE889" w14:textId="77777777" w:rsidR="000174D9" w:rsidRPr="000174D9" w:rsidRDefault="00B820A3" w:rsidP="000174D9">
      <w:pPr>
        <w:shd w:val="clear" w:color="auto" w:fill="FFFFFF"/>
        <w:tabs>
          <w:tab w:val="left" w:pos="560"/>
        </w:tabs>
        <w:spacing w:after="240"/>
        <w:rPr>
          <w:rFonts w:eastAsia="Times New Roman"/>
          <w:iCs/>
          <w:color w:val="000000"/>
          <w:sz w:val="28"/>
          <w:szCs w:val="24"/>
          <w:lang w:eastAsia="ru-RU"/>
        </w:rPr>
      </w:pPr>
      <w:r w:rsidRPr="00FC0624">
        <w:rPr>
          <w:rFonts w:eastAsia="Times New Roman"/>
          <w:color w:val="000000"/>
          <w:sz w:val="28"/>
          <w:szCs w:val="24"/>
          <w:lang w:eastAsia="ru-RU"/>
        </w:rPr>
        <w:t>2.</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Бирт</w:t>
      </w:r>
      <w:proofErr w:type="spellEnd"/>
      <w:r w:rsidRPr="00FC0624">
        <w:rPr>
          <w:rFonts w:eastAsia="Times New Roman"/>
          <w:color w:val="000000"/>
          <w:sz w:val="28"/>
          <w:szCs w:val="24"/>
          <w:lang w:eastAsia="ru-RU"/>
        </w:rPr>
        <w:t xml:space="preserve"> Ч. </w:t>
      </w:r>
      <w:r w:rsidR="00A972B7">
        <w:rPr>
          <w:rFonts w:eastAsia="Times New Roman"/>
          <w:iCs/>
          <w:color w:val="000000"/>
          <w:sz w:val="28"/>
          <w:szCs w:val="24"/>
          <w:lang w:eastAsia="ru-RU"/>
        </w:rPr>
        <w:t>Отнеси меня к луне;</w:t>
      </w:r>
    </w:p>
    <w:p w14:paraId="3DB8CC27" w14:textId="77777777" w:rsidR="00B820A3" w:rsidRPr="00FC0624" w:rsidRDefault="00B820A3" w:rsidP="000B4A04">
      <w:pPr>
        <w:shd w:val="clear" w:color="auto" w:fill="FFFFFF"/>
        <w:tabs>
          <w:tab w:val="left" w:pos="560"/>
        </w:tabs>
        <w:rPr>
          <w:rFonts w:eastAsia="Times New Roman"/>
          <w:color w:val="000000"/>
          <w:sz w:val="28"/>
          <w:szCs w:val="24"/>
          <w:lang w:eastAsia="ru-RU"/>
        </w:rPr>
      </w:pPr>
      <w:r w:rsidRPr="00FC0624">
        <w:rPr>
          <w:rFonts w:eastAsia="Times New Roman"/>
          <w:color w:val="000000"/>
          <w:sz w:val="28"/>
          <w:szCs w:val="24"/>
          <w:lang w:eastAsia="ru-RU"/>
        </w:rPr>
        <w:t>3</w:t>
      </w:r>
      <w:r w:rsidR="00A972B7">
        <w:rPr>
          <w:rFonts w:eastAsia="Times New Roman"/>
          <w:color w:val="000000"/>
          <w:sz w:val="28"/>
          <w:szCs w:val="24"/>
          <w:lang w:eastAsia="ru-RU"/>
        </w:rPr>
        <w:t>.</w:t>
      </w:r>
      <w:r w:rsidR="000174D9">
        <w:rPr>
          <w:rFonts w:eastAsia="Times New Roman"/>
          <w:color w:val="000000"/>
          <w:sz w:val="28"/>
          <w:szCs w:val="24"/>
          <w:lang w:eastAsia="ru-RU"/>
        </w:rPr>
        <w:t xml:space="preserve"> </w:t>
      </w:r>
      <w:r w:rsidR="00A972B7">
        <w:rPr>
          <w:rFonts w:eastAsia="Times New Roman"/>
          <w:color w:val="000000"/>
          <w:sz w:val="28"/>
          <w:szCs w:val="24"/>
          <w:lang w:eastAsia="ru-RU"/>
        </w:rPr>
        <w:t>Винницкий А. Цикл «Колядки»</w:t>
      </w:r>
      <w:r w:rsidRPr="00FC0624">
        <w:rPr>
          <w:rFonts w:eastAsia="Times New Roman"/>
          <w:color w:val="000000"/>
          <w:sz w:val="28"/>
          <w:szCs w:val="24"/>
          <w:lang w:eastAsia="ru-RU"/>
        </w:rPr>
        <w:t>:</w:t>
      </w:r>
    </w:p>
    <w:p w14:paraId="757CBBB9" w14:textId="77777777" w:rsidR="00B820A3" w:rsidRPr="000174D9" w:rsidRDefault="00B820A3" w:rsidP="000174D9">
      <w:pPr>
        <w:pStyle w:val="a4"/>
        <w:numPr>
          <w:ilvl w:val="0"/>
          <w:numId w:val="37"/>
        </w:numPr>
        <w:shd w:val="clear" w:color="auto" w:fill="FFFFFF"/>
        <w:tabs>
          <w:tab w:val="left" w:pos="560"/>
        </w:tabs>
        <w:ind w:left="426" w:hanging="426"/>
        <w:rPr>
          <w:rFonts w:eastAsia="Times New Roman"/>
          <w:color w:val="000000"/>
          <w:sz w:val="28"/>
          <w:szCs w:val="24"/>
          <w:lang w:eastAsia="ru-RU"/>
        </w:rPr>
      </w:pPr>
      <w:proofErr w:type="spellStart"/>
      <w:r w:rsidRPr="000174D9">
        <w:rPr>
          <w:rFonts w:eastAsia="Times New Roman"/>
          <w:iCs/>
          <w:color w:val="000000"/>
          <w:sz w:val="28"/>
          <w:szCs w:val="24"/>
          <w:lang w:val="en-US" w:eastAsia="ru-RU"/>
        </w:rPr>
        <w:t>Mizerna</w:t>
      </w:r>
      <w:proofErr w:type="spellEnd"/>
      <w:r w:rsidRPr="000174D9">
        <w:rPr>
          <w:rFonts w:eastAsia="Times New Roman"/>
          <w:iCs/>
          <w:color w:val="000000"/>
          <w:sz w:val="28"/>
          <w:szCs w:val="24"/>
          <w:lang w:eastAsia="ru-RU"/>
        </w:rPr>
        <w:t> </w:t>
      </w:r>
      <w:proofErr w:type="spellStart"/>
      <w:r w:rsidRPr="000174D9">
        <w:rPr>
          <w:rFonts w:eastAsia="Times New Roman"/>
          <w:iCs/>
          <w:color w:val="000000"/>
          <w:sz w:val="28"/>
          <w:szCs w:val="24"/>
          <w:lang w:val="en-US" w:eastAsia="ru-RU"/>
        </w:rPr>
        <w:t>cicha</w:t>
      </w:r>
      <w:proofErr w:type="spellEnd"/>
      <w:r w:rsidR="00A972B7" w:rsidRPr="000174D9">
        <w:rPr>
          <w:rFonts w:eastAsia="Times New Roman"/>
          <w:iCs/>
          <w:color w:val="000000"/>
          <w:sz w:val="28"/>
          <w:szCs w:val="24"/>
          <w:lang w:eastAsia="ru-RU"/>
        </w:rPr>
        <w:t>,</w:t>
      </w:r>
    </w:p>
    <w:p w14:paraId="4D3A93F4" w14:textId="77777777" w:rsidR="00B820A3" w:rsidRPr="000174D9" w:rsidRDefault="00B820A3" w:rsidP="000174D9">
      <w:pPr>
        <w:pStyle w:val="a4"/>
        <w:numPr>
          <w:ilvl w:val="0"/>
          <w:numId w:val="37"/>
        </w:numPr>
        <w:shd w:val="clear" w:color="auto" w:fill="FFFFFF"/>
        <w:tabs>
          <w:tab w:val="left" w:pos="560"/>
        </w:tabs>
        <w:ind w:left="426" w:hanging="426"/>
        <w:rPr>
          <w:rFonts w:eastAsia="Times New Roman"/>
          <w:color w:val="000000"/>
          <w:sz w:val="28"/>
          <w:szCs w:val="24"/>
          <w:lang w:val="en-US" w:eastAsia="ru-RU"/>
        </w:rPr>
      </w:pPr>
      <w:proofErr w:type="spellStart"/>
      <w:r w:rsidRPr="000174D9">
        <w:rPr>
          <w:rFonts w:eastAsia="Times New Roman"/>
          <w:iCs/>
          <w:color w:val="000000"/>
          <w:sz w:val="28"/>
          <w:szCs w:val="24"/>
          <w:lang w:val="en-US" w:eastAsia="ru-RU"/>
        </w:rPr>
        <w:t>Wsrod</w:t>
      </w:r>
      <w:proofErr w:type="spellEnd"/>
      <w:r w:rsidRPr="000174D9">
        <w:rPr>
          <w:rFonts w:eastAsia="Times New Roman"/>
          <w:iCs/>
          <w:color w:val="000000"/>
          <w:sz w:val="28"/>
          <w:szCs w:val="24"/>
          <w:lang w:val="en-US" w:eastAsia="ru-RU"/>
        </w:rPr>
        <w:t xml:space="preserve"> </w:t>
      </w:r>
      <w:proofErr w:type="spellStart"/>
      <w:r w:rsidRPr="000174D9">
        <w:rPr>
          <w:rFonts w:eastAsia="Times New Roman"/>
          <w:iCs/>
          <w:color w:val="000000"/>
          <w:sz w:val="28"/>
          <w:szCs w:val="24"/>
          <w:lang w:val="en-US" w:eastAsia="ru-RU"/>
        </w:rPr>
        <w:t>nocnej</w:t>
      </w:r>
      <w:proofErr w:type="spellEnd"/>
      <w:r w:rsidRPr="000174D9">
        <w:rPr>
          <w:rFonts w:eastAsia="Times New Roman"/>
          <w:iCs/>
          <w:color w:val="000000"/>
          <w:sz w:val="28"/>
          <w:szCs w:val="24"/>
          <w:lang w:val="en-US" w:eastAsia="ru-RU"/>
        </w:rPr>
        <w:t xml:space="preserve"> </w:t>
      </w:r>
      <w:proofErr w:type="spellStart"/>
      <w:r w:rsidRPr="000174D9">
        <w:rPr>
          <w:rFonts w:eastAsia="Times New Roman"/>
          <w:iCs/>
          <w:color w:val="000000"/>
          <w:sz w:val="28"/>
          <w:szCs w:val="24"/>
          <w:lang w:val="en-US" w:eastAsia="ru-RU"/>
        </w:rPr>
        <w:t>ciszy</w:t>
      </w:r>
      <w:proofErr w:type="spellEnd"/>
      <w:r w:rsidR="00A972B7" w:rsidRPr="000174D9">
        <w:rPr>
          <w:rFonts w:eastAsia="Times New Roman"/>
          <w:iCs/>
          <w:color w:val="000000"/>
          <w:sz w:val="28"/>
          <w:szCs w:val="24"/>
          <w:lang w:val="en-US" w:eastAsia="ru-RU"/>
        </w:rPr>
        <w:t>,</w:t>
      </w:r>
    </w:p>
    <w:p w14:paraId="5B4AD945" w14:textId="77777777" w:rsidR="00B820A3" w:rsidRPr="000174D9" w:rsidRDefault="00B820A3" w:rsidP="000174D9">
      <w:pPr>
        <w:pStyle w:val="a4"/>
        <w:numPr>
          <w:ilvl w:val="0"/>
          <w:numId w:val="37"/>
        </w:numPr>
        <w:shd w:val="clear" w:color="auto" w:fill="FFFFFF"/>
        <w:tabs>
          <w:tab w:val="left" w:pos="560"/>
        </w:tabs>
        <w:ind w:left="426" w:hanging="426"/>
        <w:rPr>
          <w:rFonts w:eastAsia="Times New Roman"/>
          <w:color w:val="000000"/>
          <w:sz w:val="28"/>
          <w:szCs w:val="24"/>
          <w:lang w:val="en-US" w:eastAsia="ru-RU"/>
        </w:rPr>
      </w:pPr>
      <w:proofErr w:type="spellStart"/>
      <w:r w:rsidRPr="000174D9">
        <w:rPr>
          <w:rFonts w:eastAsia="Times New Roman"/>
          <w:iCs/>
          <w:color w:val="000000"/>
          <w:sz w:val="28"/>
          <w:szCs w:val="24"/>
          <w:lang w:val="en-US" w:eastAsia="ru-RU"/>
        </w:rPr>
        <w:t>Cicha</w:t>
      </w:r>
      <w:proofErr w:type="spellEnd"/>
      <w:r w:rsidRPr="000174D9">
        <w:rPr>
          <w:rFonts w:eastAsia="Times New Roman"/>
          <w:iCs/>
          <w:color w:val="000000"/>
          <w:sz w:val="28"/>
          <w:szCs w:val="24"/>
          <w:lang w:val="en-US" w:eastAsia="ru-RU"/>
        </w:rPr>
        <w:t xml:space="preserve"> </w:t>
      </w:r>
      <w:proofErr w:type="spellStart"/>
      <w:r w:rsidRPr="000174D9">
        <w:rPr>
          <w:rFonts w:eastAsia="Times New Roman"/>
          <w:iCs/>
          <w:color w:val="000000"/>
          <w:sz w:val="28"/>
          <w:szCs w:val="24"/>
          <w:lang w:val="en-US" w:eastAsia="ru-RU"/>
        </w:rPr>
        <w:t>noc</w:t>
      </w:r>
      <w:proofErr w:type="spellEnd"/>
      <w:r w:rsidR="00A972B7" w:rsidRPr="000174D9">
        <w:rPr>
          <w:rFonts w:eastAsia="Times New Roman"/>
          <w:iCs/>
          <w:color w:val="000000"/>
          <w:sz w:val="28"/>
          <w:szCs w:val="24"/>
          <w:lang w:val="en-US" w:eastAsia="ru-RU"/>
        </w:rPr>
        <w:t>,</w:t>
      </w:r>
    </w:p>
    <w:p w14:paraId="617E1FE7" w14:textId="77777777" w:rsidR="00B820A3" w:rsidRPr="000174D9" w:rsidRDefault="00B820A3" w:rsidP="000174D9">
      <w:pPr>
        <w:pStyle w:val="a4"/>
        <w:numPr>
          <w:ilvl w:val="0"/>
          <w:numId w:val="37"/>
        </w:numPr>
        <w:shd w:val="clear" w:color="auto" w:fill="FFFFFF"/>
        <w:tabs>
          <w:tab w:val="left" w:pos="560"/>
        </w:tabs>
        <w:ind w:left="426" w:hanging="426"/>
        <w:rPr>
          <w:rFonts w:eastAsia="Times New Roman"/>
          <w:color w:val="000000"/>
          <w:sz w:val="28"/>
          <w:szCs w:val="24"/>
          <w:lang w:eastAsia="ru-RU"/>
        </w:rPr>
      </w:pPr>
      <w:proofErr w:type="spellStart"/>
      <w:r w:rsidRPr="000174D9">
        <w:rPr>
          <w:rFonts w:eastAsia="Times New Roman"/>
          <w:iCs/>
          <w:color w:val="000000"/>
          <w:sz w:val="28"/>
          <w:szCs w:val="24"/>
          <w:lang w:val="en-US" w:eastAsia="ru-RU"/>
        </w:rPr>
        <w:t>Przybiezeli</w:t>
      </w:r>
      <w:proofErr w:type="spellEnd"/>
      <w:r w:rsidRPr="000174D9">
        <w:rPr>
          <w:rFonts w:eastAsia="Times New Roman"/>
          <w:iCs/>
          <w:color w:val="000000"/>
          <w:sz w:val="28"/>
          <w:szCs w:val="24"/>
          <w:lang w:eastAsia="ru-RU"/>
        </w:rPr>
        <w:t xml:space="preserve"> </w:t>
      </w:r>
      <w:r w:rsidRPr="000174D9">
        <w:rPr>
          <w:rFonts w:eastAsia="Times New Roman"/>
          <w:iCs/>
          <w:color w:val="000000"/>
          <w:sz w:val="28"/>
          <w:szCs w:val="24"/>
          <w:lang w:val="en-US" w:eastAsia="ru-RU"/>
        </w:rPr>
        <w:t>do</w:t>
      </w:r>
      <w:r w:rsidRPr="000174D9">
        <w:rPr>
          <w:rFonts w:eastAsia="Times New Roman"/>
          <w:iCs/>
          <w:color w:val="000000"/>
          <w:sz w:val="28"/>
          <w:szCs w:val="24"/>
          <w:lang w:eastAsia="ru-RU"/>
        </w:rPr>
        <w:t xml:space="preserve"> </w:t>
      </w:r>
      <w:proofErr w:type="spellStart"/>
      <w:r w:rsidRPr="000174D9">
        <w:rPr>
          <w:rFonts w:eastAsia="Times New Roman"/>
          <w:iCs/>
          <w:color w:val="000000"/>
          <w:sz w:val="28"/>
          <w:szCs w:val="24"/>
          <w:lang w:val="en-US" w:eastAsia="ru-RU"/>
        </w:rPr>
        <w:t>Betlejem</w:t>
      </w:r>
      <w:proofErr w:type="spellEnd"/>
      <w:r w:rsidR="00A972B7" w:rsidRPr="000174D9">
        <w:rPr>
          <w:rFonts w:eastAsia="Times New Roman"/>
          <w:iCs/>
          <w:color w:val="000000"/>
          <w:sz w:val="28"/>
          <w:szCs w:val="24"/>
          <w:lang w:eastAsia="ru-RU"/>
        </w:rPr>
        <w:t>.</w:t>
      </w:r>
    </w:p>
    <w:p w14:paraId="3E9ADA14" w14:textId="77777777" w:rsidR="000174D9" w:rsidRPr="000174D9" w:rsidRDefault="000174D9" w:rsidP="000174D9">
      <w:pPr>
        <w:pStyle w:val="a4"/>
        <w:shd w:val="clear" w:color="auto" w:fill="FFFFFF"/>
        <w:tabs>
          <w:tab w:val="left" w:pos="560"/>
        </w:tabs>
        <w:ind w:left="426"/>
        <w:rPr>
          <w:rFonts w:eastAsia="Times New Roman"/>
          <w:color w:val="000000"/>
          <w:sz w:val="28"/>
          <w:szCs w:val="24"/>
          <w:lang w:eastAsia="ru-RU"/>
        </w:rPr>
      </w:pPr>
    </w:p>
    <w:p w14:paraId="55AD0017" w14:textId="77777777" w:rsidR="00B820A3" w:rsidRPr="00FC0624" w:rsidRDefault="00B820A3" w:rsidP="000B4A04">
      <w:pPr>
        <w:shd w:val="clear" w:color="auto" w:fill="FFFFFF"/>
        <w:tabs>
          <w:tab w:val="left" w:pos="560"/>
        </w:tabs>
        <w:rPr>
          <w:rFonts w:eastAsia="Times New Roman"/>
          <w:color w:val="000000"/>
          <w:sz w:val="28"/>
          <w:szCs w:val="24"/>
          <w:lang w:eastAsia="ru-RU"/>
        </w:rPr>
      </w:pPr>
      <w:r w:rsidRPr="00FC0624">
        <w:rPr>
          <w:rFonts w:eastAsia="Times New Roman"/>
          <w:iCs/>
          <w:color w:val="000000"/>
          <w:sz w:val="28"/>
          <w:szCs w:val="24"/>
          <w:lang w:eastAsia="ru-RU"/>
        </w:rPr>
        <w:t>4.</w:t>
      </w:r>
      <w:r w:rsidR="000174D9">
        <w:rPr>
          <w:rFonts w:eastAsia="Times New Roman"/>
          <w:iCs/>
          <w:color w:val="000000"/>
          <w:sz w:val="28"/>
          <w:szCs w:val="24"/>
          <w:lang w:eastAsia="ru-RU"/>
        </w:rPr>
        <w:t xml:space="preserve"> </w:t>
      </w:r>
      <w:r w:rsidRPr="00FC0624">
        <w:rPr>
          <w:rFonts w:eastAsia="Times New Roman"/>
          <w:iCs/>
          <w:color w:val="000000"/>
          <w:sz w:val="28"/>
          <w:szCs w:val="24"/>
          <w:lang w:eastAsia="ru-RU"/>
        </w:rPr>
        <w:t>Выйду ль я на реченьку</w:t>
      </w:r>
      <w:r w:rsidRPr="00FC0624">
        <w:rPr>
          <w:rFonts w:eastAsia="Times New Roman"/>
          <w:color w:val="000000"/>
          <w:sz w:val="28"/>
          <w:szCs w:val="24"/>
          <w:lang w:eastAsia="ru-RU"/>
        </w:rPr>
        <w:t>. Русская народн</w:t>
      </w:r>
      <w:r w:rsidR="00A972B7">
        <w:rPr>
          <w:rFonts w:eastAsia="Times New Roman"/>
          <w:color w:val="000000"/>
          <w:sz w:val="28"/>
          <w:szCs w:val="24"/>
          <w:lang w:eastAsia="ru-RU"/>
        </w:rPr>
        <w:t>ая песня. Обработка Е. Ларичева;</w:t>
      </w:r>
    </w:p>
    <w:p w14:paraId="68E94F7D"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5.</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Галл Л. </w:t>
      </w:r>
      <w:r w:rsidRPr="00FC0624">
        <w:rPr>
          <w:rFonts w:eastAsia="Times New Roman"/>
          <w:iCs/>
          <w:color w:val="000000"/>
          <w:sz w:val="28"/>
          <w:szCs w:val="24"/>
          <w:lang w:val="en-US" w:eastAsia="ru-RU"/>
        </w:rPr>
        <w:t>Duo</w:t>
      </w:r>
      <w:r w:rsidRPr="00FC0624">
        <w:rPr>
          <w:rFonts w:eastAsia="Times New Roman"/>
          <w:iCs/>
          <w:color w:val="000000"/>
          <w:sz w:val="28"/>
          <w:szCs w:val="24"/>
          <w:lang w:eastAsia="ru-RU"/>
        </w:rPr>
        <w:t> </w:t>
      </w:r>
      <w:r w:rsidRPr="00FC0624">
        <w:rPr>
          <w:rFonts w:eastAsia="Times New Roman"/>
          <w:iCs/>
          <w:color w:val="000000"/>
          <w:sz w:val="28"/>
          <w:szCs w:val="24"/>
          <w:lang w:val="en-US" w:eastAsia="ru-RU"/>
        </w:rPr>
        <w:t>facile</w:t>
      </w:r>
      <w:r w:rsidR="00A972B7">
        <w:rPr>
          <w:rFonts w:eastAsia="Times New Roman"/>
          <w:iCs/>
          <w:color w:val="000000"/>
          <w:sz w:val="28"/>
          <w:szCs w:val="24"/>
          <w:lang w:eastAsia="ru-RU"/>
        </w:rPr>
        <w:t>;</w:t>
      </w:r>
      <w:r w:rsidRPr="00FC0624">
        <w:rPr>
          <w:rFonts w:eastAsia="Times New Roman"/>
          <w:iCs/>
          <w:color w:val="000000"/>
          <w:sz w:val="28"/>
          <w:szCs w:val="24"/>
          <w:lang w:eastAsia="ru-RU"/>
        </w:rPr>
        <w:t> </w:t>
      </w:r>
    </w:p>
    <w:p w14:paraId="599B6625"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lastRenderedPageBreak/>
        <w:t>6.</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Гладков Г. </w:t>
      </w:r>
      <w:r w:rsidRPr="00FC0624">
        <w:rPr>
          <w:rFonts w:eastAsia="Times New Roman"/>
          <w:iCs/>
          <w:color w:val="000000"/>
          <w:sz w:val="28"/>
          <w:szCs w:val="24"/>
          <w:lang w:eastAsia="ru-RU"/>
        </w:rPr>
        <w:t>Песенка друзей из мультфильма «Бременские музыканты»</w:t>
      </w:r>
      <w:r w:rsidR="00A972B7">
        <w:rPr>
          <w:rFonts w:eastAsia="Times New Roman"/>
          <w:iCs/>
          <w:color w:val="000000"/>
          <w:sz w:val="28"/>
          <w:szCs w:val="24"/>
          <w:lang w:eastAsia="ru-RU"/>
        </w:rPr>
        <w:t>;</w:t>
      </w:r>
      <w:r w:rsidRPr="00FC0624">
        <w:rPr>
          <w:rFonts w:eastAsia="Times New Roman"/>
          <w:iCs/>
          <w:color w:val="000000"/>
          <w:sz w:val="28"/>
          <w:szCs w:val="24"/>
          <w:lang w:eastAsia="ru-RU"/>
        </w:rPr>
        <w:t> </w:t>
      </w:r>
    </w:p>
    <w:p w14:paraId="39AA7D52"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7.</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Донауров</w:t>
      </w:r>
      <w:proofErr w:type="spellEnd"/>
      <w:r w:rsidRPr="00FC0624">
        <w:rPr>
          <w:rFonts w:eastAsia="Times New Roman"/>
          <w:color w:val="000000"/>
          <w:sz w:val="28"/>
          <w:szCs w:val="24"/>
          <w:lang w:eastAsia="ru-RU"/>
        </w:rPr>
        <w:t xml:space="preserve"> С. </w:t>
      </w:r>
      <w:r w:rsidRPr="00FC0624">
        <w:rPr>
          <w:rFonts w:eastAsia="Times New Roman"/>
          <w:iCs/>
          <w:color w:val="000000"/>
          <w:sz w:val="28"/>
          <w:szCs w:val="24"/>
          <w:lang w:eastAsia="ru-RU"/>
        </w:rPr>
        <w:t>Романс «Я встретил вас».</w:t>
      </w:r>
      <w:r w:rsidRPr="00FC0624">
        <w:rPr>
          <w:rFonts w:eastAsia="Times New Roman"/>
          <w:color w:val="000000"/>
          <w:sz w:val="28"/>
          <w:szCs w:val="24"/>
          <w:lang w:eastAsia="ru-RU"/>
        </w:rPr>
        <w:t> Обработка Д. Лермана</w:t>
      </w:r>
      <w:r w:rsidR="00A972B7">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5C96917F"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8.</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Дюарт</w:t>
      </w:r>
      <w:proofErr w:type="spellEnd"/>
      <w:r w:rsidRPr="00FC0624">
        <w:rPr>
          <w:rFonts w:eastAsia="Times New Roman"/>
          <w:color w:val="000000"/>
          <w:sz w:val="28"/>
          <w:szCs w:val="24"/>
          <w:lang w:eastAsia="ru-RU"/>
        </w:rPr>
        <w:t xml:space="preserve"> Дж. </w:t>
      </w:r>
      <w:r w:rsidRPr="00FC0624">
        <w:rPr>
          <w:rFonts w:eastAsia="Times New Roman"/>
          <w:iCs/>
          <w:color w:val="000000"/>
          <w:sz w:val="28"/>
          <w:szCs w:val="24"/>
          <w:lang w:eastAsia="ru-RU"/>
        </w:rPr>
        <w:t>Ковбои</w:t>
      </w:r>
      <w:r w:rsidR="00A972B7">
        <w:rPr>
          <w:rFonts w:eastAsia="Times New Roman"/>
          <w:iCs/>
          <w:color w:val="000000"/>
          <w:sz w:val="28"/>
          <w:szCs w:val="24"/>
          <w:lang w:eastAsia="ru-RU"/>
        </w:rPr>
        <w:t>;</w:t>
      </w:r>
      <w:r w:rsidRPr="00FC0624">
        <w:rPr>
          <w:rFonts w:eastAsia="Times New Roman"/>
          <w:color w:val="000000"/>
          <w:sz w:val="28"/>
          <w:szCs w:val="24"/>
          <w:lang w:eastAsia="ru-RU"/>
        </w:rPr>
        <w:t> </w:t>
      </w:r>
    </w:p>
    <w:p w14:paraId="1758A5C2" w14:textId="77777777" w:rsidR="00B820A3" w:rsidRPr="00FC0624" w:rsidRDefault="00B820A3" w:rsidP="00A972B7">
      <w:pPr>
        <w:shd w:val="clear" w:color="auto" w:fill="FFFFFF"/>
        <w:tabs>
          <w:tab w:val="left" w:pos="560"/>
        </w:tabs>
        <w:spacing w:before="100" w:beforeAutospacing="1" w:after="120" w:line="360" w:lineRule="auto"/>
        <w:rPr>
          <w:rFonts w:eastAsia="Times New Roman"/>
          <w:color w:val="000000"/>
          <w:sz w:val="28"/>
          <w:szCs w:val="24"/>
          <w:lang w:eastAsia="ru-RU"/>
        </w:rPr>
      </w:pPr>
      <w:r w:rsidRPr="00FC0624">
        <w:rPr>
          <w:rFonts w:eastAsia="Times New Roman"/>
          <w:iCs/>
          <w:color w:val="000000"/>
          <w:sz w:val="28"/>
          <w:szCs w:val="24"/>
          <w:lang w:eastAsia="ru-RU"/>
        </w:rPr>
        <w:t>9.</w:t>
      </w:r>
      <w:r w:rsidR="000174D9">
        <w:rPr>
          <w:rFonts w:eastAsia="Times New Roman"/>
          <w:iCs/>
          <w:color w:val="000000"/>
          <w:sz w:val="28"/>
          <w:szCs w:val="24"/>
          <w:lang w:eastAsia="ru-RU"/>
        </w:rPr>
        <w:t xml:space="preserve"> </w:t>
      </w:r>
      <w:proofErr w:type="spellStart"/>
      <w:r w:rsidRPr="00FC0624">
        <w:rPr>
          <w:rFonts w:eastAsia="Times New Roman"/>
          <w:iCs/>
          <w:color w:val="000000"/>
          <w:sz w:val="28"/>
          <w:szCs w:val="24"/>
          <w:lang w:eastAsia="ru-RU"/>
        </w:rPr>
        <w:t>Зашум</w:t>
      </w:r>
      <w:proofErr w:type="spellEnd"/>
      <w:r w:rsidRPr="00FC0624">
        <w:rPr>
          <w:rFonts w:eastAsia="Times New Roman"/>
          <w:iCs/>
          <w:color w:val="000000"/>
          <w:sz w:val="28"/>
          <w:szCs w:val="24"/>
          <w:lang w:val="en-US" w:eastAsia="ru-RU"/>
        </w:rPr>
        <w:t>i</w:t>
      </w:r>
      <w:r w:rsidRPr="00FC0624">
        <w:rPr>
          <w:rFonts w:eastAsia="Times New Roman"/>
          <w:iCs/>
          <w:color w:val="000000"/>
          <w:sz w:val="28"/>
          <w:szCs w:val="24"/>
          <w:lang w:eastAsia="ru-RU"/>
        </w:rPr>
        <w:t>ла л</w:t>
      </w:r>
      <w:r w:rsidRPr="00FC0624">
        <w:rPr>
          <w:rFonts w:eastAsia="Times New Roman"/>
          <w:iCs/>
          <w:color w:val="000000"/>
          <w:sz w:val="28"/>
          <w:szCs w:val="24"/>
          <w:lang w:val="en-US" w:eastAsia="ru-RU"/>
        </w:rPr>
        <w:t>i</w:t>
      </w:r>
      <w:proofErr w:type="spellStart"/>
      <w:r w:rsidRPr="00FC0624">
        <w:rPr>
          <w:rFonts w:eastAsia="Times New Roman"/>
          <w:iCs/>
          <w:color w:val="000000"/>
          <w:sz w:val="28"/>
          <w:szCs w:val="24"/>
          <w:lang w:eastAsia="ru-RU"/>
        </w:rPr>
        <w:t>щинонька</w:t>
      </w:r>
      <w:proofErr w:type="spellEnd"/>
      <w:r w:rsidRPr="00FC0624">
        <w:rPr>
          <w:rFonts w:eastAsia="Times New Roman"/>
          <w:color w:val="000000"/>
          <w:sz w:val="28"/>
          <w:szCs w:val="24"/>
          <w:lang w:eastAsia="ru-RU"/>
        </w:rPr>
        <w:t>. Украин</w:t>
      </w:r>
      <w:r w:rsidR="00A972B7">
        <w:rPr>
          <w:rFonts w:eastAsia="Times New Roman"/>
          <w:color w:val="000000"/>
          <w:sz w:val="28"/>
          <w:szCs w:val="24"/>
          <w:lang w:eastAsia="ru-RU"/>
        </w:rPr>
        <w:t xml:space="preserve">ская народная песня в обработке </w:t>
      </w:r>
      <w:proofErr w:type="spellStart"/>
      <w:r w:rsidRPr="00FC0624">
        <w:rPr>
          <w:rFonts w:eastAsia="Times New Roman"/>
          <w:color w:val="000000"/>
          <w:sz w:val="28"/>
          <w:szCs w:val="24"/>
          <w:lang w:eastAsia="ru-RU"/>
        </w:rPr>
        <w:t>Н.Леонто</w:t>
      </w:r>
      <w:r w:rsidR="00A972B7">
        <w:rPr>
          <w:rFonts w:eastAsia="Times New Roman"/>
          <w:color w:val="000000"/>
          <w:sz w:val="28"/>
          <w:szCs w:val="24"/>
          <w:lang w:eastAsia="ru-RU"/>
        </w:rPr>
        <w:t>вича</w:t>
      </w:r>
      <w:proofErr w:type="spellEnd"/>
      <w:r w:rsidR="00A972B7">
        <w:rPr>
          <w:rFonts w:eastAsia="Times New Roman"/>
          <w:color w:val="000000"/>
          <w:sz w:val="28"/>
          <w:szCs w:val="24"/>
          <w:lang w:eastAsia="ru-RU"/>
        </w:rPr>
        <w:t>, переложение Н. Михайленко;</w:t>
      </w:r>
    </w:p>
    <w:p w14:paraId="3EDBB72D"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iCs/>
          <w:color w:val="000000"/>
          <w:sz w:val="28"/>
          <w:szCs w:val="24"/>
          <w:lang w:eastAsia="ru-RU"/>
        </w:rPr>
        <w:t>10.</w:t>
      </w:r>
      <w:r w:rsidR="000174D9">
        <w:rPr>
          <w:rFonts w:eastAsia="Times New Roman"/>
          <w:iCs/>
          <w:color w:val="000000"/>
          <w:sz w:val="28"/>
          <w:szCs w:val="24"/>
          <w:lang w:eastAsia="ru-RU"/>
        </w:rPr>
        <w:t xml:space="preserve"> </w:t>
      </w:r>
      <w:r w:rsidRPr="00FC0624">
        <w:rPr>
          <w:rFonts w:eastAsia="Times New Roman"/>
          <w:iCs/>
          <w:color w:val="000000"/>
          <w:sz w:val="28"/>
          <w:szCs w:val="24"/>
          <w:lang w:eastAsia="ru-RU"/>
        </w:rPr>
        <w:t>Испанский танец</w:t>
      </w:r>
      <w:r w:rsidRPr="00FC0624">
        <w:rPr>
          <w:rFonts w:eastAsia="Times New Roman"/>
          <w:color w:val="000000"/>
          <w:sz w:val="28"/>
          <w:szCs w:val="24"/>
          <w:lang w:eastAsia="ru-RU"/>
        </w:rPr>
        <w:t>. Обработка Д. Лермана</w:t>
      </w:r>
      <w:r w:rsidR="00A972B7">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0E0F1FEE"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11.</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Карулли</w:t>
      </w:r>
      <w:proofErr w:type="spellEnd"/>
      <w:r w:rsidRPr="00FC0624">
        <w:rPr>
          <w:rFonts w:eastAsia="Times New Roman"/>
          <w:color w:val="000000"/>
          <w:sz w:val="28"/>
          <w:szCs w:val="24"/>
          <w:lang w:eastAsia="ru-RU"/>
        </w:rPr>
        <w:t xml:space="preserve"> Ф. </w:t>
      </w:r>
      <w:r w:rsidRPr="00FC0624">
        <w:rPr>
          <w:rFonts w:eastAsia="Times New Roman"/>
          <w:iCs/>
          <w:color w:val="000000"/>
          <w:sz w:val="28"/>
          <w:szCs w:val="24"/>
          <w:lang w:eastAsia="ru-RU"/>
        </w:rPr>
        <w:t>Рондо для дуэта гитар</w:t>
      </w:r>
      <w:r w:rsidR="00A972B7">
        <w:rPr>
          <w:rFonts w:eastAsia="Times New Roman"/>
          <w:iCs/>
          <w:color w:val="000000"/>
          <w:sz w:val="28"/>
          <w:szCs w:val="24"/>
          <w:lang w:eastAsia="ru-RU"/>
        </w:rPr>
        <w:t>;</w:t>
      </w:r>
      <w:r w:rsidRPr="00FC0624">
        <w:rPr>
          <w:rFonts w:eastAsia="Times New Roman"/>
          <w:iCs/>
          <w:color w:val="000000"/>
          <w:sz w:val="28"/>
          <w:szCs w:val="24"/>
          <w:lang w:eastAsia="ru-RU"/>
        </w:rPr>
        <w:t> </w:t>
      </w:r>
    </w:p>
    <w:p w14:paraId="7548941F"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12.</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Карулли</w:t>
      </w:r>
      <w:proofErr w:type="spellEnd"/>
      <w:r w:rsidRPr="00FC0624">
        <w:rPr>
          <w:rFonts w:eastAsia="Times New Roman"/>
          <w:color w:val="000000"/>
          <w:sz w:val="28"/>
          <w:szCs w:val="24"/>
          <w:lang w:eastAsia="ru-RU"/>
        </w:rPr>
        <w:t xml:space="preserve"> Ф. </w:t>
      </w:r>
      <w:r w:rsidRPr="00FC0624">
        <w:rPr>
          <w:rFonts w:eastAsia="Times New Roman"/>
          <w:iCs/>
          <w:color w:val="000000"/>
          <w:sz w:val="28"/>
          <w:szCs w:val="24"/>
          <w:lang w:eastAsia="ru-RU"/>
        </w:rPr>
        <w:t>Аллегретто</w:t>
      </w:r>
      <w:r w:rsidR="00A972B7">
        <w:rPr>
          <w:rFonts w:eastAsia="Times New Roman"/>
          <w:iCs/>
          <w:color w:val="000000"/>
          <w:sz w:val="28"/>
          <w:szCs w:val="24"/>
          <w:lang w:eastAsia="ru-RU"/>
        </w:rPr>
        <w:t>;</w:t>
      </w:r>
    </w:p>
    <w:p w14:paraId="7C675EF9"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13.</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Карулли</w:t>
      </w:r>
      <w:proofErr w:type="spellEnd"/>
      <w:r w:rsidRPr="00FC0624">
        <w:rPr>
          <w:rFonts w:eastAsia="Times New Roman"/>
          <w:iCs/>
          <w:color w:val="000000"/>
          <w:sz w:val="28"/>
          <w:szCs w:val="24"/>
          <w:lang w:eastAsia="ru-RU"/>
        </w:rPr>
        <w:t> Ф. Романс</w:t>
      </w:r>
      <w:r w:rsidR="00A972B7">
        <w:rPr>
          <w:rFonts w:eastAsia="Times New Roman"/>
          <w:iCs/>
          <w:color w:val="000000"/>
          <w:sz w:val="28"/>
          <w:szCs w:val="24"/>
          <w:lang w:eastAsia="ru-RU"/>
        </w:rPr>
        <w:t>;</w:t>
      </w:r>
      <w:r w:rsidRPr="00FC0624">
        <w:rPr>
          <w:rFonts w:eastAsia="Times New Roman"/>
          <w:iCs/>
          <w:color w:val="000000"/>
          <w:sz w:val="28"/>
          <w:szCs w:val="24"/>
          <w:lang w:eastAsia="ru-RU"/>
        </w:rPr>
        <w:t> </w:t>
      </w:r>
    </w:p>
    <w:p w14:paraId="24B35E16"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14.</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Кюффнер</w:t>
      </w:r>
      <w:proofErr w:type="spellEnd"/>
      <w:r w:rsidRPr="00FC0624">
        <w:rPr>
          <w:rFonts w:eastAsia="Times New Roman"/>
          <w:color w:val="000000"/>
          <w:sz w:val="28"/>
          <w:szCs w:val="24"/>
          <w:lang w:eastAsia="ru-RU"/>
        </w:rPr>
        <w:t xml:space="preserve"> Й. </w:t>
      </w:r>
      <w:r w:rsidRPr="00FC0624">
        <w:rPr>
          <w:rFonts w:eastAsia="Times New Roman"/>
          <w:iCs/>
          <w:color w:val="000000"/>
          <w:sz w:val="28"/>
          <w:szCs w:val="24"/>
          <w:lang w:eastAsia="ru-RU"/>
        </w:rPr>
        <w:t>Полонез</w:t>
      </w:r>
      <w:r w:rsidR="00A972B7">
        <w:rPr>
          <w:rFonts w:eastAsia="Times New Roman"/>
          <w:iCs/>
          <w:color w:val="000000"/>
          <w:sz w:val="28"/>
          <w:szCs w:val="24"/>
          <w:lang w:eastAsia="ru-RU"/>
        </w:rPr>
        <w:t>;</w:t>
      </w:r>
      <w:r w:rsidRPr="00FC0624">
        <w:rPr>
          <w:rFonts w:eastAsia="Times New Roman"/>
          <w:iCs/>
          <w:color w:val="000000"/>
          <w:sz w:val="28"/>
          <w:szCs w:val="24"/>
          <w:lang w:eastAsia="ru-RU"/>
        </w:rPr>
        <w:t> </w:t>
      </w:r>
    </w:p>
    <w:p w14:paraId="102D2D90"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15.</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Кюффнер</w:t>
      </w:r>
      <w:proofErr w:type="spellEnd"/>
      <w:r w:rsidRPr="00FC0624">
        <w:rPr>
          <w:rFonts w:eastAsia="Times New Roman"/>
          <w:color w:val="000000"/>
          <w:sz w:val="28"/>
          <w:szCs w:val="24"/>
          <w:lang w:eastAsia="ru-RU"/>
        </w:rPr>
        <w:t xml:space="preserve"> Й. </w:t>
      </w:r>
      <w:proofErr w:type="spellStart"/>
      <w:r w:rsidRPr="00FC0624">
        <w:rPr>
          <w:rFonts w:eastAsia="Times New Roman"/>
          <w:iCs/>
          <w:color w:val="000000"/>
          <w:sz w:val="28"/>
          <w:szCs w:val="24"/>
          <w:lang w:val="en-US" w:eastAsia="ru-RU"/>
        </w:rPr>
        <w:t>Taniec</w:t>
      </w:r>
      <w:proofErr w:type="spellEnd"/>
      <w:r w:rsidRPr="00FC0624">
        <w:rPr>
          <w:rFonts w:eastAsia="Times New Roman"/>
          <w:iCs/>
          <w:color w:val="000000"/>
          <w:sz w:val="28"/>
          <w:szCs w:val="24"/>
          <w:lang w:eastAsia="ru-RU"/>
        </w:rPr>
        <w:t xml:space="preserve"> </w:t>
      </w:r>
      <w:proofErr w:type="spellStart"/>
      <w:r w:rsidRPr="00FC0624">
        <w:rPr>
          <w:rFonts w:eastAsia="Times New Roman"/>
          <w:iCs/>
          <w:color w:val="000000"/>
          <w:sz w:val="28"/>
          <w:szCs w:val="24"/>
          <w:lang w:val="en-US" w:eastAsia="ru-RU"/>
        </w:rPr>
        <w:t>turolski</w:t>
      </w:r>
      <w:proofErr w:type="spellEnd"/>
      <w:r w:rsidR="00A972B7">
        <w:rPr>
          <w:rFonts w:eastAsia="Times New Roman"/>
          <w:iCs/>
          <w:color w:val="000000"/>
          <w:sz w:val="28"/>
          <w:szCs w:val="24"/>
          <w:lang w:eastAsia="ru-RU"/>
        </w:rPr>
        <w:t>;</w:t>
      </w:r>
      <w:r w:rsidRPr="00FC0624">
        <w:rPr>
          <w:rFonts w:eastAsia="Times New Roman"/>
          <w:iCs/>
          <w:color w:val="000000"/>
          <w:sz w:val="28"/>
          <w:szCs w:val="24"/>
          <w:lang w:val="en-US" w:eastAsia="ru-RU"/>
        </w:rPr>
        <w:t> </w:t>
      </w:r>
    </w:p>
    <w:p w14:paraId="3039B04D"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16.</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Кюффнер</w:t>
      </w:r>
      <w:proofErr w:type="spellEnd"/>
      <w:r w:rsidRPr="00FC0624">
        <w:rPr>
          <w:rFonts w:eastAsia="Times New Roman"/>
          <w:color w:val="000000"/>
          <w:sz w:val="28"/>
          <w:szCs w:val="24"/>
          <w:lang w:eastAsia="ru-RU"/>
        </w:rPr>
        <w:t xml:space="preserve"> Й. </w:t>
      </w:r>
      <w:r w:rsidRPr="00FC0624">
        <w:rPr>
          <w:rFonts w:eastAsia="Times New Roman"/>
          <w:iCs/>
          <w:color w:val="000000"/>
          <w:sz w:val="28"/>
          <w:szCs w:val="24"/>
          <w:lang w:val="en-US" w:eastAsia="ru-RU"/>
        </w:rPr>
        <w:t>Ecossaise</w:t>
      </w:r>
      <w:r w:rsidR="00A972B7">
        <w:rPr>
          <w:rFonts w:eastAsia="Times New Roman"/>
          <w:iCs/>
          <w:color w:val="000000"/>
          <w:sz w:val="28"/>
          <w:szCs w:val="24"/>
          <w:lang w:eastAsia="ru-RU"/>
        </w:rPr>
        <w:t>;</w:t>
      </w:r>
      <w:r w:rsidRPr="00FC0624">
        <w:rPr>
          <w:rFonts w:eastAsia="Times New Roman"/>
          <w:iCs/>
          <w:color w:val="000000"/>
          <w:sz w:val="28"/>
          <w:szCs w:val="24"/>
          <w:lang w:eastAsia="ru-RU"/>
        </w:rPr>
        <w:t> </w:t>
      </w:r>
    </w:p>
    <w:p w14:paraId="302D3C49"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iCs/>
          <w:color w:val="000000"/>
          <w:sz w:val="28"/>
          <w:szCs w:val="24"/>
          <w:lang w:eastAsia="ru-RU"/>
        </w:rPr>
        <w:t>17.</w:t>
      </w:r>
      <w:r w:rsidR="000174D9">
        <w:rPr>
          <w:rFonts w:eastAsia="Times New Roman"/>
          <w:iCs/>
          <w:color w:val="000000"/>
          <w:sz w:val="28"/>
          <w:szCs w:val="24"/>
          <w:lang w:eastAsia="ru-RU"/>
        </w:rPr>
        <w:t xml:space="preserve"> </w:t>
      </w:r>
      <w:r w:rsidRPr="00FC0624">
        <w:rPr>
          <w:rFonts w:eastAsia="Times New Roman"/>
          <w:iCs/>
          <w:color w:val="000000"/>
          <w:sz w:val="28"/>
          <w:szCs w:val="24"/>
          <w:lang w:eastAsia="ru-RU"/>
        </w:rPr>
        <w:t>Ой, да ты калинушка</w:t>
      </w:r>
      <w:r w:rsidRPr="00FC0624">
        <w:rPr>
          <w:rFonts w:eastAsia="Times New Roman"/>
          <w:color w:val="000000"/>
          <w:sz w:val="28"/>
          <w:szCs w:val="24"/>
          <w:lang w:eastAsia="ru-RU"/>
        </w:rPr>
        <w:t xml:space="preserve">. Русская народная песня. Обработка А. </w:t>
      </w:r>
      <w:proofErr w:type="spellStart"/>
      <w:r w:rsidRPr="00FC0624">
        <w:rPr>
          <w:rFonts w:eastAsia="Times New Roman"/>
          <w:color w:val="000000"/>
          <w:sz w:val="28"/>
          <w:szCs w:val="24"/>
          <w:lang w:eastAsia="ru-RU"/>
        </w:rPr>
        <w:t>Холминова</w:t>
      </w:r>
      <w:proofErr w:type="spellEnd"/>
      <w:r w:rsidR="00A972B7">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526E8CD8"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18.</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Рехин</w:t>
      </w:r>
      <w:proofErr w:type="spellEnd"/>
      <w:r w:rsidRPr="00FC0624">
        <w:rPr>
          <w:rFonts w:eastAsia="Times New Roman"/>
          <w:color w:val="000000"/>
          <w:sz w:val="28"/>
          <w:szCs w:val="24"/>
          <w:lang w:eastAsia="ru-RU"/>
        </w:rPr>
        <w:t xml:space="preserve"> И. </w:t>
      </w:r>
      <w:r w:rsidRPr="00FC0624">
        <w:rPr>
          <w:rFonts w:eastAsia="Times New Roman"/>
          <w:iCs/>
          <w:color w:val="000000"/>
          <w:sz w:val="28"/>
          <w:szCs w:val="24"/>
          <w:lang w:eastAsia="ru-RU"/>
        </w:rPr>
        <w:t>Венгерский танец</w:t>
      </w:r>
      <w:r w:rsidRPr="00FC0624">
        <w:rPr>
          <w:rFonts w:eastAsia="Times New Roman"/>
          <w:color w:val="000000"/>
          <w:sz w:val="28"/>
          <w:szCs w:val="24"/>
          <w:lang w:eastAsia="ru-RU"/>
        </w:rPr>
        <w:t xml:space="preserve"> (подражание Б. </w:t>
      </w:r>
      <w:proofErr w:type="spellStart"/>
      <w:r w:rsidRPr="00FC0624">
        <w:rPr>
          <w:rFonts w:eastAsia="Times New Roman"/>
          <w:color w:val="000000"/>
          <w:sz w:val="28"/>
          <w:szCs w:val="24"/>
          <w:lang w:eastAsia="ru-RU"/>
        </w:rPr>
        <w:t>Бартоку</w:t>
      </w:r>
      <w:proofErr w:type="spellEnd"/>
      <w:r w:rsidRPr="00FC0624">
        <w:rPr>
          <w:rFonts w:eastAsia="Times New Roman"/>
          <w:color w:val="000000"/>
          <w:sz w:val="28"/>
          <w:szCs w:val="24"/>
          <w:lang w:eastAsia="ru-RU"/>
        </w:rPr>
        <w:t>)</w:t>
      </w:r>
      <w:r w:rsidR="00A972B7">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761E0984"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19.</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Скарлатти Д. </w:t>
      </w:r>
      <w:r w:rsidRPr="00FC0624">
        <w:rPr>
          <w:rFonts w:eastAsia="Times New Roman"/>
          <w:iCs/>
          <w:color w:val="000000"/>
          <w:sz w:val="28"/>
          <w:szCs w:val="24"/>
          <w:lang w:eastAsia="ru-RU"/>
        </w:rPr>
        <w:t>Соната</w:t>
      </w:r>
      <w:r w:rsidRPr="00FC0624">
        <w:rPr>
          <w:rFonts w:eastAsia="Times New Roman"/>
          <w:color w:val="000000"/>
          <w:sz w:val="28"/>
          <w:szCs w:val="24"/>
          <w:lang w:eastAsia="ru-RU"/>
        </w:rPr>
        <w:t>. Переложение О. и Е. Раковых</w:t>
      </w:r>
      <w:r w:rsidR="00A972B7">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795FFEFE"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20.</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Хачатурян А. </w:t>
      </w:r>
      <w:r w:rsidRPr="00FC0624">
        <w:rPr>
          <w:rFonts w:eastAsia="Times New Roman"/>
          <w:iCs/>
          <w:color w:val="000000"/>
          <w:sz w:val="28"/>
          <w:szCs w:val="24"/>
          <w:lang w:eastAsia="ru-RU"/>
        </w:rPr>
        <w:t>Андантино.</w:t>
      </w:r>
      <w:r w:rsidRPr="00FC0624">
        <w:rPr>
          <w:rFonts w:eastAsia="Times New Roman"/>
          <w:color w:val="000000"/>
          <w:sz w:val="28"/>
          <w:szCs w:val="24"/>
          <w:lang w:eastAsia="ru-RU"/>
        </w:rPr>
        <w:t> Переложение Р. Мелешко</w:t>
      </w:r>
      <w:r w:rsidR="00A972B7">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72C641CB" w14:textId="77777777" w:rsidR="00B820A3" w:rsidRPr="00FC0624" w:rsidRDefault="00B07864" w:rsidP="000B4A04">
      <w:pPr>
        <w:shd w:val="clear" w:color="auto" w:fill="FFFFFF"/>
        <w:tabs>
          <w:tab w:val="left" w:pos="560"/>
        </w:tabs>
        <w:spacing w:before="100" w:beforeAutospacing="1" w:line="360" w:lineRule="auto"/>
        <w:rPr>
          <w:rFonts w:eastAsia="Times New Roman"/>
          <w:color w:val="000000"/>
          <w:sz w:val="28"/>
          <w:szCs w:val="24"/>
          <w:u w:val="single"/>
          <w:lang w:eastAsia="ru-RU"/>
        </w:rPr>
      </w:pPr>
      <w:r w:rsidRPr="00FC0624">
        <w:rPr>
          <w:rFonts w:eastAsia="Times New Roman"/>
          <w:b/>
          <w:bCs/>
          <w:color w:val="000000"/>
          <w:sz w:val="28"/>
          <w:szCs w:val="24"/>
          <w:u w:val="single"/>
          <w:lang w:eastAsia="ru-RU"/>
        </w:rPr>
        <w:t>Пятый класс</w:t>
      </w:r>
    </w:p>
    <w:p w14:paraId="3AD6FBC3" w14:textId="77777777" w:rsidR="00B820A3" w:rsidRPr="00FC0624" w:rsidRDefault="00B820A3" w:rsidP="000B4A04">
      <w:pPr>
        <w:shd w:val="clear" w:color="auto" w:fill="FFFFFF"/>
        <w:tabs>
          <w:tab w:val="left" w:pos="560"/>
        </w:tabs>
        <w:spacing w:line="360" w:lineRule="auto"/>
        <w:rPr>
          <w:rFonts w:eastAsia="Times New Roman"/>
          <w:color w:val="000000"/>
          <w:sz w:val="28"/>
          <w:szCs w:val="24"/>
          <w:lang w:eastAsia="ru-RU"/>
        </w:rPr>
      </w:pPr>
      <w:r w:rsidRPr="00FC0624">
        <w:rPr>
          <w:rFonts w:eastAsia="Times New Roman"/>
          <w:color w:val="000000"/>
          <w:sz w:val="28"/>
          <w:szCs w:val="24"/>
          <w:lang w:eastAsia="ru-RU"/>
        </w:rPr>
        <w:t xml:space="preserve">Продолжение работы над навыками ансамблевой игры, усложнение задач. Развитие музыкального мышления. Работа над агогикой. Воспитание артистизма и чувства ансамбля в условиях концертного выступления. Оценка, полученная на </w:t>
      </w:r>
      <w:r w:rsidR="00B07864" w:rsidRPr="00FC0624">
        <w:rPr>
          <w:rFonts w:eastAsia="Times New Roman"/>
          <w:color w:val="000000"/>
          <w:sz w:val="28"/>
          <w:szCs w:val="24"/>
          <w:lang w:eastAsia="ru-RU"/>
        </w:rPr>
        <w:t>экзамене</w:t>
      </w:r>
      <w:r w:rsidRPr="00FC0624">
        <w:rPr>
          <w:rFonts w:eastAsia="Times New Roman"/>
          <w:color w:val="000000"/>
          <w:sz w:val="28"/>
          <w:szCs w:val="24"/>
          <w:lang w:eastAsia="ru-RU"/>
        </w:rPr>
        <w:t>, выставляется в свидетельство об окончании школы.</w:t>
      </w:r>
    </w:p>
    <w:p w14:paraId="64853AC9" w14:textId="77777777" w:rsidR="00B820A3" w:rsidRPr="00FC0624" w:rsidRDefault="00B820A3" w:rsidP="000B4A04">
      <w:pPr>
        <w:widowControl w:val="0"/>
        <w:tabs>
          <w:tab w:val="left" w:pos="560"/>
        </w:tabs>
        <w:kinsoku w:val="0"/>
        <w:overflowPunct w:val="0"/>
        <w:autoSpaceDE w:val="0"/>
        <w:autoSpaceDN w:val="0"/>
        <w:adjustRightInd w:val="0"/>
        <w:spacing w:line="360" w:lineRule="auto"/>
        <w:rPr>
          <w:rFonts w:eastAsia="Times New Roman"/>
          <w:w w:val="95"/>
          <w:sz w:val="28"/>
          <w:szCs w:val="24"/>
          <w:lang w:eastAsia="ru-RU"/>
        </w:rPr>
      </w:pPr>
      <w:r w:rsidRPr="00FC0624">
        <w:rPr>
          <w:rFonts w:eastAsia="Times New Roman"/>
          <w:bCs/>
          <w:iCs/>
          <w:color w:val="000000"/>
          <w:sz w:val="28"/>
          <w:szCs w:val="24"/>
          <w:lang w:eastAsia="ru-RU"/>
        </w:rPr>
        <w:t>В</w:t>
      </w:r>
      <w:r w:rsidRPr="00FC0624">
        <w:rPr>
          <w:rFonts w:eastAsia="Times New Roman"/>
          <w:spacing w:val="-1"/>
          <w:w w:val="95"/>
          <w:sz w:val="28"/>
          <w:szCs w:val="24"/>
          <w:lang w:eastAsia="ru-RU"/>
        </w:rPr>
        <w:t xml:space="preserve"> т</w:t>
      </w:r>
      <w:r w:rsidRPr="00FC0624">
        <w:rPr>
          <w:rFonts w:eastAsia="Times New Roman"/>
          <w:w w:val="95"/>
          <w:sz w:val="28"/>
          <w:szCs w:val="24"/>
          <w:lang w:eastAsia="ru-RU"/>
        </w:rPr>
        <w:t>ече</w:t>
      </w:r>
      <w:r w:rsidRPr="00FC0624">
        <w:rPr>
          <w:rFonts w:eastAsia="Times New Roman"/>
          <w:spacing w:val="-2"/>
          <w:w w:val="95"/>
          <w:sz w:val="28"/>
          <w:szCs w:val="24"/>
          <w:lang w:eastAsia="ru-RU"/>
        </w:rPr>
        <w:t>н</w:t>
      </w:r>
      <w:r w:rsidRPr="00FC0624">
        <w:rPr>
          <w:rFonts w:eastAsia="Times New Roman"/>
          <w:w w:val="95"/>
          <w:sz w:val="28"/>
          <w:szCs w:val="24"/>
          <w:lang w:eastAsia="ru-RU"/>
        </w:rPr>
        <w:t>ие</w:t>
      </w:r>
      <w:r w:rsidRPr="00FC0624">
        <w:rPr>
          <w:rFonts w:eastAsia="Times New Roman"/>
          <w:spacing w:val="-25"/>
          <w:w w:val="95"/>
          <w:sz w:val="28"/>
          <w:szCs w:val="24"/>
          <w:lang w:eastAsia="ru-RU"/>
        </w:rPr>
        <w:t xml:space="preserve"> </w:t>
      </w:r>
      <w:r w:rsidRPr="00FC0624">
        <w:rPr>
          <w:rFonts w:eastAsia="Times New Roman"/>
          <w:spacing w:val="-3"/>
          <w:w w:val="95"/>
          <w:sz w:val="28"/>
          <w:szCs w:val="24"/>
          <w:lang w:eastAsia="ru-RU"/>
        </w:rPr>
        <w:t>г</w:t>
      </w:r>
      <w:r w:rsidRPr="00FC0624">
        <w:rPr>
          <w:rFonts w:eastAsia="Times New Roman"/>
          <w:spacing w:val="1"/>
          <w:w w:val="95"/>
          <w:sz w:val="28"/>
          <w:szCs w:val="24"/>
          <w:lang w:eastAsia="ru-RU"/>
        </w:rPr>
        <w:t>о</w:t>
      </w:r>
      <w:r w:rsidRPr="00FC0624">
        <w:rPr>
          <w:rFonts w:eastAsia="Times New Roman"/>
          <w:spacing w:val="-3"/>
          <w:w w:val="95"/>
          <w:sz w:val="28"/>
          <w:szCs w:val="24"/>
          <w:lang w:eastAsia="ru-RU"/>
        </w:rPr>
        <w:t>д</w:t>
      </w:r>
      <w:r w:rsidRPr="00FC0624">
        <w:rPr>
          <w:rFonts w:eastAsia="Times New Roman"/>
          <w:w w:val="95"/>
          <w:sz w:val="28"/>
          <w:szCs w:val="24"/>
          <w:lang w:eastAsia="ru-RU"/>
        </w:rPr>
        <w:t>а</w:t>
      </w:r>
      <w:r w:rsidRPr="00FC0624">
        <w:rPr>
          <w:rFonts w:eastAsia="Times New Roman"/>
          <w:spacing w:val="23"/>
          <w:w w:val="95"/>
          <w:sz w:val="28"/>
          <w:szCs w:val="24"/>
          <w:lang w:eastAsia="ru-RU"/>
        </w:rPr>
        <w:t xml:space="preserve"> </w:t>
      </w:r>
      <w:r w:rsidR="00B07864" w:rsidRPr="00FC0624">
        <w:rPr>
          <w:rFonts w:eastAsia="Times New Roman"/>
          <w:spacing w:val="-4"/>
          <w:w w:val="95"/>
          <w:sz w:val="28"/>
          <w:szCs w:val="24"/>
          <w:lang w:eastAsia="ru-RU"/>
        </w:rPr>
        <w:t>учащийся</w:t>
      </w:r>
      <w:r w:rsidRPr="00FC0624">
        <w:rPr>
          <w:rFonts w:eastAsia="Times New Roman"/>
          <w:w w:val="95"/>
          <w:sz w:val="28"/>
          <w:szCs w:val="24"/>
          <w:lang w:eastAsia="ru-RU"/>
        </w:rPr>
        <w:t>:</w:t>
      </w:r>
    </w:p>
    <w:p w14:paraId="662D0DC7" w14:textId="77777777" w:rsidR="00B820A3" w:rsidRPr="00FC0624" w:rsidRDefault="00B820A3" w:rsidP="000B4A04">
      <w:pPr>
        <w:widowControl w:val="0"/>
        <w:tabs>
          <w:tab w:val="left" w:pos="560"/>
        </w:tabs>
        <w:kinsoku w:val="0"/>
        <w:overflowPunct w:val="0"/>
        <w:autoSpaceDE w:val="0"/>
        <w:autoSpaceDN w:val="0"/>
        <w:adjustRightInd w:val="0"/>
        <w:spacing w:line="360" w:lineRule="auto"/>
        <w:jc w:val="both"/>
        <w:rPr>
          <w:rFonts w:eastAsia="Times New Roman"/>
          <w:sz w:val="28"/>
          <w:szCs w:val="24"/>
          <w:lang w:eastAsia="ru-RU"/>
        </w:rPr>
      </w:pPr>
      <w:r w:rsidRPr="00FC0624">
        <w:rPr>
          <w:rFonts w:eastAsia="Times New Roman"/>
          <w:w w:val="95"/>
          <w:sz w:val="28"/>
          <w:szCs w:val="24"/>
          <w:lang w:eastAsia="ru-RU"/>
        </w:rPr>
        <w:t>К</w:t>
      </w:r>
      <w:r w:rsidRPr="00FC0624">
        <w:rPr>
          <w:rFonts w:eastAsia="Times New Roman"/>
          <w:spacing w:val="1"/>
          <w:w w:val="95"/>
          <w:sz w:val="28"/>
          <w:szCs w:val="24"/>
          <w:lang w:eastAsia="ru-RU"/>
        </w:rPr>
        <w:t>о</w:t>
      </w:r>
      <w:r w:rsidRPr="00FC0624">
        <w:rPr>
          <w:rFonts w:eastAsia="Times New Roman"/>
          <w:spacing w:val="-2"/>
          <w:w w:val="95"/>
          <w:sz w:val="28"/>
          <w:szCs w:val="24"/>
          <w:lang w:eastAsia="ru-RU"/>
        </w:rPr>
        <w:t>н</w:t>
      </w:r>
      <w:r w:rsidRPr="00FC0624">
        <w:rPr>
          <w:rFonts w:eastAsia="Times New Roman"/>
          <w:w w:val="95"/>
          <w:sz w:val="28"/>
          <w:szCs w:val="24"/>
          <w:lang w:eastAsia="ru-RU"/>
        </w:rPr>
        <w:t>ец</w:t>
      </w:r>
      <w:r w:rsidRPr="00FC0624">
        <w:rPr>
          <w:rFonts w:eastAsia="Times New Roman"/>
          <w:spacing w:val="-14"/>
          <w:w w:val="95"/>
          <w:sz w:val="28"/>
          <w:szCs w:val="24"/>
          <w:lang w:eastAsia="ru-RU"/>
        </w:rPr>
        <w:t xml:space="preserve"> </w:t>
      </w:r>
      <w:r w:rsidRPr="00FC0624">
        <w:rPr>
          <w:rFonts w:eastAsia="Times New Roman"/>
          <w:spacing w:val="1"/>
          <w:w w:val="95"/>
          <w:sz w:val="28"/>
          <w:szCs w:val="24"/>
          <w:lang w:eastAsia="ru-RU"/>
        </w:rPr>
        <w:t>о</w:t>
      </w:r>
      <w:r w:rsidRPr="00FC0624">
        <w:rPr>
          <w:rFonts w:eastAsia="Times New Roman"/>
          <w:w w:val="95"/>
          <w:sz w:val="28"/>
          <w:szCs w:val="24"/>
          <w:lang w:eastAsia="ru-RU"/>
        </w:rPr>
        <w:t>к</w:t>
      </w:r>
      <w:r w:rsidRPr="00FC0624">
        <w:rPr>
          <w:rFonts w:eastAsia="Times New Roman"/>
          <w:spacing w:val="-1"/>
          <w:w w:val="95"/>
          <w:sz w:val="28"/>
          <w:szCs w:val="24"/>
          <w:lang w:eastAsia="ru-RU"/>
        </w:rPr>
        <w:t>т</w:t>
      </w:r>
      <w:r w:rsidRPr="00FC0624">
        <w:rPr>
          <w:rFonts w:eastAsia="Times New Roman"/>
          <w:spacing w:val="-3"/>
          <w:w w:val="95"/>
          <w:sz w:val="28"/>
          <w:szCs w:val="24"/>
          <w:lang w:eastAsia="ru-RU"/>
        </w:rPr>
        <w:t>я</w:t>
      </w:r>
      <w:r w:rsidRPr="00FC0624">
        <w:rPr>
          <w:rFonts w:eastAsia="Times New Roman"/>
          <w:spacing w:val="-2"/>
          <w:w w:val="95"/>
          <w:sz w:val="28"/>
          <w:szCs w:val="24"/>
          <w:lang w:eastAsia="ru-RU"/>
        </w:rPr>
        <w:t>б</w:t>
      </w:r>
      <w:r w:rsidRPr="00FC0624">
        <w:rPr>
          <w:rFonts w:eastAsia="Times New Roman"/>
          <w:spacing w:val="1"/>
          <w:w w:val="95"/>
          <w:sz w:val="28"/>
          <w:szCs w:val="24"/>
          <w:lang w:eastAsia="ru-RU"/>
        </w:rPr>
        <w:t>р</w:t>
      </w:r>
      <w:r w:rsidRPr="00FC0624">
        <w:rPr>
          <w:rFonts w:eastAsia="Times New Roman"/>
          <w:w w:val="95"/>
          <w:sz w:val="28"/>
          <w:szCs w:val="24"/>
          <w:lang w:eastAsia="ru-RU"/>
        </w:rPr>
        <w:t>я</w:t>
      </w:r>
      <w:r w:rsidRPr="00FC0624">
        <w:rPr>
          <w:rFonts w:eastAsia="Times New Roman"/>
          <w:spacing w:val="-12"/>
          <w:w w:val="95"/>
          <w:sz w:val="28"/>
          <w:szCs w:val="24"/>
          <w:lang w:eastAsia="ru-RU"/>
        </w:rPr>
        <w:t xml:space="preserve"> </w:t>
      </w:r>
      <w:r w:rsidRPr="00FC0624">
        <w:rPr>
          <w:rFonts w:eastAsia="Times New Roman"/>
          <w:w w:val="95"/>
          <w:sz w:val="28"/>
          <w:szCs w:val="24"/>
          <w:lang w:eastAsia="ru-RU"/>
        </w:rPr>
        <w:t>(</w:t>
      </w:r>
      <w:r w:rsidRPr="00FC0624">
        <w:rPr>
          <w:rFonts w:eastAsia="Times New Roman"/>
          <w:spacing w:val="-2"/>
          <w:w w:val="95"/>
          <w:sz w:val="28"/>
          <w:szCs w:val="24"/>
          <w:lang w:eastAsia="ru-RU"/>
        </w:rPr>
        <w:t xml:space="preserve">контрольный урок) </w:t>
      </w:r>
      <w:r w:rsidRPr="00FC0624">
        <w:rPr>
          <w:rFonts w:eastAsia="Times New Roman"/>
          <w:w w:val="95"/>
          <w:sz w:val="28"/>
          <w:szCs w:val="24"/>
          <w:lang w:eastAsia="ru-RU"/>
        </w:rPr>
        <w:t>–</w:t>
      </w:r>
      <w:r w:rsidRPr="00FC0624">
        <w:rPr>
          <w:rFonts w:eastAsia="Times New Roman"/>
          <w:spacing w:val="35"/>
          <w:w w:val="95"/>
          <w:sz w:val="28"/>
          <w:szCs w:val="24"/>
          <w:lang w:eastAsia="ru-RU"/>
        </w:rPr>
        <w:t xml:space="preserve"> </w:t>
      </w:r>
      <w:r w:rsidRPr="00FC0624">
        <w:rPr>
          <w:rFonts w:eastAsia="Times New Roman"/>
          <w:w w:val="95"/>
          <w:sz w:val="28"/>
          <w:szCs w:val="24"/>
          <w:lang w:eastAsia="ru-RU"/>
        </w:rPr>
        <w:t>1</w:t>
      </w:r>
      <w:r w:rsidRPr="00FC0624">
        <w:rPr>
          <w:rFonts w:eastAsia="Times New Roman"/>
          <w:spacing w:val="-4"/>
          <w:w w:val="95"/>
          <w:sz w:val="28"/>
          <w:szCs w:val="24"/>
          <w:lang w:eastAsia="ru-RU"/>
        </w:rPr>
        <w:t xml:space="preserve"> </w:t>
      </w:r>
      <w:r w:rsidRPr="00FC0624">
        <w:rPr>
          <w:rFonts w:eastAsia="Times New Roman"/>
          <w:w w:val="95"/>
          <w:sz w:val="28"/>
          <w:szCs w:val="24"/>
          <w:lang w:eastAsia="ru-RU"/>
        </w:rPr>
        <w:t>п</w:t>
      </w:r>
      <w:r w:rsidRPr="00FC0624">
        <w:rPr>
          <w:rFonts w:eastAsia="Times New Roman"/>
          <w:spacing w:val="-2"/>
          <w:w w:val="95"/>
          <w:sz w:val="28"/>
          <w:szCs w:val="24"/>
          <w:lang w:eastAsia="ru-RU"/>
        </w:rPr>
        <w:t>ь</w:t>
      </w:r>
      <w:r w:rsidRPr="00FC0624">
        <w:rPr>
          <w:rFonts w:eastAsia="Times New Roman"/>
          <w:w w:val="95"/>
          <w:sz w:val="28"/>
          <w:szCs w:val="24"/>
          <w:lang w:eastAsia="ru-RU"/>
        </w:rPr>
        <w:t>еса</w:t>
      </w:r>
      <w:r w:rsidRPr="00FC0624">
        <w:rPr>
          <w:rFonts w:eastAsia="Times New Roman"/>
          <w:spacing w:val="-15"/>
          <w:w w:val="95"/>
          <w:sz w:val="28"/>
          <w:szCs w:val="24"/>
          <w:lang w:eastAsia="ru-RU"/>
        </w:rPr>
        <w:t xml:space="preserve"> </w:t>
      </w:r>
      <w:r w:rsidRPr="00FC0624">
        <w:rPr>
          <w:rFonts w:eastAsia="Times New Roman"/>
          <w:w w:val="95"/>
          <w:sz w:val="28"/>
          <w:szCs w:val="24"/>
          <w:lang w:eastAsia="ru-RU"/>
        </w:rPr>
        <w:t>по</w:t>
      </w:r>
      <w:r w:rsidRPr="00FC0624">
        <w:rPr>
          <w:rFonts w:eastAsia="Times New Roman"/>
          <w:spacing w:val="-14"/>
          <w:w w:val="95"/>
          <w:sz w:val="28"/>
          <w:szCs w:val="24"/>
          <w:lang w:eastAsia="ru-RU"/>
        </w:rPr>
        <w:t xml:space="preserve"> </w:t>
      </w:r>
      <w:r w:rsidRPr="00FC0624">
        <w:rPr>
          <w:rFonts w:eastAsia="Times New Roman"/>
          <w:w w:val="95"/>
          <w:sz w:val="28"/>
          <w:szCs w:val="24"/>
          <w:lang w:eastAsia="ru-RU"/>
        </w:rPr>
        <w:t>н</w:t>
      </w:r>
      <w:r w:rsidRPr="00FC0624">
        <w:rPr>
          <w:rFonts w:eastAsia="Times New Roman"/>
          <w:spacing w:val="1"/>
          <w:w w:val="95"/>
          <w:sz w:val="28"/>
          <w:szCs w:val="24"/>
          <w:lang w:eastAsia="ru-RU"/>
        </w:rPr>
        <w:t>о</w:t>
      </w:r>
      <w:r w:rsidRPr="00FC0624">
        <w:rPr>
          <w:rFonts w:eastAsia="Times New Roman"/>
          <w:spacing w:val="-3"/>
          <w:w w:val="95"/>
          <w:sz w:val="28"/>
          <w:szCs w:val="24"/>
          <w:lang w:eastAsia="ru-RU"/>
        </w:rPr>
        <w:t>т</w:t>
      </w:r>
      <w:r w:rsidRPr="00FC0624">
        <w:rPr>
          <w:rFonts w:eastAsia="Times New Roman"/>
          <w:w w:val="95"/>
          <w:sz w:val="28"/>
          <w:szCs w:val="24"/>
          <w:lang w:eastAsia="ru-RU"/>
        </w:rPr>
        <w:t>ам,</w:t>
      </w:r>
      <w:r w:rsidRPr="00FC0624">
        <w:rPr>
          <w:rFonts w:eastAsia="Times New Roman"/>
          <w:sz w:val="28"/>
          <w:szCs w:val="24"/>
          <w:lang w:eastAsia="ru-RU"/>
        </w:rPr>
        <w:t xml:space="preserve"> </w:t>
      </w:r>
    </w:p>
    <w:p w14:paraId="6976868C" w14:textId="77777777" w:rsidR="00B820A3" w:rsidRPr="00FC0624" w:rsidRDefault="00B820A3" w:rsidP="000B4A04">
      <w:pPr>
        <w:widowControl w:val="0"/>
        <w:tabs>
          <w:tab w:val="left" w:pos="560"/>
        </w:tabs>
        <w:kinsoku w:val="0"/>
        <w:overflowPunct w:val="0"/>
        <w:autoSpaceDE w:val="0"/>
        <w:autoSpaceDN w:val="0"/>
        <w:adjustRightInd w:val="0"/>
        <w:spacing w:line="360" w:lineRule="auto"/>
        <w:jc w:val="both"/>
        <w:rPr>
          <w:rFonts w:eastAsia="Times New Roman"/>
          <w:sz w:val="28"/>
          <w:szCs w:val="24"/>
          <w:lang w:eastAsia="ru-RU"/>
        </w:rPr>
      </w:pPr>
      <w:r w:rsidRPr="00FC0624">
        <w:rPr>
          <w:rFonts w:eastAsia="Times New Roman"/>
          <w:w w:val="95"/>
          <w:sz w:val="28"/>
          <w:szCs w:val="24"/>
          <w:lang w:eastAsia="ru-RU"/>
        </w:rPr>
        <w:t>Се</w:t>
      </w:r>
      <w:r w:rsidRPr="00FC0624">
        <w:rPr>
          <w:rFonts w:eastAsia="Times New Roman"/>
          <w:spacing w:val="1"/>
          <w:w w:val="95"/>
          <w:sz w:val="28"/>
          <w:szCs w:val="24"/>
          <w:lang w:eastAsia="ru-RU"/>
        </w:rPr>
        <w:t>р</w:t>
      </w:r>
      <w:r w:rsidRPr="00FC0624">
        <w:rPr>
          <w:rFonts w:eastAsia="Times New Roman"/>
          <w:spacing w:val="-4"/>
          <w:w w:val="95"/>
          <w:sz w:val="28"/>
          <w:szCs w:val="24"/>
          <w:lang w:eastAsia="ru-RU"/>
        </w:rPr>
        <w:t>е</w:t>
      </w:r>
      <w:r w:rsidRPr="00FC0624">
        <w:rPr>
          <w:rFonts w:eastAsia="Times New Roman"/>
          <w:spacing w:val="1"/>
          <w:w w:val="95"/>
          <w:sz w:val="28"/>
          <w:szCs w:val="24"/>
          <w:lang w:eastAsia="ru-RU"/>
        </w:rPr>
        <w:t>д</w:t>
      </w:r>
      <w:r w:rsidRPr="00FC0624">
        <w:rPr>
          <w:rFonts w:eastAsia="Times New Roman"/>
          <w:spacing w:val="-2"/>
          <w:w w:val="95"/>
          <w:sz w:val="28"/>
          <w:szCs w:val="24"/>
          <w:lang w:eastAsia="ru-RU"/>
        </w:rPr>
        <w:t>и</w:t>
      </w:r>
      <w:r w:rsidRPr="00FC0624">
        <w:rPr>
          <w:rFonts w:eastAsia="Times New Roman"/>
          <w:w w:val="95"/>
          <w:sz w:val="28"/>
          <w:szCs w:val="24"/>
          <w:lang w:eastAsia="ru-RU"/>
        </w:rPr>
        <w:t>на</w:t>
      </w:r>
      <w:r w:rsidRPr="00FC0624">
        <w:rPr>
          <w:rFonts w:eastAsia="Times New Roman"/>
          <w:spacing w:val="-30"/>
          <w:w w:val="95"/>
          <w:sz w:val="28"/>
          <w:szCs w:val="24"/>
          <w:lang w:eastAsia="ru-RU"/>
        </w:rPr>
        <w:t xml:space="preserve"> </w:t>
      </w:r>
      <w:r w:rsidRPr="00FC0624">
        <w:rPr>
          <w:rFonts w:eastAsia="Times New Roman"/>
          <w:spacing w:val="1"/>
          <w:w w:val="95"/>
          <w:sz w:val="28"/>
          <w:szCs w:val="24"/>
          <w:lang w:eastAsia="ru-RU"/>
        </w:rPr>
        <w:t>д</w:t>
      </w:r>
      <w:r w:rsidRPr="00FC0624">
        <w:rPr>
          <w:rFonts w:eastAsia="Times New Roman"/>
          <w:w w:val="95"/>
          <w:sz w:val="28"/>
          <w:szCs w:val="24"/>
          <w:lang w:eastAsia="ru-RU"/>
        </w:rPr>
        <w:t>ек</w:t>
      </w:r>
      <w:r w:rsidRPr="00FC0624">
        <w:rPr>
          <w:rFonts w:eastAsia="Times New Roman"/>
          <w:spacing w:val="-4"/>
          <w:w w:val="95"/>
          <w:sz w:val="28"/>
          <w:szCs w:val="24"/>
          <w:lang w:eastAsia="ru-RU"/>
        </w:rPr>
        <w:t>а</w:t>
      </w:r>
      <w:r w:rsidRPr="00FC0624">
        <w:rPr>
          <w:rFonts w:eastAsia="Times New Roman"/>
          <w:spacing w:val="-2"/>
          <w:w w:val="95"/>
          <w:sz w:val="28"/>
          <w:szCs w:val="24"/>
          <w:lang w:eastAsia="ru-RU"/>
        </w:rPr>
        <w:t>б</w:t>
      </w:r>
      <w:r w:rsidRPr="00FC0624">
        <w:rPr>
          <w:rFonts w:eastAsia="Times New Roman"/>
          <w:spacing w:val="1"/>
          <w:w w:val="95"/>
          <w:sz w:val="28"/>
          <w:szCs w:val="24"/>
          <w:lang w:eastAsia="ru-RU"/>
        </w:rPr>
        <w:t>р</w:t>
      </w:r>
      <w:r w:rsidRPr="00FC0624">
        <w:rPr>
          <w:rFonts w:eastAsia="Times New Roman"/>
          <w:w w:val="95"/>
          <w:sz w:val="28"/>
          <w:szCs w:val="24"/>
          <w:lang w:eastAsia="ru-RU"/>
        </w:rPr>
        <w:t>я</w:t>
      </w:r>
      <w:r w:rsidRPr="00FC0624">
        <w:rPr>
          <w:rFonts w:eastAsia="Times New Roman"/>
          <w:spacing w:val="17"/>
          <w:w w:val="95"/>
          <w:sz w:val="28"/>
          <w:szCs w:val="24"/>
          <w:lang w:eastAsia="ru-RU"/>
        </w:rPr>
        <w:t xml:space="preserve"> </w:t>
      </w:r>
      <w:r w:rsidR="00A972B7">
        <w:rPr>
          <w:rFonts w:eastAsia="Times New Roman"/>
          <w:spacing w:val="17"/>
          <w:w w:val="95"/>
          <w:sz w:val="28"/>
          <w:szCs w:val="24"/>
          <w:lang w:eastAsia="ru-RU"/>
        </w:rPr>
        <w:t>(</w:t>
      </w:r>
      <w:r w:rsidRPr="00FC0624">
        <w:rPr>
          <w:rFonts w:eastAsia="Times New Roman"/>
          <w:w w:val="95"/>
          <w:sz w:val="28"/>
          <w:szCs w:val="24"/>
          <w:lang w:eastAsia="ru-RU"/>
        </w:rPr>
        <w:t>к</w:t>
      </w:r>
      <w:r w:rsidRPr="00FC0624">
        <w:rPr>
          <w:rFonts w:eastAsia="Times New Roman"/>
          <w:spacing w:val="-3"/>
          <w:w w:val="95"/>
          <w:sz w:val="28"/>
          <w:szCs w:val="24"/>
          <w:lang w:eastAsia="ru-RU"/>
        </w:rPr>
        <w:t>о</w:t>
      </w:r>
      <w:r w:rsidRPr="00FC0624">
        <w:rPr>
          <w:rFonts w:eastAsia="Times New Roman"/>
          <w:w w:val="95"/>
          <w:sz w:val="28"/>
          <w:szCs w:val="24"/>
          <w:lang w:eastAsia="ru-RU"/>
        </w:rPr>
        <w:t>н</w:t>
      </w:r>
      <w:r w:rsidRPr="00FC0624">
        <w:rPr>
          <w:rFonts w:eastAsia="Times New Roman"/>
          <w:spacing w:val="-1"/>
          <w:w w:val="95"/>
          <w:sz w:val="28"/>
          <w:szCs w:val="24"/>
          <w:lang w:eastAsia="ru-RU"/>
        </w:rPr>
        <w:t>т</w:t>
      </w:r>
      <w:r w:rsidRPr="00FC0624">
        <w:rPr>
          <w:rFonts w:eastAsia="Times New Roman"/>
          <w:spacing w:val="-3"/>
          <w:w w:val="95"/>
          <w:sz w:val="28"/>
          <w:szCs w:val="24"/>
          <w:lang w:eastAsia="ru-RU"/>
        </w:rPr>
        <w:t>р</w:t>
      </w:r>
      <w:r w:rsidRPr="00FC0624">
        <w:rPr>
          <w:rFonts w:eastAsia="Times New Roman"/>
          <w:spacing w:val="1"/>
          <w:w w:val="95"/>
          <w:sz w:val="28"/>
          <w:szCs w:val="24"/>
          <w:lang w:eastAsia="ru-RU"/>
        </w:rPr>
        <w:t>о</w:t>
      </w:r>
      <w:r w:rsidRPr="00FC0624">
        <w:rPr>
          <w:rFonts w:eastAsia="Times New Roman"/>
          <w:spacing w:val="-2"/>
          <w:w w:val="95"/>
          <w:sz w:val="28"/>
          <w:szCs w:val="24"/>
          <w:lang w:eastAsia="ru-RU"/>
        </w:rPr>
        <w:t>льн</w:t>
      </w:r>
      <w:r w:rsidRPr="00FC0624">
        <w:rPr>
          <w:rFonts w:eastAsia="Times New Roman"/>
          <w:spacing w:val="1"/>
          <w:w w:val="95"/>
          <w:sz w:val="28"/>
          <w:szCs w:val="24"/>
          <w:lang w:eastAsia="ru-RU"/>
        </w:rPr>
        <w:t>ы</w:t>
      </w:r>
      <w:r w:rsidRPr="00FC0624">
        <w:rPr>
          <w:rFonts w:eastAsia="Times New Roman"/>
          <w:w w:val="95"/>
          <w:sz w:val="28"/>
          <w:szCs w:val="24"/>
          <w:lang w:eastAsia="ru-RU"/>
        </w:rPr>
        <w:t>й</w:t>
      </w:r>
      <w:r w:rsidRPr="00FC0624">
        <w:rPr>
          <w:rFonts w:eastAsia="Times New Roman"/>
          <w:spacing w:val="-28"/>
          <w:w w:val="95"/>
          <w:sz w:val="28"/>
          <w:szCs w:val="24"/>
          <w:lang w:eastAsia="ru-RU"/>
        </w:rPr>
        <w:t xml:space="preserve"> </w:t>
      </w:r>
      <w:r w:rsidRPr="00FC0624">
        <w:rPr>
          <w:rFonts w:eastAsia="Times New Roman"/>
          <w:spacing w:val="-4"/>
          <w:w w:val="95"/>
          <w:sz w:val="28"/>
          <w:szCs w:val="24"/>
          <w:lang w:eastAsia="ru-RU"/>
        </w:rPr>
        <w:t>у</w:t>
      </w:r>
      <w:r w:rsidRPr="00FC0624">
        <w:rPr>
          <w:rFonts w:eastAsia="Times New Roman"/>
          <w:spacing w:val="1"/>
          <w:w w:val="95"/>
          <w:sz w:val="28"/>
          <w:szCs w:val="24"/>
          <w:lang w:eastAsia="ru-RU"/>
        </w:rPr>
        <w:t>рок</w:t>
      </w:r>
      <w:r w:rsidRPr="00FC0624">
        <w:rPr>
          <w:rFonts w:eastAsia="Times New Roman"/>
          <w:w w:val="95"/>
          <w:sz w:val="28"/>
          <w:szCs w:val="24"/>
          <w:lang w:eastAsia="ru-RU"/>
        </w:rPr>
        <w:t>)</w:t>
      </w:r>
      <w:r w:rsidRPr="00FC0624">
        <w:rPr>
          <w:rFonts w:eastAsia="Times New Roman"/>
          <w:spacing w:val="-28"/>
          <w:w w:val="95"/>
          <w:sz w:val="28"/>
          <w:szCs w:val="24"/>
          <w:lang w:eastAsia="ru-RU"/>
        </w:rPr>
        <w:t xml:space="preserve"> </w:t>
      </w:r>
      <w:r w:rsidRPr="00FC0624">
        <w:rPr>
          <w:rFonts w:eastAsia="Times New Roman"/>
          <w:w w:val="95"/>
          <w:sz w:val="28"/>
          <w:szCs w:val="24"/>
          <w:lang w:eastAsia="ru-RU"/>
        </w:rPr>
        <w:t>-</w:t>
      </w:r>
      <w:r w:rsidRPr="00FC0624">
        <w:rPr>
          <w:rFonts w:eastAsia="Times New Roman"/>
          <w:spacing w:val="-22"/>
          <w:w w:val="95"/>
          <w:sz w:val="28"/>
          <w:szCs w:val="24"/>
          <w:lang w:eastAsia="ru-RU"/>
        </w:rPr>
        <w:t xml:space="preserve"> </w:t>
      </w:r>
      <w:r w:rsidRPr="00FC0624">
        <w:rPr>
          <w:rFonts w:eastAsia="Times New Roman"/>
          <w:w w:val="95"/>
          <w:sz w:val="28"/>
          <w:szCs w:val="24"/>
          <w:lang w:eastAsia="ru-RU"/>
        </w:rPr>
        <w:t>1</w:t>
      </w:r>
      <w:r w:rsidRPr="00FC0624">
        <w:rPr>
          <w:rFonts w:eastAsia="Times New Roman"/>
          <w:spacing w:val="-20"/>
          <w:w w:val="95"/>
          <w:sz w:val="28"/>
          <w:szCs w:val="24"/>
          <w:lang w:eastAsia="ru-RU"/>
        </w:rPr>
        <w:t xml:space="preserve"> </w:t>
      </w:r>
      <w:r w:rsidRPr="00FC0624">
        <w:rPr>
          <w:rFonts w:eastAsia="Times New Roman"/>
          <w:w w:val="95"/>
          <w:sz w:val="28"/>
          <w:szCs w:val="24"/>
          <w:lang w:eastAsia="ru-RU"/>
        </w:rPr>
        <w:t>п</w:t>
      </w:r>
      <w:r w:rsidRPr="00FC0624">
        <w:rPr>
          <w:rFonts w:eastAsia="Times New Roman"/>
          <w:spacing w:val="-2"/>
          <w:w w:val="95"/>
          <w:sz w:val="28"/>
          <w:szCs w:val="24"/>
          <w:lang w:eastAsia="ru-RU"/>
        </w:rPr>
        <w:t>ь</w:t>
      </w:r>
      <w:r w:rsidRPr="00FC0624">
        <w:rPr>
          <w:rFonts w:eastAsia="Times New Roman"/>
          <w:w w:val="95"/>
          <w:sz w:val="28"/>
          <w:szCs w:val="24"/>
          <w:lang w:eastAsia="ru-RU"/>
        </w:rPr>
        <w:t>еса</w:t>
      </w:r>
      <w:r w:rsidRPr="00FC0624">
        <w:rPr>
          <w:rFonts w:eastAsia="Times New Roman"/>
          <w:spacing w:val="-30"/>
          <w:w w:val="95"/>
          <w:sz w:val="28"/>
          <w:szCs w:val="24"/>
          <w:lang w:eastAsia="ru-RU"/>
        </w:rPr>
        <w:t xml:space="preserve"> </w:t>
      </w:r>
      <w:r w:rsidRPr="00FC0624">
        <w:rPr>
          <w:rFonts w:eastAsia="Times New Roman"/>
          <w:w w:val="95"/>
          <w:sz w:val="28"/>
          <w:szCs w:val="24"/>
          <w:lang w:eastAsia="ru-RU"/>
        </w:rPr>
        <w:t>н</w:t>
      </w:r>
      <w:r w:rsidRPr="00FC0624">
        <w:rPr>
          <w:rFonts w:eastAsia="Times New Roman"/>
          <w:spacing w:val="-4"/>
          <w:w w:val="95"/>
          <w:sz w:val="28"/>
          <w:szCs w:val="24"/>
          <w:lang w:eastAsia="ru-RU"/>
        </w:rPr>
        <w:t>а</w:t>
      </w:r>
      <w:r w:rsidRPr="00FC0624">
        <w:rPr>
          <w:rFonts w:eastAsia="Times New Roman"/>
          <w:w w:val="95"/>
          <w:sz w:val="28"/>
          <w:szCs w:val="24"/>
          <w:lang w:eastAsia="ru-RU"/>
        </w:rPr>
        <w:t>и</w:t>
      </w:r>
      <w:r w:rsidRPr="00FC0624">
        <w:rPr>
          <w:rFonts w:eastAsia="Times New Roman"/>
          <w:spacing w:val="-2"/>
          <w:w w:val="95"/>
          <w:sz w:val="28"/>
          <w:szCs w:val="24"/>
          <w:lang w:eastAsia="ru-RU"/>
        </w:rPr>
        <w:t>з</w:t>
      </w:r>
      <w:r w:rsidRPr="00FC0624">
        <w:rPr>
          <w:rFonts w:eastAsia="Times New Roman"/>
          <w:spacing w:val="-4"/>
          <w:w w:val="95"/>
          <w:sz w:val="28"/>
          <w:szCs w:val="24"/>
          <w:lang w:eastAsia="ru-RU"/>
        </w:rPr>
        <w:t>у</w:t>
      </w:r>
      <w:r w:rsidRPr="00FC0624">
        <w:rPr>
          <w:rFonts w:eastAsia="Times New Roman"/>
          <w:w w:val="95"/>
          <w:sz w:val="28"/>
          <w:szCs w:val="24"/>
          <w:lang w:eastAsia="ru-RU"/>
        </w:rPr>
        <w:t>с</w:t>
      </w:r>
      <w:r w:rsidRPr="00FC0624">
        <w:rPr>
          <w:rFonts w:eastAsia="Times New Roman"/>
          <w:spacing w:val="-1"/>
          <w:w w:val="95"/>
          <w:sz w:val="28"/>
          <w:szCs w:val="24"/>
          <w:lang w:eastAsia="ru-RU"/>
        </w:rPr>
        <w:t>т</w:t>
      </w:r>
      <w:r w:rsidRPr="00FC0624">
        <w:rPr>
          <w:rFonts w:eastAsia="Times New Roman"/>
          <w:spacing w:val="-2"/>
          <w:w w:val="95"/>
          <w:sz w:val="28"/>
          <w:szCs w:val="24"/>
          <w:lang w:eastAsia="ru-RU"/>
        </w:rPr>
        <w:t>ь</w:t>
      </w:r>
      <w:r w:rsidRPr="00FC0624">
        <w:rPr>
          <w:rFonts w:eastAsia="Times New Roman"/>
          <w:w w:val="95"/>
          <w:sz w:val="28"/>
          <w:szCs w:val="24"/>
          <w:lang w:eastAsia="ru-RU"/>
        </w:rPr>
        <w:t>,</w:t>
      </w:r>
      <w:r w:rsidRPr="00FC0624">
        <w:rPr>
          <w:rFonts w:eastAsia="Times New Roman"/>
          <w:sz w:val="28"/>
          <w:szCs w:val="24"/>
          <w:lang w:eastAsia="ru-RU"/>
        </w:rPr>
        <w:t xml:space="preserve"> </w:t>
      </w:r>
    </w:p>
    <w:p w14:paraId="0314A159" w14:textId="77777777" w:rsidR="00B820A3" w:rsidRPr="00FC0624" w:rsidRDefault="00B820A3" w:rsidP="000B4A04">
      <w:pPr>
        <w:widowControl w:val="0"/>
        <w:tabs>
          <w:tab w:val="left" w:pos="560"/>
        </w:tabs>
        <w:kinsoku w:val="0"/>
        <w:overflowPunct w:val="0"/>
        <w:autoSpaceDE w:val="0"/>
        <w:autoSpaceDN w:val="0"/>
        <w:adjustRightInd w:val="0"/>
        <w:spacing w:line="360" w:lineRule="auto"/>
        <w:jc w:val="both"/>
        <w:rPr>
          <w:rFonts w:eastAsia="Times New Roman"/>
          <w:sz w:val="28"/>
          <w:szCs w:val="24"/>
          <w:lang w:eastAsia="ru-RU"/>
        </w:rPr>
      </w:pPr>
      <w:r w:rsidRPr="00FC0624">
        <w:rPr>
          <w:rFonts w:eastAsia="Times New Roman"/>
          <w:spacing w:val="-2"/>
          <w:w w:val="95"/>
          <w:sz w:val="28"/>
          <w:szCs w:val="24"/>
          <w:lang w:eastAsia="ru-RU"/>
        </w:rPr>
        <w:t>Н</w:t>
      </w:r>
      <w:r w:rsidRPr="00FC0624">
        <w:rPr>
          <w:rFonts w:eastAsia="Times New Roman"/>
          <w:w w:val="95"/>
          <w:sz w:val="28"/>
          <w:szCs w:val="24"/>
          <w:lang w:eastAsia="ru-RU"/>
        </w:rPr>
        <w:t>ача</w:t>
      </w:r>
      <w:r w:rsidRPr="00FC0624">
        <w:rPr>
          <w:rFonts w:eastAsia="Times New Roman"/>
          <w:spacing w:val="-2"/>
          <w:w w:val="95"/>
          <w:sz w:val="28"/>
          <w:szCs w:val="24"/>
          <w:lang w:eastAsia="ru-RU"/>
        </w:rPr>
        <w:t>л</w:t>
      </w:r>
      <w:r w:rsidRPr="00FC0624">
        <w:rPr>
          <w:rFonts w:eastAsia="Times New Roman"/>
          <w:w w:val="95"/>
          <w:sz w:val="28"/>
          <w:szCs w:val="24"/>
          <w:lang w:eastAsia="ru-RU"/>
        </w:rPr>
        <w:t>о</w:t>
      </w:r>
      <w:r w:rsidRPr="00FC0624">
        <w:rPr>
          <w:rFonts w:eastAsia="Times New Roman"/>
          <w:spacing w:val="42"/>
          <w:w w:val="95"/>
          <w:sz w:val="28"/>
          <w:szCs w:val="24"/>
          <w:lang w:eastAsia="ru-RU"/>
        </w:rPr>
        <w:t xml:space="preserve"> </w:t>
      </w:r>
      <w:r w:rsidRPr="00FC0624">
        <w:rPr>
          <w:rFonts w:eastAsia="Times New Roman"/>
          <w:w w:val="95"/>
          <w:sz w:val="28"/>
          <w:szCs w:val="24"/>
          <w:lang w:eastAsia="ru-RU"/>
        </w:rPr>
        <w:t xml:space="preserve">марта </w:t>
      </w:r>
      <w:r w:rsidRPr="00FC0624">
        <w:rPr>
          <w:rFonts w:eastAsia="Times New Roman"/>
          <w:spacing w:val="43"/>
          <w:w w:val="95"/>
          <w:sz w:val="28"/>
          <w:szCs w:val="24"/>
          <w:lang w:eastAsia="ru-RU"/>
        </w:rPr>
        <w:t>(</w:t>
      </w:r>
      <w:r w:rsidRPr="00FC0624">
        <w:rPr>
          <w:rFonts w:eastAsia="Times New Roman"/>
          <w:w w:val="95"/>
          <w:sz w:val="28"/>
          <w:szCs w:val="24"/>
          <w:lang w:eastAsia="ru-RU"/>
        </w:rPr>
        <w:t>к</w:t>
      </w:r>
      <w:r w:rsidRPr="00FC0624">
        <w:rPr>
          <w:rFonts w:eastAsia="Times New Roman"/>
          <w:spacing w:val="-3"/>
          <w:w w:val="95"/>
          <w:sz w:val="28"/>
          <w:szCs w:val="24"/>
          <w:lang w:eastAsia="ru-RU"/>
        </w:rPr>
        <w:t>о</w:t>
      </w:r>
      <w:r w:rsidRPr="00FC0624">
        <w:rPr>
          <w:rFonts w:eastAsia="Times New Roman"/>
          <w:w w:val="95"/>
          <w:sz w:val="28"/>
          <w:szCs w:val="24"/>
          <w:lang w:eastAsia="ru-RU"/>
        </w:rPr>
        <w:t>н</w:t>
      </w:r>
      <w:r w:rsidRPr="00FC0624">
        <w:rPr>
          <w:rFonts w:eastAsia="Times New Roman"/>
          <w:spacing w:val="-1"/>
          <w:w w:val="95"/>
          <w:sz w:val="28"/>
          <w:szCs w:val="24"/>
          <w:lang w:eastAsia="ru-RU"/>
        </w:rPr>
        <w:t>т</w:t>
      </w:r>
      <w:r w:rsidRPr="00FC0624">
        <w:rPr>
          <w:rFonts w:eastAsia="Times New Roman"/>
          <w:spacing w:val="-3"/>
          <w:w w:val="95"/>
          <w:sz w:val="28"/>
          <w:szCs w:val="24"/>
          <w:lang w:eastAsia="ru-RU"/>
        </w:rPr>
        <w:t>р</w:t>
      </w:r>
      <w:r w:rsidRPr="00FC0624">
        <w:rPr>
          <w:rFonts w:eastAsia="Times New Roman"/>
          <w:spacing w:val="1"/>
          <w:w w:val="95"/>
          <w:sz w:val="28"/>
          <w:szCs w:val="24"/>
          <w:lang w:eastAsia="ru-RU"/>
        </w:rPr>
        <w:t>о</w:t>
      </w:r>
      <w:r w:rsidRPr="00FC0624">
        <w:rPr>
          <w:rFonts w:eastAsia="Times New Roman"/>
          <w:spacing w:val="-2"/>
          <w:w w:val="95"/>
          <w:sz w:val="28"/>
          <w:szCs w:val="24"/>
          <w:lang w:eastAsia="ru-RU"/>
        </w:rPr>
        <w:t>льн</w:t>
      </w:r>
      <w:r w:rsidRPr="00FC0624">
        <w:rPr>
          <w:rFonts w:eastAsia="Times New Roman"/>
          <w:spacing w:val="1"/>
          <w:w w:val="95"/>
          <w:sz w:val="28"/>
          <w:szCs w:val="24"/>
          <w:lang w:eastAsia="ru-RU"/>
        </w:rPr>
        <w:t>ы</w:t>
      </w:r>
      <w:r w:rsidRPr="00FC0624">
        <w:rPr>
          <w:rFonts w:eastAsia="Times New Roman"/>
          <w:w w:val="95"/>
          <w:sz w:val="28"/>
          <w:szCs w:val="24"/>
          <w:lang w:eastAsia="ru-RU"/>
        </w:rPr>
        <w:t>й</w:t>
      </w:r>
      <w:r w:rsidRPr="00FC0624">
        <w:rPr>
          <w:rFonts w:eastAsia="Times New Roman"/>
          <w:spacing w:val="-16"/>
          <w:w w:val="95"/>
          <w:sz w:val="28"/>
          <w:szCs w:val="24"/>
          <w:lang w:eastAsia="ru-RU"/>
        </w:rPr>
        <w:t xml:space="preserve"> </w:t>
      </w:r>
      <w:r w:rsidRPr="00FC0624">
        <w:rPr>
          <w:rFonts w:eastAsia="Times New Roman"/>
          <w:spacing w:val="-4"/>
          <w:w w:val="95"/>
          <w:sz w:val="28"/>
          <w:szCs w:val="24"/>
          <w:lang w:eastAsia="ru-RU"/>
        </w:rPr>
        <w:t>у</w:t>
      </w:r>
      <w:r w:rsidRPr="00FC0624">
        <w:rPr>
          <w:rFonts w:eastAsia="Times New Roman"/>
          <w:spacing w:val="1"/>
          <w:w w:val="95"/>
          <w:sz w:val="28"/>
          <w:szCs w:val="24"/>
          <w:lang w:eastAsia="ru-RU"/>
        </w:rPr>
        <w:t>ро</w:t>
      </w:r>
      <w:r w:rsidRPr="00FC0624">
        <w:rPr>
          <w:rFonts w:eastAsia="Times New Roman"/>
          <w:w w:val="95"/>
          <w:sz w:val="28"/>
          <w:szCs w:val="24"/>
          <w:lang w:eastAsia="ru-RU"/>
        </w:rPr>
        <w:t>к)</w:t>
      </w:r>
      <w:r w:rsidRPr="00FC0624">
        <w:rPr>
          <w:rFonts w:eastAsia="Times New Roman"/>
          <w:spacing w:val="27"/>
          <w:w w:val="95"/>
          <w:sz w:val="28"/>
          <w:szCs w:val="24"/>
          <w:lang w:eastAsia="ru-RU"/>
        </w:rPr>
        <w:t xml:space="preserve"> </w:t>
      </w:r>
      <w:r w:rsidRPr="00FC0624">
        <w:rPr>
          <w:rFonts w:eastAsia="Times New Roman"/>
          <w:w w:val="95"/>
          <w:sz w:val="28"/>
          <w:szCs w:val="24"/>
          <w:lang w:eastAsia="ru-RU"/>
        </w:rPr>
        <w:t>–</w:t>
      </w:r>
      <w:r w:rsidRPr="00FC0624">
        <w:rPr>
          <w:rFonts w:eastAsia="Times New Roman"/>
          <w:spacing w:val="40"/>
          <w:w w:val="95"/>
          <w:sz w:val="28"/>
          <w:szCs w:val="24"/>
          <w:lang w:eastAsia="ru-RU"/>
        </w:rPr>
        <w:t xml:space="preserve"> </w:t>
      </w:r>
      <w:r w:rsidRPr="00FC0624">
        <w:rPr>
          <w:rFonts w:eastAsia="Times New Roman"/>
          <w:w w:val="95"/>
          <w:sz w:val="28"/>
          <w:szCs w:val="24"/>
          <w:lang w:eastAsia="ru-RU"/>
        </w:rPr>
        <w:t>2</w:t>
      </w:r>
      <w:r w:rsidRPr="00FC0624">
        <w:rPr>
          <w:rFonts w:eastAsia="Times New Roman"/>
          <w:spacing w:val="51"/>
          <w:w w:val="95"/>
          <w:sz w:val="28"/>
          <w:szCs w:val="24"/>
          <w:lang w:eastAsia="ru-RU"/>
        </w:rPr>
        <w:t xml:space="preserve"> </w:t>
      </w:r>
      <w:r w:rsidRPr="00FC0624">
        <w:rPr>
          <w:rFonts w:eastAsia="Times New Roman"/>
          <w:w w:val="95"/>
          <w:sz w:val="28"/>
          <w:szCs w:val="24"/>
          <w:lang w:eastAsia="ru-RU"/>
        </w:rPr>
        <w:t>п</w:t>
      </w:r>
      <w:r w:rsidRPr="00FC0624">
        <w:rPr>
          <w:rFonts w:eastAsia="Times New Roman"/>
          <w:spacing w:val="-2"/>
          <w:w w:val="95"/>
          <w:sz w:val="28"/>
          <w:szCs w:val="24"/>
          <w:lang w:eastAsia="ru-RU"/>
        </w:rPr>
        <w:t>ь</w:t>
      </w:r>
      <w:r w:rsidRPr="00FC0624">
        <w:rPr>
          <w:rFonts w:eastAsia="Times New Roman"/>
          <w:w w:val="95"/>
          <w:sz w:val="28"/>
          <w:szCs w:val="24"/>
          <w:lang w:eastAsia="ru-RU"/>
        </w:rPr>
        <w:t>есы</w:t>
      </w:r>
      <w:r w:rsidRPr="00FC0624">
        <w:rPr>
          <w:rFonts w:eastAsia="Times New Roman"/>
          <w:spacing w:val="-18"/>
          <w:w w:val="95"/>
          <w:sz w:val="28"/>
          <w:szCs w:val="24"/>
          <w:lang w:eastAsia="ru-RU"/>
        </w:rPr>
        <w:t xml:space="preserve"> </w:t>
      </w:r>
      <w:r w:rsidRPr="00FC0624">
        <w:rPr>
          <w:rFonts w:eastAsia="Times New Roman"/>
          <w:w w:val="95"/>
          <w:sz w:val="28"/>
          <w:szCs w:val="24"/>
          <w:lang w:eastAsia="ru-RU"/>
        </w:rPr>
        <w:t>по</w:t>
      </w:r>
      <w:r w:rsidRPr="00FC0624">
        <w:rPr>
          <w:rFonts w:eastAsia="Times New Roman"/>
          <w:spacing w:val="-18"/>
          <w:w w:val="95"/>
          <w:sz w:val="28"/>
          <w:szCs w:val="24"/>
          <w:lang w:eastAsia="ru-RU"/>
        </w:rPr>
        <w:t xml:space="preserve"> </w:t>
      </w:r>
      <w:r w:rsidRPr="00FC0624">
        <w:rPr>
          <w:rFonts w:eastAsia="Times New Roman"/>
          <w:w w:val="95"/>
          <w:sz w:val="28"/>
          <w:szCs w:val="24"/>
          <w:lang w:eastAsia="ru-RU"/>
        </w:rPr>
        <w:t>н</w:t>
      </w:r>
      <w:r w:rsidRPr="00FC0624">
        <w:rPr>
          <w:rFonts w:eastAsia="Times New Roman"/>
          <w:spacing w:val="1"/>
          <w:w w:val="95"/>
          <w:sz w:val="28"/>
          <w:szCs w:val="24"/>
          <w:lang w:eastAsia="ru-RU"/>
        </w:rPr>
        <w:t>о</w:t>
      </w:r>
      <w:r w:rsidRPr="00FC0624">
        <w:rPr>
          <w:rFonts w:eastAsia="Times New Roman"/>
          <w:spacing w:val="-1"/>
          <w:w w:val="95"/>
          <w:sz w:val="28"/>
          <w:szCs w:val="24"/>
          <w:lang w:eastAsia="ru-RU"/>
        </w:rPr>
        <w:t>т</w:t>
      </w:r>
      <w:r w:rsidRPr="00FC0624">
        <w:rPr>
          <w:rFonts w:eastAsia="Times New Roman"/>
          <w:spacing w:val="-4"/>
          <w:w w:val="95"/>
          <w:sz w:val="28"/>
          <w:szCs w:val="24"/>
          <w:lang w:eastAsia="ru-RU"/>
        </w:rPr>
        <w:t>а</w:t>
      </w:r>
      <w:r w:rsidRPr="00FC0624">
        <w:rPr>
          <w:rFonts w:eastAsia="Times New Roman"/>
          <w:w w:val="95"/>
          <w:sz w:val="28"/>
          <w:szCs w:val="24"/>
          <w:lang w:eastAsia="ru-RU"/>
        </w:rPr>
        <w:t>м,</w:t>
      </w:r>
      <w:r w:rsidRPr="00FC0624">
        <w:rPr>
          <w:rFonts w:eastAsia="Times New Roman"/>
          <w:sz w:val="28"/>
          <w:szCs w:val="24"/>
          <w:lang w:eastAsia="ru-RU"/>
        </w:rPr>
        <w:t xml:space="preserve"> </w:t>
      </w:r>
    </w:p>
    <w:p w14:paraId="497E89CE" w14:textId="77777777" w:rsidR="00B820A3" w:rsidRPr="00FC0624" w:rsidRDefault="00B820A3" w:rsidP="000B4A04">
      <w:pPr>
        <w:widowControl w:val="0"/>
        <w:tabs>
          <w:tab w:val="left" w:pos="560"/>
        </w:tabs>
        <w:kinsoku w:val="0"/>
        <w:overflowPunct w:val="0"/>
        <w:autoSpaceDE w:val="0"/>
        <w:autoSpaceDN w:val="0"/>
        <w:adjustRightInd w:val="0"/>
        <w:spacing w:line="360" w:lineRule="auto"/>
        <w:jc w:val="both"/>
        <w:rPr>
          <w:rFonts w:eastAsia="Times New Roman"/>
          <w:w w:val="95"/>
          <w:sz w:val="28"/>
          <w:szCs w:val="24"/>
          <w:lang w:eastAsia="ru-RU"/>
        </w:rPr>
      </w:pPr>
      <w:r w:rsidRPr="00FC0624">
        <w:rPr>
          <w:rFonts w:eastAsia="Times New Roman"/>
          <w:spacing w:val="-2"/>
          <w:w w:val="95"/>
          <w:sz w:val="28"/>
          <w:szCs w:val="24"/>
          <w:lang w:eastAsia="ru-RU"/>
        </w:rPr>
        <w:lastRenderedPageBreak/>
        <w:t>Начало апреля</w:t>
      </w:r>
      <w:r w:rsidRPr="00FC0624">
        <w:rPr>
          <w:rFonts w:eastAsia="Times New Roman"/>
          <w:w w:val="95"/>
          <w:sz w:val="28"/>
          <w:szCs w:val="24"/>
          <w:lang w:eastAsia="ru-RU"/>
        </w:rPr>
        <w:t xml:space="preserve"> (</w:t>
      </w:r>
      <w:r w:rsidRPr="00FC0624">
        <w:rPr>
          <w:rFonts w:eastAsia="Times New Roman"/>
          <w:spacing w:val="-2"/>
          <w:w w:val="95"/>
          <w:sz w:val="28"/>
          <w:szCs w:val="24"/>
          <w:lang w:eastAsia="ru-RU"/>
        </w:rPr>
        <w:t>экзамен</w:t>
      </w:r>
      <w:r w:rsidRPr="00FC0624">
        <w:rPr>
          <w:rFonts w:eastAsia="Times New Roman"/>
          <w:w w:val="95"/>
          <w:sz w:val="28"/>
          <w:szCs w:val="24"/>
          <w:lang w:eastAsia="ru-RU"/>
        </w:rPr>
        <w:t>)</w:t>
      </w:r>
      <w:r w:rsidRPr="00FC0624">
        <w:rPr>
          <w:rFonts w:eastAsia="Times New Roman"/>
          <w:spacing w:val="49"/>
          <w:w w:val="95"/>
          <w:sz w:val="28"/>
          <w:szCs w:val="24"/>
          <w:lang w:eastAsia="ru-RU"/>
        </w:rPr>
        <w:t xml:space="preserve"> </w:t>
      </w:r>
      <w:r w:rsidRPr="00FC0624">
        <w:rPr>
          <w:rFonts w:eastAsia="Times New Roman"/>
          <w:w w:val="95"/>
          <w:sz w:val="28"/>
          <w:szCs w:val="24"/>
          <w:lang w:eastAsia="ru-RU"/>
        </w:rPr>
        <w:t>- 1</w:t>
      </w:r>
      <w:r w:rsidRPr="00FC0624">
        <w:rPr>
          <w:rFonts w:eastAsia="Times New Roman"/>
          <w:spacing w:val="-4"/>
          <w:w w:val="95"/>
          <w:sz w:val="28"/>
          <w:szCs w:val="24"/>
          <w:lang w:eastAsia="ru-RU"/>
        </w:rPr>
        <w:t xml:space="preserve"> </w:t>
      </w:r>
      <w:r w:rsidRPr="00FC0624">
        <w:rPr>
          <w:rFonts w:eastAsia="Times New Roman"/>
          <w:w w:val="95"/>
          <w:sz w:val="28"/>
          <w:szCs w:val="24"/>
          <w:lang w:eastAsia="ru-RU"/>
        </w:rPr>
        <w:t>п</w:t>
      </w:r>
      <w:r w:rsidRPr="00FC0624">
        <w:rPr>
          <w:rFonts w:eastAsia="Times New Roman"/>
          <w:spacing w:val="-2"/>
          <w:w w:val="95"/>
          <w:sz w:val="28"/>
          <w:szCs w:val="24"/>
          <w:lang w:eastAsia="ru-RU"/>
        </w:rPr>
        <w:t>ь</w:t>
      </w:r>
      <w:r w:rsidRPr="00FC0624">
        <w:rPr>
          <w:rFonts w:eastAsia="Times New Roman"/>
          <w:w w:val="95"/>
          <w:sz w:val="28"/>
          <w:szCs w:val="24"/>
          <w:lang w:eastAsia="ru-RU"/>
        </w:rPr>
        <w:t>еса</w:t>
      </w:r>
      <w:r w:rsidRPr="00FC0624">
        <w:rPr>
          <w:rFonts w:eastAsia="Times New Roman"/>
          <w:spacing w:val="-14"/>
          <w:w w:val="95"/>
          <w:sz w:val="28"/>
          <w:szCs w:val="24"/>
          <w:lang w:eastAsia="ru-RU"/>
        </w:rPr>
        <w:t xml:space="preserve"> наизусть</w:t>
      </w:r>
      <w:r w:rsidRPr="00FC0624">
        <w:rPr>
          <w:rFonts w:eastAsia="Times New Roman"/>
          <w:w w:val="95"/>
          <w:sz w:val="28"/>
          <w:szCs w:val="24"/>
          <w:lang w:eastAsia="ru-RU"/>
        </w:rPr>
        <w:t>.</w:t>
      </w:r>
    </w:p>
    <w:p w14:paraId="16797FB4" w14:textId="77777777" w:rsidR="00B820A3" w:rsidRPr="00FC0624" w:rsidRDefault="00B820A3" w:rsidP="000B4A04">
      <w:pPr>
        <w:shd w:val="clear" w:color="auto" w:fill="FFFFFF"/>
        <w:tabs>
          <w:tab w:val="left" w:pos="560"/>
        </w:tabs>
        <w:spacing w:line="360" w:lineRule="auto"/>
        <w:rPr>
          <w:rFonts w:eastAsia="Times New Roman"/>
          <w:color w:val="000000"/>
          <w:sz w:val="28"/>
          <w:szCs w:val="24"/>
          <w:lang w:eastAsia="ru-RU"/>
        </w:rPr>
      </w:pPr>
    </w:p>
    <w:p w14:paraId="4E24DB08" w14:textId="77777777" w:rsidR="00B820A3" w:rsidRPr="00FC0624" w:rsidRDefault="00B820A3" w:rsidP="000B4A04">
      <w:pPr>
        <w:shd w:val="clear" w:color="auto" w:fill="FFFFFF"/>
        <w:tabs>
          <w:tab w:val="left" w:pos="560"/>
        </w:tabs>
        <w:spacing w:line="360" w:lineRule="auto"/>
        <w:rPr>
          <w:rFonts w:eastAsia="Times New Roman"/>
          <w:color w:val="000000"/>
          <w:sz w:val="28"/>
          <w:szCs w:val="24"/>
          <w:lang w:eastAsia="ru-RU"/>
        </w:rPr>
      </w:pPr>
      <w:r w:rsidRPr="00FC0624">
        <w:rPr>
          <w:rFonts w:eastAsia="Times New Roman"/>
          <w:b/>
          <w:bCs/>
          <w:iCs/>
          <w:color w:val="000000"/>
          <w:sz w:val="28"/>
          <w:szCs w:val="24"/>
          <w:lang w:eastAsia="ru-RU"/>
        </w:rPr>
        <w:t>Примерный перечень музыкальных произведений, рекомендуемых для</w:t>
      </w:r>
      <w:r w:rsidRPr="00FC0624">
        <w:rPr>
          <w:rFonts w:eastAsia="Times New Roman"/>
          <w:color w:val="000000"/>
          <w:sz w:val="28"/>
          <w:szCs w:val="24"/>
          <w:lang w:eastAsia="ru-RU"/>
        </w:rPr>
        <w:t xml:space="preserve"> </w:t>
      </w:r>
      <w:r w:rsidRPr="00FC0624">
        <w:rPr>
          <w:rFonts w:eastAsia="Times New Roman"/>
          <w:b/>
          <w:bCs/>
          <w:iCs/>
          <w:color w:val="000000"/>
          <w:sz w:val="28"/>
          <w:szCs w:val="24"/>
          <w:lang w:eastAsia="ru-RU"/>
        </w:rPr>
        <w:t>исполнения.</w:t>
      </w:r>
    </w:p>
    <w:p w14:paraId="76F3960C"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Бах И.С. </w:t>
      </w:r>
      <w:r w:rsidRPr="00FC0624">
        <w:rPr>
          <w:rFonts w:eastAsia="Times New Roman"/>
          <w:iCs/>
          <w:color w:val="000000"/>
          <w:sz w:val="28"/>
          <w:szCs w:val="24"/>
          <w:lang w:eastAsia="ru-RU"/>
        </w:rPr>
        <w:t>Менуэт</w:t>
      </w:r>
      <w:r w:rsidRPr="00FC0624">
        <w:rPr>
          <w:rFonts w:eastAsia="Times New Roman"/>
          <w:color w:val="000000"/>
          <w:sz w:val="28"/>
          <w:szCs w:val="24"/>
          <w:lang w:eastAsia="ru-RU"/>
        </w:rPr>
        <w:t>. Обработка Д. Лермана</w:t>
      </w:r>
      <w:r w:rsidR="00A972B7">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79D049E2"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2.</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Ерзунов</w:t>
      </w:r>
      <w:proofErr w:type="spellEnd"/>
      <w:r w:rsidRPr="00FC0624">
        <w:rPr>
          <w:rFonts w:eastAsia="Times New Roman"/>
          <w:color w:val="000000"/>
          <w:sz w:val="28"/>
          <w:szCs w:val="24"/>
          <w:lang w:eastAsia="ru-RU"/>
        </w:rPr>
        <w:t xml:space="preserve"> В. </w:t>
      </w:r>
      <w:r w:rsidRPr="00FC0624">
        <w:rPr>
          <w:rFonts w:eastAsia="Times New Roman"/>
          <w:iCs/>
          <w:color w:val="000000"/>
          <w:sz w:val="28"/>
          <w:szCs w:val="24"/>
          <w:lang w:eastAsia="ru-RU"/>
        </w:rPr>
        <w:t>Фламинго</w:t>
      </w:r>
      <w:r w:rsidR="00A972B7">
        <w:rPr>
          <w:rFonts w:eastAsia="Times New Roman"/>
          <w:iCs/>
          <w:color w:val="000000"/>
          <w:sz w:val="28"/>
          <w:szCs w:val="24"/>
          <w:lang w:eastAsia="ru-RU"/>
        </w:rPr>
        <w:t>;</w:t>
      </w:r>
      <w:r w:rsidRPr="00FC0624">
        <w:rPr>
          <w:rFonts w:eastAsia="Times New Roman"/>
          <w:iCs/>
          <w:color w:val="000000"/>
          <w:sz w:val="28"/>
          <w:szCs w:val="24"/>
          <w:lang w:eastAsia="ru-RU"/>
        </w:rPr>
        <w:t> </w:t>
      </w:r>
    </w:p>
    <w:p w14:paraId="46AF694C"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3.</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Ерзунов</w:t>
      </w:r>
      <w:proofErr w:type="spellEnd"/>
      <w:r w:rsidRPr="00FC0624">
        <w:rPr>
          <w:rFonts w:eastAsia="Times New Roman"/>
          <w:color w:val="000000"/>
          <w:sz w:val="28"/>
          <w:szCs w:val="24"/>
          <w:lang w:eastAsia="ru-RU"/>
        </w:rPr>
        <w:t xml:space="preserve"> В</w:t>
      </w:r>
      <w:r w:rsidR="000174D9">
        <w:rPr>
          <w:rFonts w:eastAsia="Times New Roman"/>
          <w:color w:val="000000"/>
          <w:sz w:val="28"/>
          <w:szCs w:val="24"/>
          <w:lang w:eastAsia="ru-RU"/>
        </w:rPr>
        <w:t>.</w:t>
      </w:r>
      <w:r w:rsidRPr="00FC0624">
        <w:rPr>
          <w:rFonts w:eastAsia="Times New Roman"/>
          <w:color w:val="000000"/>
          <w:sz w:val="28"/>
          <w:szCs w:val="24"/>
          <w:lang w:eastAsia="ru-RU"/>
        </w:rPr>
        <w:t> </w:t>
      </w:r>
      <w:r w:rsidRPr="00FC0624">
        <w:rPr>
          <w:rFonts w:eastAsia="Times New Roman"/>
          <w:iCs/>
          <w:color w:val="000000"/>
          <w:sz w:val="28"/>
          <w:szCs w:val="24"/>
          <w:lang w:eastAsia="ru-RU"/>
        </w:rPr>
        <w:t>Менуэт</w:t>
      </w:r>
      <w:r w:rsidR="00A972B7">
        <w:rPr>
          <w:rFonts w:eastAsia="Times New Roman"/>
          <w:iCs/>
          <w:color w:val="000000"/>
          <w:sz w:val="28"/>
          <w:szCs w:val="24"/>
          <w:lang w:eastAsia="ru-RU"/>
        </w:rPr>
        <w:t>;</w:t>
      </w:r>
      <w:r w:rsidRPr="00FC0624">
        <w:rPr>
          <w:rFonts w:eastAsia="Times New Roman"/>
          <w:iCs/>
          <w:color w:val="000000"/>
          <w:sz w:val="28"/>
          <w:szCs w:val="24"/>
          <w:lang w:eastAsia="ru-RU"/>
        </w:rPr>
        <w:t> </w:t>
      </w:r>
    </w:p>
    <w:p w14:paraId="52676EBC"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4.</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Ерзунов</w:t>
      </w:r>
      <w:proofErr w:type="spellEnd"/>
      <w:r w:rsidRPr="00FC0624">
        <w:rPr>
          <w:rFonts w:eastAsia="Times New Roman"/>
          <w:color w:val="000000"/>
          <w:sz w:val="28"/>
          <w:szCs w:val="24"/>
          <w:lang w:eastAsia="ru-RU"/>
        </w:rPr>
        <w:t xml:space="preserve"> В. </w:t>
      </w:r>
      <w:r w:rsidRPr="00FC0624">
        <w:rPr>
          <w:rFonts w:eastAsia="Times New Roman"/>
          <w:iCs/>
          <w:color w:val="000000"/>
          <w:sz w:val="28"/>
          <w:szCs w:val="24"/>
          <w:lang w:eastAsia="ru-RU"/>
        </w:rPr>
        <w:t>Круиз</w:t>
      </w:r>
      <w:r w:rsidR="00A972B7">
        <w:rPr>
          <w:rFonts w:eastAsia="Times New Roman"/>
          <w:iCs/>
          <w:color w:val="000000"/>
          <w:sz w:val="28"/>
          <w:szCs w:val="24"/>
          <w:lang w:eastAsia="ru-RU"/>
        </w:rPr>
        <w:t>;</w:t>
      </w:r>
    </w:p>
    <w:p w14:paraId="6510123D"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5.</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Кабалевский</w:t>
      </w:r>
      <w:proofErr w:type="spellEnd"/>
      <w:r w:rsidRPr="00FC0624">
        <w:rPr>
          <w:rFonts w:eastAsia="Times New Roman"/>
          <w:color w:val="000000"/>
          <w:sz w:val="28"/>
          <w:szCs w:val="24"/>
          <w:lang w:eastAsia="ru-RU"/>
        </w:rPr>
        <w:t xml:space="preserve"> Д. </w:t>
      </w:r>
      <w:r w:rsidRPr="00FC0624">
        <w:rPr>
          <w:rFonts w:eastAsia="Times New Roman"/>
          <w:iCs/>
          <w:color w:val="000000"/>
          <w:sz w:val="28"/>
          <w:szCs w:val="24"/>
          <w:lang w:eastAsia="ru-RU"/>
        </w:rPr>
        <w:t>Серенада Дон-Кихота</w:t>
      </w:r>
      <w:r w:rsidR="00A972B7">
        <w:rPr>
          <w:rFonts w:eastAsia="Times New Roman"/>
          <w:iCs/>
          <w:color w:val="000000"/>
          <w:sz w:val="28"/>
          <w:szCs w:val="24"/>
          <w:lang w:eastAsia="ru-RU"/>
        </w:rPr>
        <w:t>;</w:t>
      </w:r>
    </w:p>
    <w:p w14:paraId="3498963D"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iCs/>
          <w:color w:val="000000"/>
          <w:sz w:val="28"/>
          <w:szCs w:val="24"/>
          <w:lang w:eastAsia="ru-RU"/>
        </w:rPr>
        <w:t>6.</w:t>
      </w:r>
      <w:r w:rsidR="000174D9">
        <w:rPr>
          <w:rFonts w:eastAsia="Times New Roman"/>
          <w:iCs/>
          <w:color w:val="000000"/>
          <w:sz w:val="28"/>
          <w:szCs w:val="24"/>
          <w:lang w:eastAsia="ru-RU"/>
        </w:rPr>
        <w:t xml:space="preserve"> </w:t>
      </w:r>
      <w:r w:rsidRPr="00FC0624">
        <w:rPr>
          <w:rFonts w:eastAsia="Times New Roman"/>
          <w:iCs/>
          <w:color w:val="000000"/>
          <w:sz w:val="28"/>
          <w:szCs w:val="24"/>
          <w:lang w:eastAsia="ru-RU"/>
        </w:rPr>
        <w:t>Красивое небо</w:t>
      </w:r>
      <w:r w:rsidRPr="00FC0624">
        <w:rPr>
          <w:rFonts w:eastAsia="Times New Roman"/>
          <w:color w:val="000000"/>
          <w:sz w:val="28"/>
          <w:szCs w:val="24"/>
          <w:lang w:eastAsia="ru-RU"/>
        </w:rPr>
        <w:t>. Мексиканская народная песня. Обработка В. Калинина</w:t>
      </w:r>
      <w:r w:rsidR="00A972B7">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5CC86119"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7.</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Карулли</w:t>
      </w:r>
      <w:proofErr w:type="spellEnd"/>
      <w:r w:rsidRPr="00FC0624">
        <w:rPr>
          <w:rFonts w:eastAsia="Times New Roman"/>
          <w:color w:val="000000"/>
          <w:sz w:val="28"/>
          <w:szCs w:val="24"/>
          <w:lang w:eastAsia="ru-RU"/>
        </w:rPr>
        <w:t xml:space="preserve"> Ф. </w:t>
      </w:r>
      <w:r w:rsidRPr="00FC0624">
        <w:rPr>
          <w:rFonts w:eastAsia="Times New Roman"/>
          <w:iCs/>
          <w:color w:val="000000"/>
          <w:sz w:val="28"/>
          <w:szCs w:val="24"/>
          <w:lang w:eastAsia="ru-RU"/>
        </w:rPr>
        <w:t>Ларгетто</w:t>
      </w:r>
      <w:r w:rsidR="00A972B7">
        <w:rPr>
          <w:rFonts w:eastAsia="Times New Roman"/>
          <w:iCs/>
          <w:color w:val="000000"/>
          <w:sz w:val="28"/>
          <w:szCs w:val="24"/>
          <w:lang w:eastAsia="ru-RU"/>
        </w:rPr>
        <w:t>;</w:t>
      </w:r>
    </w:p>
    <w:p w14:paraId="0E41EC1A"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8.</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Кватромано</w:t>
      </w:r>
      <w:proofErr w:type="spellEnd"/>
      <w:r w:rsidRPr="00FC0624">
        <w:rPr>
          <w:rFonts w:eastAsia="Times New Roman"/>
          <w:color w:val="000000"/>
          <w:sz w:val="28"/>
          <w:szCs w:val="24"/>
          <w:lang w:eastAsia="ru-RU"/>
        </w:rPr>
        <w:t xml:space="preserve"> А. </w:t>
      </w:r>
      <w:r w:rsidRPr="00FC0624">
        <w:rPr>
          <w:rFonts w:eastAsia="Times New Roman"/>
          <w:iCs/>
          <w:color w:val="000000"/>
          <w:sz w:val="28"/>
          <w:szCs w:val="24"/>
          <w:lang w:eastAsia="ru-RU"/>
        </w:rPr>
        <w:t>Венесуэльский вальс «Отъезд».</w:t>
      </w:r>
      <w:r w:rsidRPr="00FC0624">
        <w:rPr>
          <w:rFonts w:eastAsia="Times New Roman"/>
          <w:color w:val="000000"/>
          <w:sz w:val="28"/>
          <w:szCs w:val="24"/>
          <w:lang w:eastAsia="ru-RU"/>
        </w:rPr>
        <w:t xml:space="preserve"> Ред. А. </w:t>
      </w:r>
      <w:proofErr w:type="spellStart"/>
      <w:r w:rsidRPr="00FC0624">
        <w:rPr>
          <w:rFonts w:eastAsia="Times New Roman"/>
          <w:color w:val="000000"/>
          <w:sz w:val="28"/>
          <w:szCs w:val="24"/>
          <w:lang w:eastAsia="ru-RU"/>
        </w:rPr>
        <w:t>Людоговский</w:t>
      </w:r>
      <w:proofErr w:type="spellEnd"/>
      <w:r w:rsidR="00A972B7">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120B6A21"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9.</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Козлов В. </w:t>
      </w:r>
      <w:r w:rsidRPr="00FC0624">
        <w:rPr>
          <w:rFonts w:eastAsia="Times New Roman"/>
          <w:iCs/>
          <w:color w:val="000000"/>
          <w:sz w:val="28"/>
          <w:szCs w:val="24"/>
          <w:lang w:eastAsia="ru-RU"/>
        </w:rPr>
        <w:t>Баркарола для принцессы</w:t>
      </w:r>
      <w:r w:rsidR="00A972B7">
        <w:rPr>
          <w:rFonts w:eastAsia="Times New Roman"/>
          <w:iCs/>
          <w:color w:val="000000"/>
          <w:sz w:val="28"/>
          <w:szCs w:val="24"/>
          <w:lang w:eastAsia="ru-RU"/>
        </w:rPr>
        <w:t>;</w:t>
      </w:r>
      <w:r w:rsidRPr="00FC0624">
        <w:rPr>
          <w:rFonts w:eastAsia="Times New Roman"/>
          <w:iCs/>
          <w:color w:val="000000"/>
          <w:sz w:val="28"/>
          <w:szCs w:val="24"/>
          <w:lang w:eastAsia="ru-RU"/>
        </w:rPr>
        <w:t> </w:t>
      </w:r>
    </w:p>
    <w:p w14:paraId="5AF32ECE"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10.</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Козлов В. </w:t>
      </w:r>
      <w:r w:rsidRPr="00FC0624">
        <w:rPr>
          <w:rFonts w:eastAsia="Times New Roman"/>
          <w:iCs/>
          <w:color w:val="000000"/>
          <w:sz w:val="28"/>
          <w:szCs w:val="24"/>
          <w:lang w:eastAsia="ru-RU"/>
        </w:rPr>
        <w:t>Старая шарманка</w:t>
      </w:r>
      <w:r w:rsidR="00A972B7">
        <w:rPr>
          <w:rFonts w:eastAsia="Times New Roman"/>
          <w:iCs/>
          <w:color w:val="000000"/>
          <w:sz w:val="28"/>
          <w:szCs w:val="24"/>
          <w:lang w:eastAsia="ru-RU"/>
        </w:rPr>
        <w:t>;</w:t>
      </w:r>
      <w:r w:rsidRPr="00FC0624">
        <w:rPr>
          <w:rFonts w:eastAsia="Times New Roman"/>
          <w:iCs/>
          <w:color w:val="000000"/>
          <w:sz w:val="28"/>
          <w:szCs w:val="24"/>
          <w:lang w:eastAsia="ru-RU"/>
        </w:rPr>
        <w:t> </w:t>
      </w:r>
    </w:p>
    <w:p w14:paraId="3E57853B"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11.</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Козлов В. </w:t>
      </w:r>
      <w:r w:rsidRPr="00FC0624">
        <w:rPr>
          <w:rFonts w:eastAsia="Times New Roman"/>
          <w:iCs/>
          <w:color w:val="000000"/>
          <w:sz w:val="28"/>
          <w:szCs w:val="24"/>
          <w:lang w:eastAsia="ru-RU"/>
        </w:rPr>
        <w:t>Марш Гулливера</w:t>
      </w:r>
      <w:r w:rsidR="00A972B7">
        <w:rPr>
          <w:rFonts w:eastAsia="Times New Roman"/>
          <w:iCs/>
          <w:color w:val="000000"/>
          <w:sz w:val="28"/>
          <w:szCs w:val="24"/>
          <w:lang w:eastAsia="ru-RU"/>
        </w:rPr>
        <w:t>;</w:t>
      </w:r>
      <w:r w:rsidRPr="00FC0624">
        <w:rPr>
          <w:rFonts w:eastAsia="Times New Roman"/>
          <w:iCs/>
          <w:color w:val="000000"/>
          <w:sz w:val="28"/>
          <w:szCs w:val="24"/>
          <w:lang w:eastAsia="ru-RU"/>
        </w:rPr>
        <w:t> </w:t>
      </w:r>
    </w:p>
    <w:p w14:paraId="3E9EED98"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12.</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Козлов В. </w:t>
      </w:r>
      <w:r w:rsidRPr="00FC0624">
        <w:rPr>
          <w:rFonts w:eastAsia="Times New Roman"/>
          <w:iCs/>
          <w:color w:val="000000"/>
          <w:sz w:val="28"/>
          <w:szCs w:val="24"/>
          <w:lang w:eastAsia="ru-RU"/>
        </w:rPr>
        <w:t>Танец капризных марионеток</w:t>
      </w:r>
      <w:r w:rsidR="00A972B7">
        <w:rPr>
          <w:rFonts w:eastAsia="Times New Roman"/>
          <w:iCs/>
          <w:color w:val="000000"/>
          <w:sz w:val="28"/>
          <w:szCs w:val="24"/>
          <w:lang w:eastAsia="ru-RU"/>
        </w:rPr>
        <w:t>;</w:t>
      </w:r>
      <w:r w:rsidRPr="00FC0624">
        <w:rPr>
          <w:rFonts w:eastAsia="Times New Roman"/>
          <w:iCs/>
          <w:color w:val="000000"/>
          <w:sz w:val="28"/>
          <w:szCs w:val="24"/>
          <w:lang w:eastAsia="ru-RU"/>
        </w:rPr>
        <w:t> </w:t>
      </w:r>
    </w:p>
    <w:p w14:paraId="720DACCB"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iCs/>
          <w:color w:val="000000"/>
          <w:sz w:val="28"/>
          <w:szCs w:val="24"/>
          <w:lang w:eastAsia="ru-RU"/>
        </w:rPr>
        <w:t>13.</w:t>
      </w:r>
      <w:r w:rsidR="000174D9">
        <w:rPr>
          <w:rFonts w:eastAsia="Times New Roman"/>
          <w:iCs/>
          <w:color w:val="000000"/>
          <w:sz w:val="28"/>
          <w:szCs w:val="24"/>
          <w:lang w:eastAsia="ru-RU"/>
        </w:rPr>
        <w:t xml:space="preserve"> </w:t>
      </w:r>
      <w:r w:rsidRPr="00FC0624">
        <w:rPr>
          <w:rFonts w:eastAsia="Times New Roman"/>
          <w:iCs/>
          <w:color w:val="000000"/>
          <w:sz w:val="28"/>
          <w:szCs w:val="24"/>
          <w:lang w:eastAsia="ru-RU"/>
        </w:rPr>
        <w:t>Кубинский народный танец</w:t>
      </w:r>
      <w:r w:rsidR="00A972B7">
        <w:rPr>
          <w:rFonts w:eastAsia="Times New Roman"/>
          <w:iCs/>
          <w:color w:val="000000"/>
          <w:sz w:val="28"/>
          <w:szCs w:val="24"/>
          <w:lang w:eastAsia="ru-RU"/>
        </w:rPr>
        <w:t>;</w:t>
      </w:r>
    </w:p>
    <w:p w14:paraId="11AADA04"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14.</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Кюффнер</w:t>
      </w:r>
      <w:proofErr w:type="spellEnd"/>
      <w:r w:rsidRPr="00FC0624">
        <w:rPr>
          <w:rFonts w:eastAsia="Times New Roman"/>
          <w:color w:val="000000"/>
          <w:sz w:val="28"/>
          <w:szCs w:val="24"/>
          <w:lang w:eastAsia="ru-RU"/>
        </w:rPr>
        <w:t xml:space="preserve"> Й. </w:t>
      </w:r>
      <w:r w:rsidRPr="00FC0624">
        <w:rPr>
          <w:rFonts w:eastAsia="Times New Roman"/>
          <w:iCs/>
          <w:color w:val="000000"/>
          <w:sz w:val="28"/>
          <w:szCs w:val="24"/>
          <w:lang w:eastAsia="ru-RU"/>
        </w:rPr>
        <w:t>Романс</w:t>
      </w:r>
      <w:r w:rsidR="00A972B7">
        <w:rPr>
          <w:rFonts w:eastAsia="Times New Roman"/>
          <w:iCs/>
          <w:color w:val="000000"/>
          <w:sz w:val="28"/>
          <w:szCs w:val="24"/>
          <w:lang w:eastAsia="ru-RU"/>
        </w:rPr>
        <w:t>;</w:t>
      </w:r>
      <w:r w:rsidRPr="00FC0624">
        <w:rPr>
          <w:rFonts w:eastAsia="Times New Roman"/>
          <w:iCs/>
          <w:color w:val="000000"/>
          <w:sz w:val="28"/>
          <w:szCs w:val="24"/>
          <w:lang w:eastAsia="ru-RU"/>
        </w:rPr>
        <w:t> </w:t>
      </w:r>
    </w:p>
    <w:p w14:paraId="627A7F14" w14:textId="77777777" w:rsidR="00B820A3" w:rsidRPr="00AE26BD" w:rsidRDefault="00B820A3" w:rsidP="000B4A04">
      <w:pPr>
        <w:shd w:val="clear" w:color="auto" w:fill="FFFFFF"/>
        <w:tabs>
          <w:tab w:val="left" w:pos="560"/>
        </w:tabs>
        <w:spacing w:before="100" w:beforeAutospacing="1"/>
        <w:rPr>
          <w:rFonts w:eastAsia="Times New Roman"/>
          <w:color w:val="000000"/>
          <w:sz w:val="28"/>
          <w:szCs w:val="24"/>
          <w:lang w:val="it-IT" w:eastAsia="ru-RU"/>
        </w:rPr>
      </w:pPr>
      <w:r w:rsidRPr="00AE26BD">
        <w:rPr>
          <w:rFonts w:eastAsia="Times New Roman"/>
          <w:color w:val="000000"/>
          <w:sz w:val="28"/>
          <w:szCs w:val="24"/>
          <w:lang w:val="it-IT" w:eastAsia="ru-RU"/>
        </w:rPr>
        <w:t>15.</w:t>
      </w:r>
      <w:r w:rsidR="000174D9" w:rsidRPr="000174D9">
        <w:rPr>
          <w:rFonts w:eastAsia="Times New Roman"/>
          <w:color w:val="000000"/>
          <w:sz w:val="28"/>
          <w:szCs w:val="24"/>
          <w:lang w:val="en-US" w:eastAsia="ru-RU"/>
        </w:rPr>
        <w:t xml:space="preserve"> </w:t>
      </w:r>
      <w:proofErr w:type="spellStart"/>
      <w:r w:rsidRPr="00FC0624">
        <w:rPr>
          <w:rFonts w:eastAsia="Times New Roman"/>
          <w:color w:val="000000"/>
          <w:sz w:val="28"/>
          <w:szCs w:val="24"/>
          <w:lang w:eastAsia="ru-RU"/>
        </w:rPr>
        <w:t>Кюффнер</w:t>
      </w:r>
      <w:proofErr w:type="spellEnd"/>
      <w:r w:rsidRPr="00AE26BD">
        <w:rPr>
          <w:rFonts w:eastAsia="Times New Roman"/>
          <w:color w:val="000000"/>
          <w:sz w:val="28"/>
          <w:szCs w:val="24"/>
          <w:lang w:val="it-IT" w:eastAsia="ru-RU"/>
        </w:rPr>
        <w:t xml:space="preserve"> </w:t>
      </w:r>
      <w:r w:rsidRPr="00FC0624">
        <w:rPr>
          <w:rFonts w:eastAsia="Times New Roman"/>
          <w:color w:val="000000"/>
          <w:sz w:val="28"/>
          <w:szCs w:val="24"/>
          <w:lang w:eastAsia="ru-RU"/>
        </w:rPr>
        <w:t>Й</w:t>
      </w:r>
      <w:r w:rsidRPr="00AE26BD">
        <w:rPr>
          <w:rFonts w:eastAsia="Times New Roman"/>
          <w:color w:val="000000"/>
          <w:sz w:val="28"/>
          <w:szCs w:val="24"/>
          <w:lang w:val="it-IT" w:eastAsia="ru-RU"/>
        </w:rPr>
        <w:t>. </w:t>
      </w:r>
      <w:r w:rsidRPr="00FC0624">
        <w:rPr>
          <w:rFonts w:eastAsia="Times New Roman"/>
          <w:iCs/>
          <w:color w:val="000000"/>
          <w:sz w:val="28"/>
          <w:szCs w:val="24"/>
          <w:lang w:eastAsia="ru-RU"/>
        </w:rPr>
        <w:t>Вальс</w:t>
      </w:r>
      <w:r w:rsidR="00A972B7" w:rsidRPr="00AE26BD">
        <w:rPr>
          <w:rFonts w:eastAsia="Times New Roman"/>
          <w:iCs/>
          <w:color w:val="000000"/>
          <w:sz w:val="28"/>
          <w:szCs w:val="24"/>
          <w:lang w:val="it-IT" w:eastAsia="ru-RU"/>
        </w:rPr>
        <w:t>;</w:t>
      </w:r>
      <w:r w:rsidRPr="00AE26BD">
        <w:rPr>
          <w:rFonts w:eastAsia="Times New Roman"/>
          <w:iCs/>
          <w:color w:val="000000"/>
          <w:sz w:val="28"/>
          <w:szCs w:val="24"/>
          <w:lang w:val="it-IT" w:eastAsia="ru-RU"/>
        </w:rPr>
        <w:t> </w:t>
      </w:r>
    </w:p>
    <w:p w14:paraId="106A01E1"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val="it-IT" w:eastAsia="ru-RU"/>
        </w:rPr>
      </w:pPr>
      <w:r w:rsidRPr="00FC0624">
        <w:rPr>
          <w:rFonts w:eastAsia="Times New Roman"/>
          <w:color w:val="000000"/>
          <w:sz w:val="28"/>
          <w:szCs w:val="24"/>
          <w:lang w:val="it-IT" w:eastAsia="ru-RU"/>
        </w:rPr>
        <w:t>16.</w:t>
      </w:r>
      <w:r w:rsidR="000174D9" w:rsidRPr="000174D9">
        <w:rPr>
          <w:rFonts w:eastAsia="Times New Roman"/>
          <w:color w:val="000000"/>
          <w:sz w:val="28"/>
          <w:szCs w:val="24"/>
          <w:lang w:val="en-US" w:eastAsia="ru-RU"/>
        </w:rPr>
        <w:t xml:space="preserve"> </w:t>
      </w:r>
      <w:proofErr w:type="spellStart"/>
      <w:r w:rsidRPr="00FC0624">
        <w:rPr>
          <w:rFonts w:eastAsia="Times New Roman"/>
          <w:color w:val="000000"/>
          <w:sz w:val="28"/>
          <w:szCs w:val="24"/>
          <w:lang w:eastAsia="ru-RU"/>
        </w:rPr>
        <w:t>Кюффнер</w:t>
      </w:r>
      <w:proofErr w:type="spellEnd"/>
      <w:r w:rsidRPr="00FC0624">
        <w:rPr>
          <w:rFonts w:eastAsia="Times New Roman"/>
          <w:color w:val="000000"/>
          <w:sz w:val="28"/>
          <w:szCs w:val="24"/>
          <w:lang w:val="it-IT" w:eastAsia="ru-RU"/>
        </w:rPr>
        <w:t> </w:t>
      </w:r>
      <w:r w:rsidRPr="00FC0624">
        <w:rPr>
          <w:rFonts w:eastAsia="Times New Roman"/>
          <w:color w:val="000000"/>
          <w:sz w:val="28"/>
          <w:szCs w:val="24"/>
          <w:lang w:eastAsia="ru-RU"/>
        </w:rPr>
        <w:t>Й</w:t>
      </w:r>
      <w:r w:rsidRPr="00FC0624">
        <w:rPr>
          <w:rFonts w:eastAsia="Times New Roman"/>
          <w:color w:val="000000"/>
          <w:sz w:val="28"/>
          <w:szCs w:val="24"/>
          <w:lang w:val="it-IT" w:eastAsia="ru-RU"/>
        </w:rPr>
        <w:t>. </w:t>
      </w:r>
      <w:r w:rsidRPr="00FC0624">
        <w:rPr>
          <w:rFonts w:eastAsia="Times New Roman"/>
          <w:iCs/>
          <w:color w:val="000000"/>
          <w:sz w:val="28"/>
          <w:szCs w:val="24"/>
          <w:lang w:val="it-IT" w:eastAsia="ru-RU"/>
        </w:rPr>
        <w:t>Andante con moto</w:t>
      </w:r>
      <w:r w:rsidR="00A972B7" w:rsidRPr="00A972B7">
        <w:rPr>
          <w:rFonts w:eastAsia="Times New Roman"/>
          <w:iCs/>
          <w:color w:val="000000"/>
          <w:sz w:val="28"/>
          <w:szCs w:val="24"/>
          <w:lang w:val="it-IT" w:eastAsia="ru-RU"/>
        </w:rPr>
        <w:t>;</w:t>
      </w:r>
      <w:r w:rsidRPr="00FC0624">
        <w:rPr>
          <w:rFonts w:eastAsia="Times New Roman"/>
          <w:iCs/>
          <w:color w:val="000000"/>
          <w:sz w:val="28"/>
          <w:szCs w:val="24"/>
          <w:lang w:val="it-IT" w:eastAsia="ru-RU"/>
        </w:rPr>
        <w:t> </w:t>
      </w:r>
    </w:p>
    <w:p w14:paraId="4DD6BF86"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AE26BD">
        <w:rPr>
          <w:rFonts w:eastAsia="Times New Roman"/>
          <w:color w:val="000000"/>
          <w:sz w:val="28"/>
          <w:szCs w:val="24"/>
          <w:lang w:eastAsia="ru-RU"/>
        </w:rPr>
        <w:t>17.</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Россини</w:t>
      </w:r>
      <w:r w:rsidRPr="00AE26BD">
        <w:rPr>
          <w:rFonts w:eastAsia="Times New Roman"/>
          <w:color w:val="000000"/>
          <w:sz w:val="28"/>
          <w:szCs w:val="24"/>
          <w:lang w:eastAsia="ru-RU"/>
        </w:rPr>
        <w:t xml:space="preserve"> </w:t>
      </w:r>
      <w:r w:rsidRPr="00FC0624">
        <w:rPr>
          <w:rFonts w:eastAsia="Times New Roman"/>
          <w:color w:val="000000"/>
          <w:sz w:val="28"/>
          <w:szCs w:val="24"/>
          <w:lang w:eastAsia="ru-RU"/>
        </w:rPr>
        <w:t>Дж</w:t>
      </w:r>
      <w:r w:rsidRPr="00AE26BD">
        <w:rPr>
          <w:rFonts w:eastAsia="Times New Roman"/>
          <w:color w:val="000000"/>
          <w:sz w:val="28"/>
          <w:szCs w:val="24"/>
          <w:lang w:eastAsia="ru-RU"/>
        </w:rPr>
        <w:t>.</w:t>
      </w:r>
      <w:r w:rsidRPr="00FC0624">
        <w:rPr>
          <w:rFonts w:eastAsia="Times New Roman"/>
          <w:color w:val="000000"/>
          <w:sz w:val="28"/>
          <w:szCs w:val="24"/>
          <w:lang w:val="it-IT" w:eastAsia="ru-RU"/>
        </w:rPr>
        <w:t> </w:t>
      </w:r>
      <w:r w:rsidRPr="00FC0624">
        <w:rPr>
          <w:rFonts w:eastAsia="Times New Roman"/>
          <w:iCs/>
          <w:color w:val="000000"/>
          <w:sz w:val="28"/>
          <w:szCs w:val="24"/>
          <w:lang w:eastAsia="ru-RU"/>
        </w:rPr>
        <w:t>Серенада из оперы «Севильский цирюльник»</w:t>
      </w:r>
      <w:r w:rsidR="00A972B7">
        <w:rPr>
          <w:rFonts w:eastAsia="Times New Roman"/>
          <w:iCs/>
          <w:color w:val="000000"/>
          <w:sz w:val="28"/>
          <w:szCs w:val="24"/>
          <w:lang w:eastAsia="ru-RU"/>
        </w:rPr>
        <w:t>;</w:t>
      </w:r>
      <w:r w:rsidRPr="00FC0624">
        <w:rPr>
          <w:rFonts w:eastAsia="Times New Roman"/>
          <w:iCs/>
          <w:color w:val="000000"/>
          <w:sz w:val="28"/>
          <w:szCs w:val="24"/>
          <w:lang w:eastAsia="ru-RU"/>
        </w:rPr>
        <w:t> </w:t>
      </w:r>
    </w:p>
    <w:p w14:paraId="427E46A7"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iCs/>
          <w:color w:val="000000"/>
          <w:sz w:val="28"/>
          <w:szCs w:val="24"/>
          <w:lang w:eastAsia="ru-RU"/>
        </w:rPr>
        <w:t>18.</w:t>
      </w:r>
      <w:r w:rsidR="000174D9">
        <w:rPr>
          <w:rFonts w:eastAsia="Times New Roman"/>
          <w:iCs/>
          <w:color w:val="000000"/>
          <w:sz w:val="28"/>
          <w:szCs w:val="24"/>
          <w:lang w:eastAsia="ru-RU"/>
        </w:rPr>
        <w:t xml:space="preserve"> </w:t>
      </w:r>
      <w:r w:rsidRPr="00FC0624">
        <w:rPr>
          <w:rFonts w:eastAsia="Times New Roman"/>
          <w:iCs/>
          <w:color w:val="000000"/>
          <w:sz w:val="28"/>
          <w:szCs w:val="24"/>
          <w:lang w:eastAsia="ru-RU"/>
        </w:rPr>
        <w:t>Санта Лючия</w:t>
      </w:r>
      <w:r w:rsidRPr="00FC0624">
        <w:rPr>
          <w:rFonts w:eastAsia="Times New Roman"/>
          <w:color w:val="000000"/>
          <w:sz w:val="28"/>
          <w:szCs w:val="24"/>
          <w:lang w:eastAsia="ru-RU"/>
        </w:rPr>
        <w:t>. Итальянская народная песня. Обработка В. Калинина</w:t>
      </w:r>
      <w:r w:rsidR="00A972B7">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01695FBF"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iCs/>
          <w:color w:val="000000"/>
          <w:sz w:val="28"/>
          <w:szCs w:val="24"/>
          <w:lang w:eastAsia="ru-RU"/>
        </w:rPr>
        <w:t>19.</w:t>
      </w:r>
      <w:r w:rsidR="000174D9">
        <w:rPr>
          <w:rFonts w:eastAsia="Times New Roman"/>
          <w:iCs/>
          <w:color w:val="000000"/>
          <w:sz w:val="28"/>
          <w:szCs w:val="24"/>
          <w:lang w:eastAsia="ru-RU"/>
        </w:rPr>
        <w:t xml:space="preserve"> </w:t>
      </w:r>
      <w:r w:rsidRPr="00FC0624">
        <w:rPr>
          <w:rFonts w:eastAsia="Times New Roman"/>
          <w:iCs/>
          <w:color w:val="000000"/>
          <w:sz w:val="28"/>
          <w:szCs w:val="24"/>
          <w:lang w:eastAsia="ru-RU"/>
        </w:rPr>
        <w:t>Скамеечка</w:t>
      </w:r>
      <w:r w:rsidRPr="00FC0624">
        <w:rPr>
          <w:rFonts w:eastAsia="Times New Roman"/>
          <w:color w:val="000000"/>
          <w:sz w:val="28"/>
          <w:szCs w:val="24"/>
          <w:lang w:eastAsia="ru-RU"/>
        </w:rPr>
        <w:t>. Мексиканская народная песня. Обработка В. Калинина</w:t>
      </w:r>
      <w:r w:rsidR="00A972B7">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428AC527" w14:textId="77777777" w:rsidR="00B820A3" w:rsidRPr="00FC0624" w:rsidRDefault="00B820A3" w:rsidP="000B4A04">
      <w:pPr>
        <w:shd w:val="clear" w:color="auto" w:fill="FFFFFF"/>
        <w:tabs>
          <w:tab w:val="left" w:pos="560"/>
        </w:tabs>
        <w:spacing w:before="100" w:beforeAutospacing="1"/>
        <w:rPr>
          <w:rFonts w:eastAsia="Times New Roman"/>
          <w:iCs/>
          <w:color w:val="000000"/>
          <w:sz w:val="28"/>
          <w:szCs w:val="24"/>
          <w:lang w:eastAsia="ru-RU"/>
        </w:rPr>
      </w:pPr>
      <w:r w:rsidRPr="00FC0624">
        <w:rPr>
          <w:rFonts w:eastAsia="Times New Roman"/>
          <w:color w:val="000000"/>
          <w:sz w:val="28"/>
          <w:szCs w:val="24"/>
          <w:lang w:eastAsia="ru-RU"/>
        </w:rPr>
        <w:t>20.</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Сор Ф. </w:t>
      </w:r>
      <w:r w:rsidRPr="00FC0624">
        <w:rPr>
          <w:rFonts w:eastAsia="Times New Roman"/>
          <w:iCs/>
          <w:color w:val="000000"/>
          <w:sz w:val="28"/>
          <w:szCs w:val="24"/>
          <w:lang w:eastAsia="ru-RU"/>
        </w:rPr>
        <w:t>Мелодия</w:t>
      </w:r>
      <w:r w:rsidR="00A972B7">
        <w:rPr>
          <w:rFonts w:eastAsia="Times New Roman"/>
          <w:iCs/>
          <w:color w:val="000000"/>
          <w:sz w:val="28"/>
          <w:szCs w:val="24"/>
          <w:lang w:eastAsia="ru-RU"/>
        </w:rPr>
        <w:t>;</w:t>
      </w:r>
    </w:p>
    <w:p w14:paraId="60BA4DCC"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lastRenderedPageBreak/>
        <w:t>21.</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Роч</w:t>
      </w:r>
      <w:proofErr w:type="spellEnd"/>
      <w:r w:rsidRPr="00FC0624">
        <w:rPr>
          <w:rFonts w:eastAsia="Times New Roman"/>
          <w:color w:val="000000"/>
          <w:sz w:val="28"/>
          <w:szCs w:val="24"/>
          <w:lang w:eastAsia="ru-RU"/>
        </w:rPr>
        <w:t xml:space="preserve"> П. </w:t>
      </w:r>
      <w:r w:rsidRPr="00FC0624">
        <w:rPr>
          <w:rFonts w:eastAsia="Times New Roman"/>
          <w:iCs/>
          <w:color w:val="000000"/>
          <w:sz w:val="28"/>
          <w:szCs w:val="24"/>
          <w:lang w:eastAsia="ru-RU"/>
        </w:rPr>
        <w:t>Хабанера</w:t>
      </w:r>
      <w:r w:rsidR="00A972B7">
        <w:rPr>
          <w:rFonts w:eastAsia="Times New Roman"/>
          <w:iCs/>
          <w:color w:val="000000"/>
          <w:sz w:val="28"/>
          <w:szCs w:val="24"/>
          <w:lang w:eastAsia="ru-RU"/>
        </w:rPr>
        <w:t>;</w:t>
      </w:r>
    </w:p>
    <w:p w14:paraId="66476E3D"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22.</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Рыбкин Е. </w:t>
      </w:r>
      <w:r w:rsidRPr="00FC0624">
        <w:rPr>
          <w:rFonts w:eastAsia="Times New Roman"/>
          <w:iCs/>
          <w:color w:val="000000"/>
          <w:sz w:val="28"/>
          <w:szCs w:val="24"/>
          <w:lang w:eastAsia="ru-RU"/>
        </w:rPr>
        <w:t>Рок-н-ролл 70-х</w:t>
      </w:r>
      <w:r w:rsidR="00A972B7">
        <w:rPr>
          <w:rFonts w:eastAsia="Times New Roman"/>
          <w:iCs/>
          <w:color w:val="000000"/>
          <w:sz w:val="28"/>
          <w:szCs w:val="24"/>
          <w:lang w:eastAsia="ru-RU"/>
        </w:rPr>
        <w:t>;</w:t>
      </w:r>
      <w:r w:rsidRPr="00FC0624">
        <w:rPr>
          <w:rFonts w:eastAsia="Times New Roman"/>
          <w:iCs/>
          <w:color w:val="000000"/>
          <w:sz w:val="28"/>
          <w:szCs w:val="24"/>
          <w:lang w:eastAsia="ru-RU"/>
        </w:rPr>
        <w:t> </w:t>
      </w:r>
    </w:p>
    <w:p w14:paraId="5D5CFFE9"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23.</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Рыбкин Е. </w:t>
      </w:r>
      <w:r w:rsidRPr="00FC0624">
        <w:rPr>
          <w:rFonts w:eastAsia="Times New Roman"/>
          <w:iCs/>
          <w:color w:val="000000"/>
          <w:sz w:val="28"/>
          <w:szCs w:val="24"/>
          <w:lang w:eastAsia="ru-RU"/>
        </w:rPr>
        <w:t>Осень</w:t>
      </w:r>
      <w:r w:rsidR="00A972B7">
        <w:rPr>
          <w:rFonts w:eastAsia="Times New Roman"/>
          <w:iCs/>
          <w:color w:val="000000"/>
          <w:sz w:val="28"/>
          <w:szCs w:val="24"/>
          <w:lang w:eastAsia="ru-RU"/>
        </w:rPr>
        <w:t>;</w:t>
      </w:r>
      <w:r w:rsidRPr="00FC0624">
        <w:rPr>
          <w:rFonts w:eastAsia="Times New Roman"/>
          <w:iCs/>
          <w:color w:val="000000"/>
          <w:sz w:val="28"/>
          <w:szCs w:val="24"/>
          <w:lang w:eastAsia="ru-RU"/>
        </w:rPr>
        <w:t> </w:t>
      </w:r>
    </w:p>
    <w:p w14:paraId="53D2811C"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24.</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Рыбкин Е. </w:t>
      </w:r>
      <w:r w:rsidRPr="00FC0624">
        <w:rPr>
          <w:rFonts w:eastAsia="Times New Roman"/>
          <w:iCs/>
          <w:color w:val="000000"/>
          <w:sz w:val="28"/>
          <w:szCs w:val="24"/>
          <w:lang w:eastAsia="ru-RU"/>
        </w:rPr>
        <w:t>Хорошее настроение</w:t>
      </w:r>
      <w:r w:rsidR="00A972B7">
        <w:rPr>
          <w:rFonts w:eastAsia="Times New Roman"/>
          <w:iCs/>
          <w:color w:val="000000"/>
          <w:sz w:val="28"/>
          <w:szCs w:val="24"/>
          <w:lang w:eastAsia="ru-RU"/>
        </w:rPr>
        <w:t>;</w:t>
      </w:r>
      <w:r w:rsidRPr="00FC0624">
        <w:rPr>
          <w:rFonts w:eastAsia="Times New Roman"/>
          <w:iCs/>
          <w:color w:val="000000"/>
          <w:sz w:val="28"/>
          <w:szCs w:val="24"/>
          <w:lang w:eastAsia="ru-RU"/>
        </w:rPr>
        <w:t> </w:t>
      </w:r>
    </w:p>
    <w:p w14:paraId="4DAFE57D"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iCs/>
          <w:color w:val="000000"/>
          <w:sz w:val="28"/>
          <w:szCs w:val="24"/>
          <w:lang w:eastAsia="ru-RU"/>
        </w:rPr>
        <w:t>25.</w:t>
      </w:r>
      <w:r w:rsidR="000174D9">
        <w:rPr>
          <w:rFonts w:eastAsia="Times New Roman"/>
          <w:iCs/>
          <w:color w:val="000000"/>
          <w:sz w:val="28"/>
          <w:szCs w:val="24"/>
          <w:lang w:eastAsia="ru-RU"/>
        </w:rPr>
        <w:t xml:space="preserve"> </w:t>
      </w:r>
      <w:r w:rsidRPr="00FC0624">
        <w:rPr>
          <w:rFonts w:eastAsia="Times New Roman"/>
          <w:iCs/>
          <w:color w:val="000000"/>
          <w:sz w:val="28"/>
          <w:szCs w:val="24"/>
          <w:lang w:eastAsia="ru-RU"/>
        </w:rPr>
        <w:t>Хабанера.</w:t>
      </w:r>
      <w:r w:rsidRPr="00FC0624">
        <w:rPr>
          <w:rFonts w:eastAsia="Times New Roman"/>
          <w:color w:val="000000"/>
          <w:sz w:val="28"/>
          <w:szCs w:val="24"/>
          <w:lang w:eastAsia="ru-RU"/>
        </w:rPr>
        <w:t> Об</w:t>
      </w:r>
      <w:r w:rsidR="00A972B7">
        <w:rPr>
          <w:rFonts w:eastAsia="Times New Roman"/>
          <w:color w:val="000000"/>
          <w:sz w:val="28"/>
          <w:szCs w:val="24"/>
          <w:lang w:eastAsia="ru-RU"/>
        </w:rPr>
        <w:t xml:space="preserve">р. К. </w:t>
      </w:r>
      <w:proofErr w:type="spellStart"/>
      <w:r w:rsidR="00A972B7">
        <w:rPr>
          <w:rFonts w:eastAsia="Times New Roman"/>
          <w:color w:val="000000"/>
          <w:sz w:val="28"/>
          <w:szCs w:val="24"/>
          <w:lang w:eastAsia="ru-RU"/>
        </w:rPr>
        <w:t>Генца</w:t>
      </w:r>
      <w:proofErr w:type="spellEnd"/>
      <w:r w:rsidR="00A972B7">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7003CFD6"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26.</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Харисов</w:t>
      </w:r>
      <w:r w:rsidRPr="00FC0624">
        <w:rPr>
          <w:rFonts w:eastAsia="Times New Roman"/>
          <w:iCs/>
          <w:color w:val="000000"/>
          <w:sz w:val="28"/>
          <w:szCs w:val="24"/>
          <w:lang w:eastAsia="ru-RU"/>
        </w:rPr>
        <w:t> </w:t>
      </w:r>
      <w:r w:rsidRPr="00FC0624">
        <w:rPr>
          <w:rFonts w:eastAsia="Times New Roman"/>
          <w:color w:val="000000"/>
          <w:sz w:val="28"/>
          <w:szCs w:val="24"/>
          <w:lang w:eastAsia="ru-RU"/>
        </w:rPr>
        <w:t>В.</w:t>
      </w:r>
      <w:r w:rsidRPr="00FC0624">
        <w:rPr>
          <w:rFonts w:eastAsia="Times New Roman"/>
          <w:iCs/>
          <w:color w:val="000000"/>
          <w:sz w:val="28"/>
          <w:szCs w:val="24"/>
          <w:lang w:eastAsia="ru-RU"/>
        </w:rPr>
        <w:t> Аллеманда</w:t>
      </w:r>
      <w:r w:rsidR="00A972B7">
        <w:rPr>
          <w:rFonts w:eastAsia="Times New Roman"/>
          <w:iCs/>
          <w:color w:val="000000"/>
          <w:sz w:val="28"/>
          <w:szCs w:val="24"/>
          <w:lang w:eastAsia="ru-RU"/>
        </w:rPr>
        <w:t>;</w:t>
      </w:r>
      <w:r w:rsidRPr="00FC0624">
        <w:rPr>
          <w:rFonts w:eastAsia="Times New Roman"/>
          <w:iCs/>
          <w:color w:val="000000"/>
          <w:sz w:val="28"/>
          <w:szCs w:val="24"/>
          <w:lang w:eastAsia="ru-RU"/>
        </w:rPr>
        <w:t> </w:t>
      </w:r>
    </w:p>
    <w:p w14:paraId="5D49465E" w14:textId="77777777" w:rsidR="00A972B7" w:rsidRDefault="00B820A3" w:rsidP="00A972B7">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iCs/>
          <w:color w:val="000000"/>
          <w:sz w:val="28"/>
          <w:szCs w:val="24"/>
          <w:lang w:eastAsia="ru-RU"/>
        </w:rPr>
        <w:t>27.</w:t>
      </w:r>
      <w:r w:rsidR="000174D9">
        <w:rPr>
          <w:rFonts w:eastAsia="Times New Roman"/>
          <w:iCs/>
          <w:color w:val="000000"/>
          <w:sz w:val="28"/>
          <w:szCs w:val="24"/>
          <w:lang w:eastAsia="ru-RU"/>
        </w:rPr>
        <w:t xml:space="preserve"> </w:t>
      </w:r>
      <w:proofErr w:type="spellStart"/>
      <w:r w:rsidRPr="00FC0624">
        <w:rPr>
          <w:rFonts w:eastAsia="Times New Roman"/>
          <w:iCs/>
          <w:color w:val="000000"/>
          <w:sz w:val="28"/>
          <w:szCs w:val="24"/>
          <w:lang w:eastAsia="ru-RU"/>
        </w:rPr>
        <w:t>Чтой</w:t>
      </w:r>
      <w:proofErr w:type="spellEnd"/>
      <w:r w:rsidRPr="00FC0624">
        <w:rPr>
          <w:rFonts w:eastAsia="Times New Roman"/>
          <w:iCs/>
          <w:color w:val="000000"/>
          <w:sz w:val="28"/>
          <w:szCs w:val="24"/>
          <w:lang w:eastAsia="ru-RU"/>
        </w:rPr>
        <w:t>-то звон</w:t>
      </w:r>
      <w:r w:rsidRPr="00FC0624">
        <w:rPr>
          <w:rFonts w:eastAsia="Times New Roman"/>
          <w:color w:val="000000"/>
          <w:sz w:val="28"/>
          <w:szCs w:val="24"/>
          <w:lang w:eastAsia="ru-RU"/>
        </w:rPr>
        <w:t>. Русская народная песня. Обработка В. Калинина</w:t>
      </w:r>
      <w:r w:rsidR="00A972B7">
        <w:rPr>
          <w:rFonts w:eastAsia="Times New Roman"/>
          <w:color w:val="000000"/>
          <w:sz w:val="28"/>
          <w:szCs w:val="24"/>
          <w:lang w:eastAsia="ru-RU"/>
        </w:rPr>
        <w:t xml:space="preserve">. </w:t>
      </w:r>
    </w:p>
    <w:p w14:paraId="5F1D6747" w14:textId="77777777" w:rsidR="00A972B7" w:rsidRPr="00FC0624" w:rsidRDefault="00A972B7" w:rsidP="00A972B7">
      <w:pPr>
        <w:shd w:val="clear" w:color="auto" w:fill="FFFFFF"/>
        <w:tabs>
          <w:tab w:val="left" w:pos="560"/>
        </w:tabs>
        <w:spacing w:before="100" w:beforeAutospacing="1"/>
        <w:rPr>
          <w:rFonts w:eastAsia="Times New Roman"/>
          <w:color w:val="000000"/>
          <w:sz w:val="28"/>
          <w:szCs w:val="24"/>
          <w:lang w:eastAsia="ru-RU"/>
        </w:rPr>
      </w:pPr>
    </w:p>
    <w:p w14:paraId="060FF48D" w14:textId="77777777" w:rsidR="00A972B7" w:rsidRPr="00A972B7" w:rsidRDefault="00B820A3" w:rsidP="00A972B7">
      <w:pPr>
        <w:shd w:val="clear" w:color="auto" w:fill="FFFFFF"/>
        <w:tabs>
          <w:tab w:val="left" w:pos="560"/>
        </w:tabs>
        <w:spacing w:before="100" w:beforeAutospacing="1" w:line="360" w:lineRule="auto"/>
        <w:rPr>
          <w:rFonts w:eastAsia="Times New Roman"/>
          <w:b/>
          <w:bCs/>
          <w:color w:val="000000"/>
          <w:sz w:val="28"/>
          <w:szCs w:val="24"/>
          <w:u w:val="single"/>
          <w:lang w:eastAsia="ru-RU"/>
        </w:rPr>
      </w:pPr>
      <w:r w:rsidRPr="00FC0624">
        <w:rPr>
          <w:rFonts w:eastAsia="Times New Roman"/>
          <w:b/>
          <w:bCs/>
          <w:color w:val="000000"/>
          <w:sz w:val="28"/>
          <w:szCs w:val="24"/>
          <w:u w:val="single"/>
          <w:lang w:eastAsia="ru-RU"/>
        </w:rPr>
        <w:t xml:space="preserve">Шестой </w:t>
      </w:r>
      <w:r w:rsidR="00B07864" w:rsidRPr="00FC0624">
        <w:rPr>
          <w:rFonts w:eastAsia="Times New Roman"/>
          <w:b/>
          <w:bCs/>
          <w:color w:val="000000"/>
          <w:sz w:val="28"/>
          <w:szCs w:val="24"/>
          <w:u w:val="single"/>
          <w:lang w:eastAsia="ru-RU"/>
        </w:rPr>
        <w:t>класс</w:t>
      </w:r>
    </w:p>
    <w:p w14:paraId="2D256BF6" w14:textId="77777777" w:rsidR="00B820A3" w:rsidRPr="00FC0624" w:rsidRDefault="00B820A3" w:rsidP="000174D9">
      <w:pPr>
        <w:shd w:val="clear" w:color="auto" w:fill="FFFFFF"/>
        <w:tabs>
          <w:tab w:val="left" w:pos="560"/>
        </w:tabs>
        <w:spacing w:line="360" w:lineRule="auto"/>
        <w:jc w:val="both"/>
        <w:rPr>
          <w:rFonts w:eastAsia="Times New Roman"/>
          <w:color w:val="000000"/>
          <w:sz w:val="28"/>
          <w:szCs w:val="24"/>
          <w:lang w:eastAsia="ru-RU"/>
        </w:rPr>
      </w:pPr>
      <w:r w:rsidRPr="00FC0624">
        <w:rPr>
          <w:rFonts w:eastAsia="Times New Roman"/>
          <w:color w:val="000000"/>
          <w:sz w:val="28"/>
          <w:szCs w:val="24"/>
          <w:lang w:eastAsia="ru-RU"/>
        </w:rPr>
        <w:t xml:space="preserve">В шестом классе продолжается совершенствование навыков коллективного музицирования и накопление ансамблевого репертуара. </w:t>
      </w:r>
    </w:p>
    <w:p w14:paraId="0FAB92B0" w14:textId="77777777" w:rsidR="00B820A3" w:rsidRPr="00FC0624" w:rsidRDefault="00B820A3" w:rsidP="000174D9">
      <w:pPr>
        <w:widowControl w:val="0"/>
        <w:tabs>
          <w:tab w:val="left" w:pos="560"/>
        </w:tabs>
        <w:kinsoku w:val="0"/>
        <w:overflowPunct w:val="0"/>
        <w:autoSpaceDE w:val="0"/>
        <w:autoSpaceDN w:val="0"/>
        <w:adjustRightInd w:val="0"/>
        <w:spacing w:line="360" w:lineRule="auto"/>
        <w:jc w:val="both"/>
        <w:rPr>
          <w:rFonts w:eastAsia="Times New Roman"/>
          <w:w w:val="95"/>
          <w:sz w:val="28"/>
          <w:szCs w:val="24"/>
          <w:lang w:eastAsia="ru-RU"/>
        </w:rPr>
      </w:pPr>
      <w:r w:rsidRPr="00FC0624">
        <w:rPr>
          <w:rFonts w:eastAsia="Times New Roman"/>
          <w:bCs/>
          <w:iCs/>
          <w:color w:val="000000"/>
          <w:sz w:val="28"/>
          <w:szCs w:val="24"/>
          <w:lang w:eastAsia="ru-RU"/>
        </w:rPr>
        <w:t>В</w:t>
      </w:r>
      <w:r w:rsidRPr="00FC0624">
        <w:rPr>
          <w:rFonts w:eastAsia="Times New Roman"/>
          <w:spacing w:val="-1"/>
          <w:w w:val="95"/>
          <w:sz w:val="28"/>
          <w:szCs w:val="24"/>
          <w:lang w:eastAsia="ru-RU"/>
        </w:rPr>
        <w:t xml:space="preserve"> т</w:t>
      </w:r>
      <w:r w:rsidRPr="00FC0624">
        <w:rPr>
          <w:rFonts w:eastAsia="Times New Roman"/>
          <w:w w:val="95"/>
          <w:sz w:val="28"/>
          <w:szCs w:val="24"/>
          <w:lang w:eastAsia="ru-RU"/>
        </w:rPr>
        <w:t>ече</w:t>
      </w:r>
      <w:r w:rsidRPr="00FC0624">
        <w:rPr>
          <w:rFonts w:eastAsia="Times New Roman"/>
          <w:spacing w:val="-2"/>
          <w:w w:val="95"/>
          <w:sz w:val="28"/>
          <w:szCs w:val="24"/>
          <w:lang w:eastAsia="ru-RU"/>
        </w:rPr>
        <w:t>н</w:t>
      </w:r>
      <w:r w:rsidRPr="00FC0624">
        <w:rPr>
          <w:rFonts w:eastAsia="Times New Roman"/>
          <w:w w:val="95"/>
          <w:sz w:val="28"/>
          <w:szCs w:val="24"/>
          <w:lang w:eastAsia="ru-RU"/>
        </w:rPr>
        <w:t>ие</w:t>
      </w:r>
      <w:r w:rsidRPr="00FC0624">
        <w:rPr>
          <w:rFonts w:eastAsia="Times New Roman"/>
          <w:spacing w:val="-25"/>
          <w:w w:val="95"/>
          <w:sz w:val="28"/>
          <w:szCs w:val="24"/>
          <w:lang w:eastAsia="ru-RU"/>
        </w:rPr>
        <w:t xml:space="preserve"> </w:t>
      </w:r>
      <w:r w:rsidRPr="00FC0624">
        <w:rPr>
          <w:rFonts w:eastAsia="Times New Roman"/>
          <w:spacing w:val="-3"/>
          <w:w w:val="95"/>
          <w:sz w:val="28"/>
          <w:szCs w:val="24"/>
          <w:lang w:eastAsia="ru-RU"/>
        </w:rPr>
        <w:t>г</w:t>
      </w:r>
      <w:r w:rsidRPr="00FC0624">
        <w:rPr>
          <w:rFonts w:eastAsia="Times New Roman"/>
          <w:spacing w:val="1"/>
          <w:w w:val="95"/>
          <w:sz w:val="28"/>
          <w:szCs w:val="24"/>
          <w:lang w:eastAsia="ru-RU"/>
        </w:rPr>
        <w:t>о</w:t>
      </w:r>
      <w:r w:rsidRPr="00FC0624">
        <w:rPr>
          <w:rFonts w:eastAsia="Times New Roman"/>
          <w:spacing w:val="-3"/>
          <w:w w:val="95"/>
          <w:sz w:val="28"/>
          <w:szCs w:val="24"/>
          <w:lang w:eastAsia="ru-RU"/>
        </w:rPr>
        <w:t>д</w:t>
      </w:r>
      <w:r w:rsidRPr="00FC0624">
        <w:rPr>
          <w:rFonts w:eastAsia="Times New Roman"/>
          <w:w w:val="95"/>
          <w:sz w:val="28"/>
          <w:szCs w:val="24"/>
          <w:lang w:eastAsia="ru-RU"/>
        </w:rPr>
        <w:t>а</w:t>
      </w:r>
      <w:r w:rsidRPr="00FC0624">
        <w:rPr>
          <w:rFonts w:eastAsia="Times New Roman"/>
          <w:spacing w:val="23"/>
          <w:w w:val="95"/>
          <w:sz w:val="28"/>
          <w:szCs w:val="24"/>
          <w:lang w:eastAsia="ru-RU"/>
        </w:rPr>
        <w:t xml:space="preserve"> </w:t>
      </w:r>
      <w:r w:rsidRPr="00FC0624">
        <w:rPr>
          <w:rFonts w:eastAsia="Times New Roman"/>
          <w:spacing w:val="-4"/>
          <w:w w:val="95"/>
          <w:sz w:val="28"/>
          <w:szCs w:val="24"/>
          <w:lang w:eastAsia="ru-RU"/>
        </w:rPr>
        <w:t>у</w:t>
      </w:r>
      <w:r w:rsidR="00B07864" w:rsidRPr="00FC0624">
        <w:rPr>
          <w:rFonts w:eastAsia="Times New Roman"/>
          <w:w w:val="95"/>
          <w:sz w:val="28"/>
          <w:szCs w:val="24"/>
          <w:lang w:eastAsia="ru-RU"/>
        </w:rPr>
        <w:t>чащийся</w:t>
      </w:r>
      <w:r w:rsidRPr="00FC0624">
        <w:rPr>
          <w:rFonts w:eastAsia="Times New Roman"/>
          <w:spacing w:val="-25"/>
          <w:w w:val="95"/>
          <w:sz w:val="28"/>
          <w:szCs w:val="24"/>
          <w:lang w:eastAsia="ru-RU"/>
        </w:rPr>
        <w:t xml:space="preserve"> </w:t>
      </w:r>
      <w:r w:rsidRPr="00FC0624">
        <w:rPr>
          <w:rFonts w:eastAsia="Times New Roman"/>
          <w:spacing w:val="-3"/>
          <w:w w:val="95"/>
          <w:sz w:val="28"/>
          <w:szCs w:val="24"/>
          <w:lang w:eastAsia="ru-RU"/>
        </w:rPr>
        <w:t>д</w:t>
      </w:r>
      <w:r w:rsidRPr="00FC0624">
        <w:rPr>
          <w:rFonts w:eastAsia="Times New Roman"/>
          <w:spacing w:val="1"/>
          <w:w w:val="95"/>
          <w:sz w:val="28"/>
          <w:szCs w:val="24"/>
          <w:lang w:eastAsia="ru-RU"/>
        </w:rPr>
        <w:t>о</w:t>
      </w:r>
      <w:r w:rsidRPr="00FC0624">
        <w:rPr>
          <w:rFonts w:eastAsia="Times New Roman"/>
          <w:spacing w:val="-2"/>
          <w:w w:val="95"/>
          <w:sz w:val="28"/>
          <w:szCs w:val="24"/>
          <w:lang w:eastAsia="ru-RU"/>
        </w:rPr>
        <w:t>лж</w:t>
      </w:r>
      <w:r w:rsidR="00B07864" w:rsidRPr="00FC0624">
        <w:rPr>
          <w:rFonts w:eastAsia="Times New Roman"/>
          <w:w w:val="95"/>
          <w:sz w:val="28"/>
          <w:szCs w:val="24"/>
          <w:lang w:eastAsia="ru-RU"/>
        </w:rPr>
        <w:t>ен</w:t>
      </w:r>
      <w:r w:rsidRPr="00FC0624">
        <w:rPr>
          <w:rFonts w:eastAsia="Times New Roman"/>
          <w:spacing w:val="-26"/>
          <w:w w:val="95"/>
          <w:sz w:val="28"/>
          <w:szCs w:val="24"/>
          <w:lang w:eastAsia="ru-RU"/>
        </w:rPr>
        <w:t xml:space="preserve"> </w:t>
      </w:r>
      <w:r w:rsidR="00B07864" w:rsidRPr="00FC0624">
        <w:rPr>
          <w:rFonts w:eastAsia="Times New Roman"/>
          <w:w w:val="95"/>
          <w:sz w:val="28"/>
          <w:szCs w:val="24"/>
          <w:lang w:eastAsia="ru-RU"/>
        </w:rPr>
        <w:t xml:space="preserve">ознакомиться с </w:t>
      </w:r>
      <w:r w:rsidRPr="00FC0624">
        <w:rPr>
          <w:rFonts w:eastAsia="Times New Roman"/>
          <w:spacing w:val="-26"/>
          <w:w w:val="95"/>
          <w:sz w:val="28"/>
          <w:szCs w:val="24"/>
          <w:lang w:eastAsia="ru-RU"/>
        </w:rPr>
        <w:t xml:space="preserve"> </w:t>
      </w:r>
      <w:r w:rsidR="00B07864" w:rsidRPr="00FC0624">
        <w:rPr>
          <w:rFonts w:eastAsia="Times New Roman"/>
          <w:w w:val="95"/>
          <w:sz w:val="28"/>
          <w:szCs w:val="24"/>
          <w:lang w:eastAsia="ru-RU"/>
        </w:rPr>
        <w:t>4 пьесами</w:t>
      </w:r>
      <w:r w:rsidRPr="00FC0624">
        <w:rPr>
          <w:rFonts w:eastAsia="Times New Roman"/>
          <w:w w:val="95"/>
          <w:sz w:val="28"/>
          <w:szCs w:val="24"/>
          <w:lang w:eastAsia="ru-RU"/>
        </w:rPr>
        <w:t>:</w:t>
      </w:r>
    </w:p>
    <w:p w14:paraId="44272701" w14:textId="77777777" w:rsidR="00B820A3" w:rsidRPr="00922A36" w:rsidRDefault="00B820A3" w:rsidP="000174D9">
      <w:pPr>
        <w:widowControl w:val="0"/>
        <w:tabs>
          <w:tab w:val="left" w:pos="560"/>
        </w:tabs>
        <w:kinsoku w:val="0"/>
        <w:overflowPunct w:val="0"/>
        <w:autoSpaceDE w:val="0"/>
        <w:autoSpaceDN w:val="0"/>
        <w:adjustRightInd w:val="0"/>
        <w:spacing w:line="360" w:lineRule="auto"/>
        <w:jc w:val="both"/>
        <w:rPr>
          <w:rFonts w:eastAsia="Times New Roman"/>
          <w:sz w:val="28"/>
          <w:szCs w:val="24"/>
          <w:lang w:eastAsia="ru-RU"/>
        </w:rPr>
      </w:pPr>
      <w:r w:rsidRPr="00922A36">
        <w:rPr>
          <w:rFonts w:eastAsia="Times New Roman"/>
          <w:w w:val="95"/>
          <w:sz w:val="28"/>
          <w:szCs w:val="24"/>
          <w:lang w:eastAsia="ru-RU"/>
        </w:rPr>
        <w:t>К</w:t>
      </w:r>
      <w:r w:rsidRPr="00922A36">
        <w:rPr>
          <w:rFonts w:eastAsia="Times New Roman"/>
          <w:spacing w:val="1"/>
          <w:w w:val="95"/>
          <w:sz w:val="28"/>
          <w:szCs w:val="24"/>
          <w:lang w:eastAsia="ru-RU"/>
        </w:rPr>
        <w:t>о</w:t>
      </w:r>
      <w:r w:rsidRPr="00922A36">
        <w:rPr>
          <w:rFonts w:eastAsia="Times New Roman"/>
          <w:spacing w:val="-2"/>
          <w:w w:val="95"/>
          <w:sz w:val="28"/>
          <w:szCs w:val="24"/>
          <w:lang w:eastAsia="ru-RU"/>
        </w:rPr>
        <w:t>н</w:t>
      </w:r>
      <w:r w:rsidRPr="00922A36">
        <w:rPr>
          <w:rFonts w:eastAsia="Times New Roman"/>
          <w:w w:val="95"/>
          <w:sz w:val="28"/>
          <w:szCs w:val="24"/>
          <w:lang w:eastAsia="ru-RU"/>
        </w:rPr>
        <w:t>ец</w:t>
      </w:r>
      <w:r w:rsidRPr="00922A36">
        <w:rPr>
          <w:rFonts w:eastAsia="Times New Roman"/>
          <w:spacing w:val="-14"/>
          <w:w w:val="95"/>
          <w:sz w:val="28"/>
          <w:szCs w:val="24"/>
          <w:lang w:eastAsia="ru-RU"/>
        </w:rPr>
        <w:t xml:space="preserve"> </w:t>
      </w:r>
      <w:r w:rsidRPr="00922A36">
        <w:rPr>
          <w:rFonts w:eastAsia="Times New Roman"/>
          <w:spacing w:val="1"/>
          <w:w w:val="95"/>
          <w:sz w:val="28"/>
          <w:szCs w:val="24"/>
          <w:lang w:eastAsia="ru-RU"/>
        </w:rPr>
        <w:t>о</w:t>
      </w:r>
      <w:r w:rsidRPr="00922A36">
        <w:rPr>
          <w:rFonts w:eastAsia="Times New Roman"/>
          <w:w w:val="95"/>
          <w:sz w:val="28"/>
          <w:szCs w:val="24"/>
          <w:lang w:eastAsia="ru-RU"/>
        </w:rPr>
        <w:t>к</w:t>
      </w:r>
      <w:r w:rsidRPr="00922A36">
        <w:rPr>
          <w:rFonts w:eastAsia="Times New Roman"/>
          <w:spacing w:val="-1"/>
          <w:w w:val="95"/>
          <w:sz w:val="28"/>
          <w:szCs w:val="24"/>
          <w:lang w:eastAsia="ru-RU"/>
        </w:rPr>
        <w:t>т</w:t>
      </w:r>
      <w:r w:rsidRPr="00922A36">
        <w:rPr>
          <w:rFonts w:eastAsia="Times New Roman"/>
          <w:spacing w:val="-3"/>
          <w:w w:val="95"/>
          <w:sz w:val="28"/>
          <w:szCs w:val="24"/>
          <w:lang w:eastAsia="ru-RU"/>
        </w:rPr>
        <w:t>я</w:t>
      </w:r>
      <w:r w:rsidRPr="00922A36">
        <w:rPr>
          <w:rFonts w:eastAsia="Times New Roman"/>
          <w:spacing w:val="-2"/>
          <w:w w:val="95"/>
          <w:sz w:val="28"/>
          <w:szCs w:val="24"/>
          <w:lang w:eastAsia="ru-RU"/>
        </w:rPr>
        <w:t>б</w:t>
      </w:r>
      <w:r w:rsidRPr="00922A36">
        <w:rPr>
          <w:rFonts w:eastAsia="Times New Roman"/>
          <w:spacing w:val="1"/>
          <w:w w:val="95"/>
          <w:sz w:val="28"/>
          <w:szCs w:val="24"/>
          <w:lang w:eastAsia="ru-RU"/>
        </w:rPr>
        <w:t>р</w:t>
      </w:r>
      <w:r w:rsidRPr="00922A36">
        <w:rPr>
          <w:rFonts w:eastAsia="Times New Roman"/>
          <w:w w:val="95"/>
          <w:sz w:val="28"/>
          <w:szCs w:val="24"/>
          <w:lang w:eastAsia="ru-RU"/>
        </w:rPr>
        <w:t>я</w:t>
      </w:r>
      <w:r w:rsidRPr="00922A36">
        <w:rPr>
          <w:rFonts w:eastAsia="Times New Roman"/>
          <w:spacing w:val="-12"/>
          <w:w w:val="95"/>
          <w:sz w:val="28"/>
          <w:szCs w:val="24"/>
          <w:lang w:eastAsia="ru-RU"/>
        </w:rPr>
        <w:t xml:space="preserve"> </w:t>
      </w:r>
      <w:r w:rsidRPr="00922A36">
        <w:rPr>
          <w:rFonts w:eastAsia="Times New Roman"/>
          <w:w w:val="95"/>
          <w:sz w:val="28"/>
          <w:szCs w:val="24"/>
          <w:lang w:eastAsia="ru-RU"/>
        </w:rPr>
        <w:t>(</w:t>
      </w:r>
      <w:r w:rsidRPr="00922A36">
        <w:rPr>
          <w:rFonts w:eastAsia="Times New Roman"/>
          <w:spacing w:val="-2"/>
          <w:w w:val="95"/>
          <w:sz w:val="28"/>
          <w:szCs w:val="24"/>
          <w:lang w:eastAsia="ru-RU"/>
        </w:rPr>
        <w:t xml:space="preserve">контрольный урок) </w:t>
      </w:r>
      <w:r w:rsidRPr="00922A36">
        <w:rPr>
          <w:rFonts w:eastAsia="Times New Roman"/>
          <w:w w:val="95"/>
          <w:sz w:val="28"/>
          <w:szCs w:val="24"/>
          <w:lang w:eastAsia="ru-RU"/>
        </w:rPr>
        <w:t>–</w:t>
      </w:r>
      <w:r w:rsidRPr="00922A36">
        <w:rPr>
          <w:rFonts w:eastAsia="Times New Roman"/>
          <w:spacing w:val="35"/>
          <w:w w:val="95"/>
          <w:sz w:val="28"/>
          <w:szCs w:val="24"/>
          <w:lang w:eastAsia="ru-RU"/>
        </w:rPr>
        <w:t xml:space="preserve"> </w:t>
      </w:r>
      <w:r w:rsidRPr="00922A36">
        <w:rPr>
          <w:rFonts w:eastAsia="Times New Roman"/>
          <w:w w:val="95"/>
          <w:sz w:val="28"/>
          <w:szCs w:val="24"/>
          <w:lang w:eastAsia="ru-RU"/>
        </w:rPr>
        <w:t>1</w:t>
      </w:r>
      <w:r w:rsidRPr="00922A36">
        <w:rPr>
          <w:rFonts w:eastAsia="Times New Roman"/>
          <w:spacing w:val="-4"/>
          <w:w w:val="95"/>
          <w:sz w:val="28"/>
          <w:szCs w:val="24"/>
          <w:lang w:eastAsia="ru-RU"/>
        </w:rPr>
        <w:t xml:space="preserve"> </w:t>
      </w:r>
      <w:r w:rsidRPr="00922A36">
        <w:rPr>
          <w:rFonts w:eastAsia="Times New Roman"/>
          <w:w w:val="95"/>
          <w:sz w:val="28"/>
          <w:szCs w:val="24"/>
          <w:lang w:eastAsia="ru-RU"/>
        </w:rPr>
        <w:t>п</w:t>
      </w:r>
      <w:r w:rsidRPr="00922A36">
        <w:rPr>
          <w:rFonts w:eastAsia="Times New Roman"/>
          <w:spacing w:val="-2"/>
          <w:w w:val="95"/>
          <w:sz w:val="28"/>
          <w:szCs w:val="24"/>
          <w:lang w:eastAsia="ru-RU"/>
        </w:rPr>
        <w:t>ь</w:t>
      </w:r>
      <w:r w:rsidRPr="00922A36">
        <w:rPr>
          <w:rFonts w:eastAsia="Times New Roman"/>
          <w:w w:val="95"/>
          <w:sz w:val="28"/>
          <w:szCs w:val="24"/>
          <w:lang w:eastAsia="ru-RU"/>
        </w:rPr>
        <w:t>еса</w:t>
      </w:r>
      <w:r w:rsidRPr="00922A36">
        <w:rPr>
          <w:rFonts w:eastAsia="Times New Roman"/>
          <w:spacing w:val="-15"/>
          <w:w w:val="95"/>
          <w:sz w:val="28"/>
          <w:szCs w:val="24"/>
          <w:lang w:eastAsia="ru-RU"/>
        </w:rPr>
        <w:t xml:space="preserve"> </w:t>
      </w:r>
      <w:r w:rsidRPr="00922A36">
        <w:rPr>
          <w:rFonts w:eastAsia="Times New Roman"/>
          <w:w w:val="95"/>
          <w:sz w:val="28"/>
          <w:szCs w:val="24"/>
          <w:lang w:eastAsia="ru-RU"/>
        </w:rPr>
        <w:t>по</w:t>
      </w:r>
      <w:r w:rsidRPr="00922A36">
        <w:rPr>
          <w:rFonts w:eastAsia="Times New Roman"/>
          <w:spacing w:val="-14"/>
          <w:w w:val="95"/>
          <w:sz w:val="28"/>
          <w:szCs w:val="24"/>
          <w:lang w:eastAsia="ru-RU"/>
        </w:rPr>
        <w:t xml:space="preserve"> </w:t>
      </w:r>
      <w:r w:rsidRPr="00922A36">
        <w:rPr>
          <w:rFonts w:eastAsia="Times New Roman"/>
          <w:w w:val="95"/>
          <w:sz w:val="28"/>
          <w:szCs w:val="24"/>
          <w:lang w:eastAsia="ru-RU"/>
        </w:rPr>
        <w:t>н</w:t>
      </w:r>
      <w:r w:rsidRPr="00922A36">
        <w:rPr>
          <w:rFonts w:eastAsia="Times New Roman"/>
          <w:spacing w:val="1"/>
          <w:w w:val="95"/>
          <w:sz w:val="28"/>
          <w:szCs w:val="24"/>
          <w:lang w:eastAsia="ru-RU"/>
        </w:rPr>
        <w:t>о</w:t>
      </w:r>
      <w:r w:rsidRPr="00922A36">
        <w:rPr>
          <w:rFonts w:eastAsia="Times New Roman"/>
          <w:spacing w:val="-3"/>
          <w:w w:val="95"/>
          <w:sz w:val="28"/>
          <w:szCs w:val="24"/>
          <w:lang w:eastAsia="ru-RU"/>
        </w:rPr>
        <w:t>т</w:t>
      </w:r>
      <w:r w:rsidRPr="00922A36">
        <w:rPr>
          <w:rFonts w:eastAsia="Times New Roman"/>
          <w:w w:val="95"/>
          <w:sz w:val="28"/>
          <w:szCs w:val="24"/>
          <w:lang w:eastAsia="ru-RU"/>
        </w:rPr>
        <w:t>ам,</w:t>
      </w:r>
      <w:r w:rsidRPr="00922A36">
        <w:rPr>
          <w:rFonts w:eastAsia="Times New Roman"/>
          <w:sz w:val="28"/>
          <w:szCs w:val="24"/>
          <w:lang w:eastAsia="ru-RU"/>
        </w:rPr>
        <w:t xml:space="preserve"> </w:t>
      </w:r>
    </w:p>
    <w:p w14:paraId="2D102CA1" w14:textId="77777777" w:rsidR="00B820A3" w:rsidRPr="00922A36" w:rsidRDefault="00B820A3" w:rsidP="000174D9">
      <w:pPr>
        <w:widowControl w:val="0"/>
        <w:tabs>
          <w:tab w:val="left" w:pos="560"/>
        </w:tabs>
        <w:kinsoku w:val="0"/>
        <w:overflowPunct w:val="0"/>
        <w:autoSpaceDE w:val="0"/>
        <w:autoSpaceDN w:val="0"/>
        <w:adjustRightInd w:val="0"/>
        <w:spacing w:line="360" w:lineRule="auto"/>
        <w:jc w:val="both"/>
        <w:rPr>
          <w:rFonts w:eastAsia="Times New Roman"/>
          <w:sz w:val="28"/>
          <w:szCs w:val="24"/>
          <w:lang w:eastAsia="ru-RU"/>
        </w:rPr>
      </w:pPr>
      <w:r w:rsidRPr="00922A36">
        <w:rPr>
          <w:rFonts w:eastAsia="Times New Roman"/>
          <w:w w:val="95"/>
          <w:sz w:val="28"/>
          <w:szCs w:val="24"/>
          <w:lang w:eastAsia="ru-RU"/>
        </w:rPr>
        <w:t>Се</w:t>
      </w:r>
      <w:r w:rsidRPr="00922A36">
        <w:rPr>
          <w:rFonts w:eastAsia="Times New Roman"/>
          <w:spacing w:val="1"/>
          <w:w w:val="95"/>
          <w:sz w:val="28"/>
          <w:szCs w:val="24"/>
          <w:lang w:eastAsia="ru-RU"/>
        </w:rPr>
        <w:t>р</w:t>
      </w:r>
      <w:r w:rsidRPr="00922A36">
        <w:rPr>
          <w:rFonts w:eastAsia="Times New Roman"/>
          <w:spacing w:val="-4"/>
          <w:w w:val="95"/>
          <w:sz w:val="28"/>
          <w:szCs w:val="24"/>
          <w:lang w:eastAsia="ru-RU"/>
        </w:rPr>
        <w:t>е</w:t>
      </w:r>
      <w:r w:rsidRPr="00922A36">
        <w:rPr>
          <w:rFonts w:eastAsia="Times New Roman"/>
          <w:spacing w:val="1"/>
          <w:w w:val="95"/>
          <w:sz w:val="28"/>
          <w:szCs w:val="24"/>
          <w:lang w:eastAsia="ru-RU"/>
        </w:rPr>
        <w:t>д</w:t>
      </w:r>
      <w:r w:rsidRPr="00922A36">
        <w:rPr>
          <w:rFonts w:eastAsia="Times New Roman"/>
          <w:spacing w:val="-2"/>
          <w:w w:val="95"/>
          <w:sz w:val="28"/>
          <w:szCs w:val="24"/>
          <w:lang w:eastAsia="ru-RU"/>
        </w:rPr>
        <w:t>и</w:t>
      </w:r>
      <w:r w:rsidRPr="00922A36">
        <w:rPr>
          <w:rFonts w:eastAsia="Times New Roman"/>
          <w:w w:val="95"/>
          <w:sz w:val="28"/>
          <w:szCs w:val="24"/>
          <w:lang w:eastAsia="ru-RU"/>
        </w:rPr>
        <w:t>на</w:t>
      </w:r>
      <w:r w:rsidRPr="00922A36">
        <w:rPr>
          <w:rFonts w:eastAsia="Times New Roman"/>
          <w:spacing w:val="-30"/>
          <w:w w:val="95"/>
          <w:sz w:val="28"/>
          <w:szCs w:val="24"/>
          <w:lang w:eastAsia="ru-RU"/>
        </w:rPr>
        <w:t xml:space="preserve"> </w:t>
      </w:r>
      <w:r w:rsidRPr="00922A36">
        <w:rPr>
          <w:rFonts w:eastAsia="Times New Roman"/>
          <w:spacing w:val="1"/>
          <w:w w:val="95"/>
          <w:sz w:val="28"/>
          <w:szCs w:val="24"/>
          <w:lang w:eastAsia="ru-RU"/>
        </w:rPr>
        <w:t>д</w:t>
      </w:r>
      <w:r w:rsidRPr="00922A36">
        <w:rPr>
          <w:rFonts w:eastAsia="Times New Roman"/>
          <w:w w:val="95"/>
          <w:sz w:val="28"/>
          <w:szCs w:val="24"/>
          <w:lang w:eastAsia="ru-RU"/>
        </w:rPr>
        <w:t>ек</w:t>
      </w:r>
      <w:r w:rsidRPr="00922A36">
        <w:rPr>
          <w:rFonts w:eastAsia="Times New Roman"/>
          <w:spacing w:val="-4"/>
          <w:w w:val="95"/>
          <w:sz w:val="28"/>
          <w:szCs w:val="24"/>
          <w:lang w:eastAsia="ru-RU"/>
        </w:rPr>
        <w:t>а</w:t>
      </w:r>
      <w:r w:rsidRPr="00922A36">
        <w:rPr>
          <w:rFonts w:eastAsia="Times New Roman"/>
          <w:spacing w:val="-2"/>
          <w:w w:val="95"/>
          <w:sz w:val="28"/>
          <w:szCs w:val="24"/>
          <w:lang w:eastAsia="ru-RU"/>
        </w:rPr>
        <w:t>б</w:t>
      </w:r>
      <w:r w:rsidRPr="00922A36">
        <w:rPr>
          <w:rFonts w:eastAsia="Times New Roman"/>
          <w:spacing w:val="1"/>
          <w:w w:val="95"/>
          <w:sz w:val="28"/>
          <w:szCs w:val="24"/>
          <w:lang w:eastAsia="ru-RU"/>
        </w:rPr>
        <w:t>р</w:t>
      </w:r>
      <w:r w:rsidRPr="00922A36">
        <w:rPr>
          <w:rFonts w:eastAsia="Times New Roman"/>
          <w:w w:val="95"/>
          <w:sz w:val="28"/>
          <w:szCs w:val="24"/>
          <w:lang w:eastAsia="ru-RU"/>
        </w:rPr>
        <w:t>я</w:t>
      </w:r>
      <w:r w:rsidRPr="00922A36">
        <w:rPr>
          <w:rFonts w:eastAsia="Times New Roman"/>
          <w:spacing w:val="17"/>
          <w:w w:val="95"/>
          <w:sz w:val="28"/>
          <w:szCs w:val="24"/>
          <w:lang w:eastAsia="ru-RU"/>
        </w:rPr>
        <w:t xml:space="preserve"> </w:t>
      </w:r>
      <w:r w:rsidRPr="00922A36">
        <w:rPr>
          <w:rFonts w:eastAsia="Times New Roman"/>
          <w:w w:val="95"/>
          <w:sz w:val="28"/>
          <w:szCs w:val="24"/>
          <w:lang w:eastAsia="ru-RU"/>
        </w:rPr>
        <w:t>(</w:t>
      </w:r>
      <w:r w:rsidRPr="00922A36">
        <w:rPr>
          <w:rFonts w:eastAsia="Times New Roman"/>
          <w:spacing w:val="-22"/>
          <w:w w:val="95"/>
          <w:sz w:val="28"/>
          <w:szCs w:val="24"/>
          <w:lang w:eastAsia="ru-RU"/>
        </w:rPr>
        <w:t xml:space="preserve"> </w:t>
      </w:r>
      <w:r w:rsidRPr="00922A36">
        <w:rPr>
          <w:rFonts w:eastAsia="Times New Roman"/>
          <w:w w:val="95"/>
          <w:sz w:val="28"/>
          <w:szCs w:val="24"/>
          <w:lang w:eastAsia="ru-RU"/>
        </w:rPr>
        <w:t>к</w:t>
      </w:r>
      <w:r w:rsidRPr="00922A36">
        <w:rPr>
          <w:rFonts w:eastAsia="Times New Roman"/>
          <w:spacing w:val="-3"/>
          <w:w w:val="95"/>
          <w:sz w:val="28"/>
          <w:szCs w:val="24"/>
          <w:lang w:eastAsia="ru-RU"/>
        </w:rPr>
        <w:t>о</w:t>
      </w:r>
      <w:r w:rsidRPr="00922A36">
        <w:rPr>
          <w:rFonts w:eastAsia="Times New Roman"/>
          <w:w w:val="95"/>
          <w:sz w:val="28"/>
          <w:szCs w:val="24"/>
          <w:lang w:eastAsia="ru-RU"/>
        </w:rPr>
        <w:t>н</w:t>
      </w:r>
      <w:r w:rsidRPr="00922A36">
        <w:rPr>
          <w:rFonts w:eastAsia="Times New Roman"/>
          <w:spacing w:val="-1"/>
          <w:w w:val="95"/>
          <w:sz w:val="28"/>
          <w:szCs w:val="24"/>
          <w:lang w:eastAsia="ru-RU"/>
        </w:rPr>
        <w:t>т</w:t>
      </w:r>
      <w:r w:rsidRPr="00922A36">
        <w:rPr>
          <w:rFonts w:eastAsia="Times New Roman"/>
          <w:spacing w:val="-3"/>
          <w:w w:val="95"/>
          <w:sz w:val="28"/>
          <w:szCs w:val="24"/>
          <w:lang w:eastAsia="ru-RU"/>
        </w:rPr>
        <w:t>р</w:t>
      </w:r>
      <w:r w:rsidRPr="00922A36">
        <w:rPr>
          <w:rFonts w:eastAsia="Times New Roman"/>
          <w:spacing w:val="1"/>
          <w:w w:val="95"/>
          <w:sz w:val="28"/>
          <w:szCs w:val="24"/>
          <w:lang w:eastAsia="ru-RU"/>
        </w:rPr>
        <w:t>о</w:t>
      </w:r>
      <w:r w:rsidRPr="00922A36">
        <w:rPr>
          <w:rFonts w:eastAsia="Times New Roman"/>
          <w:spacing w:val="-2"/>
          <w:w w:val="95"/>
          <w:sz w:val="28"/>
          <w:szCs w:val="24"/>
          <w:lang w:eastAsia="ru-RU"/>
        </w:rPr>
        <w:t>льн</w:t>
      </w:r>
      <w:r w:rsidRPr="00922A36">
        <w:rPr>
          <w:rFonts w:eastAsia="Times New Roman"/>
          <w:spacing w:val="1"/>
          <w:w w:val="95"/>
          <w:sz w:val="28"/>
          <w:szCs w:val="24"/>
          <w:lang w:eastAsia="ru-RU"/>
        </w:rPr>
        <w:t>ы</w:t>
      </w:r>
      <w:r w:rsidRPr="00922A36">
        <w:rPr>
          <w:rFonts w:eastAsia="Times New Roman"/>
          <w:w w:val="95"/>
          <w:sz w:val="28"/>
          <w:szCs w:val="24"/>
          <w:lang w:eastAsia="ru-RU"/>
        </w:rPr>
        <w:t>й</w:t>
      </w:r>
      <w:r w:rsidRPr="00922A36">
        <w:rPr>
          <w:rFonts w:eastAsia="Times New Roman"/>
          <w:spacing w:val="-28"/>
          <w:w w:val="95"/>
          <w:sz w:val="28"/>
          <w:szCs w:val="24"/>
          <w:lang w:eastAsia="ru-RU"/>
        </w:rPr>
        <w:t xml:space="preserve"> </w:t>
      </w:r>
      <w:r w:rsidRPr="00922A36">
        <w:rPr>
          <w:rFonts w:eastAsia="Times New Roman"/>
          <w:spacing w:val="-4"/>
          <w:w w:val="95"/>
          <w:sz w:val="28"/>
          <w:szCs w:val="24"/>
          <w:lang w:eastAsia="ru-RU"/>
        </w:rPr>
        <w:t>у</w:t>
      </w:r>
      <w:r w:rsidRPr="00922A36">
        <w:rPr>
          <w:rFonts w:eastAsia="Times New Roman"/>
          <w:spacing w:val="1"/>
          <w:w w:val="95"/>
          <w:sz w:val="28"/>
          <w:szCs w:val="24"/>
          <w:lang w:eastAsia="ru-RU"/>
        </w:rPr>
        <w:t>рок</w:t>
      </w:r>
      <w:r w:rsidRPr="00922A36">
        <w:rPr>
          <w:rFonts w:eastAsia="Times New Roman"/>
          <w:w w:val="95"/>
          <w:sz w:val="28"/>
          <w:szCs w:val="24"/>
          <w:lang w:eastAsia="ru-RU"/>
        </w:rPr>
        <w:t>)</w:t>
      </w:r>
      <w:r w:rsidRPr="00922A36">
        <w:rPr>
          <w:rFonts w:eastAsia="Times New Roman"/>
          <w:spacing w:val="-28"/>
          <w:w w:val="95"/>
          <w:sz w:val="28"/>
          <w:szCs w:val="24"/>
          <w:lang w:eastAsia="ru-RU"/>
        </w:rPr>
        <w:t xml:space="preserve"> </w:t>
      </w:r>
      <w:r w:rsidRPr="00922A36">
        <w:rPr>
          <w:rFonts w:eastAsia="Times New Roman"/>
          <w:w w:val="95"/>
          <w:sz w:val="28"/>
          <w:szCs w:val="24"/>
          <w:lang w:eastAsia="ru-RU"/>
        </w:rPr>
        <w:t>-</w:t>
      </w:r>
      <w:r w:rsidRPr="00922A36">
        <w:rPr>
          <w:rFonts w:eastAsia="Times New Roman"/>
          <w:spacing w:val="-22"/>
          <w:w w:val="95"/>
          <w:sz w:val="28"/>
          <w:szCs w:val="24"/>
          <w:lang w:eastAsia="ru-RU"/>
        </w:rPr>
        <w:t xml:space="preserve"> </w:t>
      </w:r>
      <w:r w:rsidRPr="00922A36">
        <w:rPr>
          <w:rFonts w:eastAsia="Times New Roman"/>
          <w:w w:val="95"/>
          <w:sz w:val="28"/>
          <w:szCs w:val="24"/>
          <w:lang w:eastAsia="ru-RU"/>
        </w:rPr>
        <w:t>1</w:t>
      </w:r>
      <w:r w:rsidRPr="00922A36">
        <w:rPr>
          <w:rFonts w:eastAsia="Times New Roman"/>
          <w:spacing w:val="-20"/>
          <w:w w:val="95"/>
          <w:sz w:val="28"/>
          <w:szCs w:val="24"/>
          <w:lang w:eastAsia="ru-RU"/>
        </w:rPr>
        <w:t xml:space="preserve"> </w:t>
      </w:r>
      <w:r w:rsidRPr="00922A36">
        <w:rPr>
          <w:rFonts w:eastAsia="Times New Roman"/>
          <w:w w:val="95"/>
          <w:sz w:val="28"/>
          <w:szCs w:val="24"/>
          <w:lang w:eastAsia="ru-RU"/>
        </w:rPr>
        <w:t>п</w:t>
      </w:r>
      <w:r w:rsidRPr="00922A36">
        <w:rPr>
          <w:rFonts w:eastAsia="Times New Roman"/>
          <w:spacing w:val="-2"/>
          <w:w w:val="95"/>
          <w:sz w:val="28"/>
          <w:szCs w:val="24"/>
          <w:lang w:eastAsia="ru-RU"/>
        </w:rPr>
        <w:t>ь</w:t>
      </w:r>
      <w:r w:rsidRPr="00922A36">
        <w:rPr>
          <w:rFonts w:eastAsia="Times New Roman"/>
          <w:w w:val="95"/>
          <w:sz w:val="28"/>
          <w:szCs w:val="24"/>
          <w:lang w:eastAsia="ru-RU"/>
        </w:rPr>
        <w:t>еса</w:t>
      </w:r>
      <w:r w:rsidRPr="00922A36">
        <w:rPr>
          <w:rFonts w:eastAsia="Times New Roman"/>
          <w:spacing w:val="-30"/>
          <w:w w:val="95"/>
          <w:sz w:val="28"/>
          <w:szCs w:val="24"/>
          <w:lang w:eastAsia="ru-RU"/>
        </w:rPr>
        <w:t xml:space="preserve"> </w:t>
      </w:r>
      <w:r w:rsidRPr="00922A36">
        <w:rPr>
          <w:rFonts w:eastAsia="Times New Roman"/>
          <w:w w:val="95"/>
          <w:sz w:val="28"/>
          <w:szCs w:val="24"/>
          <w:lang w:eastAsia="ru-RU"/>
        </w:rPr>
        <w:t>н</w:t>
      </w:r>
      <w:r w:rsidRPr="00922A36">
        <w:rPr>
          <w:rFonts w:eastAsia="Times New Roman"/>
          <w:spacing w:val="-4"/>
          <w:w w:val="95"/>
          <w:sz w:val="28"/>
          <w:szCs w:val="24"/>
          <w:lang w:eastAsia="ru-RU"/>
        </w:rPr>
        <w:t>а</w:t>
      </w:r>
      <w:r w:rsidRPr="00922A36">
        <w:rPr>
          <w:rFonts w:eastAsia="Times New Roman"/>
          <w:w w:val="95"/>
          <w:sz w:val="28"/>
          <w:szCs w:val="24"/>
          <w:lang w:eastAsia="ru-RU"/>
        </w:rPr>
        <w:t>и</w:t>
      </w:r>
      <w:r w:rsidRPr="00922A36">
        <w:rPr>
          <w:rFonts w:eastAsia="Times New Roman"/>
          <w:spacing w:val="-2"/>
          <w:w w:val="95"/>
          <w:sz w:val="28"/>
          <w:szCs w:val="24"/>
          <w:lang w:eastAsia="ru-RU"/>
        </w:rPr>
        <w:t>з</w:t>
      </w:r>
      <w:r w:rsidRPr="00922A36">
        <w:rPr>
          <w:rFonts w:eastAsia="Times New Roman"/>
          <w:spacing w:val="-4"/>
          <w:w w:val="95"/>
          <w:sz w:val="28"/>
          <w:szCs w:val="24"/>
          <w:lang w:eastAsia="ru-RU"/>
        </w:rPr>
        <w:t>у</w:t>
      </w:r>
      <w:r w:rsidRPr="00922A36">
        <w:rPr>
          <w:rFonts w:eastAsia="Times New Roman"/>
          <w:w w:val="95"/>
          <w:sz w:val="28"/>
          <w:szCs w:val="24"/>
          <w:lang w:eastAsia="ru-RU"/>
        </w:rPr>
        <w:t>с</w:t>
      </w:r>
      <w:r w:rsidRPr="00922A36">
        <w:rPr>
          <w:rFonts w:eastAsia="Times New Roman"/>
          <w:spacing w:val="-1"/>
          <w:w w:val="95"/>
          <w:sz w:val="28"/>
          <w:szCs w:val="24"/>
          <w:lang w:eastAsia="ru-RU"/>
        </w:rPr>
        <w:t>т</w:t>
      </w:r>
      <w:r w:rsidRPr="00922A36">
        <w:rPr>
          <w:rFonts w:eastAsia="Times New Roman"/>
          <w:spacing w:val="-2"/>
          <w:w w:val="95"/>
          <w:sz w:val="28"/>
          <w:szCs w:val="24"/>
          <w:lang w:eastAsia="ru-RU"/>
        </w:rPr>
        <w:t>ь</w:t>
      </w:r>
      <w:r w:rsidRPr="00922A36">
        <w:rPr>
          <w:rFonts w:eastAsia="Times New Roman"/>
          <w:w w:val="95"/>
          <w:sz w:val="28"/>
          <w:szCs w:val="24"/>
          <w:lang w:eastAsia="ru-RU"/>
        </w:rPr>
        <w:t>,</w:t>
      </w:r>
      <w:r w:rsidRPr="00922A36">
        <w:rPr>
          <w:rFonts w:eastAsia="Times New Roman"/>
          <w:sz w:val="28"/>
          <w:szCs w:val="24"/>
          <w:lang w:eastAsia="ru-RU"/>
        </w:rPr>
        <w:t xml:space="preserve"> </w:t>
      </w:r>
    </w:p>
    <w:p w14:paraId="608CD91B" w14:textId="77777777" w:rsidR="00B820A3" w:rsidRPr="00922A36" w:rsidRDefault="00B820A3" w:rsidP="000174D9">
      <w:pPr>
        <w:widowControl w:val="0"/>
        <w:tabs>
          <w:tab w:val="left" w:pos="560"/>
        </w:tabs>
        <w:kinsoku w:val="0"/>
        <w:overflowPunct w:val="0"/>
        <w:autoSpaceDE w:val="0"/>
        <w:autoSpaceDN w:val="0"/>
        <w:adjustRightInd w:val="0"/>
        <w:spacing w:line="360" w:lineRule="auto"/>
        <w:jc w:val="both"/>
        <w:rPr>
          <w:rFonts w:eastAsia="Times New Roman"/>
          <w:sz w:val="28"/>
          <w:szCs w:val="24"/>
          <w:lang w:eastAsia="ru-RU"/>
        </w:rPr>
      </w:pPr>
      <w:r w:rsidRPr="00922A36">
        <w:rPr>
          <w:rFonts w:eastAsia="Times New Roman"/>
          <w:spacing w:val="-2"/>
          <w:w w:val="95"/>
          <w:sz w:val="28"/>
          <w:szCs w:val="24"/>
          <w:lang w:eastAsia="ru-RU"/>
        </w:rPr>
        <w:t>Н</w:t>
      </w:r>
      <w:r w:rsidRPr="00922A36">
        <w:rPr>
          <w:rFonts w:eastAsia="Times New Roman"/>
          <w:w w:val="95"/>
          <w:sz w:val="28"/>
          <w:szCs w:val="24"/>
          <w:lang w:eastAsia="ru-RU"/>
        </w:rPr>
        <w:t>ача</w:t>
      </w:r>
      <w:r w:rsidRPr="00922A36">
        <w:rPr>
          <w:rFonts w:eastAsia="Times New Roman"/>
          <w:spacing w:val="-2"/>
          <w:w w:val="95"/>
          <w:sz w:val="28"/>
          <w:szCs w:val="24"/>
          <w:lang w:eastAsia="ru-RU"/>
        </w:rPr>
        <w:t>л</w:t>
      </w:r>
      <w:r w:rsidRPr="00922A36">
        <w:rPr>
          <w:rFonts w:eastAsia="Times New Roman"/>
          <w:w w:val="95"/>
          <w:sz w:val="28"/>
          <w:szCs w:val="24"/>
          <w:lang w:eastAsia="ru-RU"/>
        </w:rPr>
        <w:t>о</w:t>
      </w:r>
      <w:r w:rsidRPr="00922A36">
        <w:rPr>
          <w:rFonts w:eastAsia="Times New Roman"/>
          <w:spacing w:val="42"/>
          <w:w w:val="95"/>
          <w:sz w:val="28"/>
          <w:szCs w:val="24"/>
          <w:lang w:eastAsia="ru-RU"/>
        </w:rPr>
        <w:t xml:space="preserve"> </w:t>
      </w:r>
      <w:r w:rsidRPr="00922A36">
        <w:rPr>
          <w:rFonts w:eastAsia="Times New Roman"/>
          <w:w w:val="95"/>
          <w:sz w:val="28"/>
          <w:szCs w:val="24"/>
          <w:lang w:eastAsia="ru-RU"/>
        </w:rPr>
        <w:t xml:space="preserve">марта </w:t>
      </w:r>
      <w:r w:rsidRPr="00922A36">
        <w:rPr>
          <w:rFonts w:eastAsia="Times New Roman"/>
          <w:spacing w:val="43"/>
          <w:w w:val="95"/>
          <w:sz w:val="28"/>
          <w:szCs w:val="24"/>
          <w:lang w:eastAsia="ru-RU"/>
        </w:rPr>
        <w:t>(</w:t>
      </w:r>
      <w:r w:rsidRPr="00922A36">
        <w:rPr>
          <w:rFonts w:eastAsia="Times New Roman"/>
          <w:w w:val="95"/>
          <w:sz w:val="28"/>
          <w:szCs w:val="24"/>
          <w:lang w:eastAsia="ru-RU"/>
        </w:rPr>
        <w:t>к</w:t>
      </w:r>
      <w:r w:rsidRPr="00922A36">
        <w:rPr>
          <w:rFonts w:eastAsia="Times New Roman"/>
          <w:spacing w:val="-3"/>
          <w:w w:val="95"/>
          <w:sz w:val="28"/>
          <w:szCs w:val="24"/>
          <w:lang w:eastAsia="ru-RU"/>
        </w:rPr>
        <w:t>о</w:t>
      </w:r>
      <w:r w:rsidRPr="00922A36">
        <w:rPr>
          <w:rFonts w:eastAsia="Times New Roman"/>
          <w:w w:val="95"/>
          <w:sz w:val="28"/>
          <w:szCs w:val="24"/>
          <w:lang w:eastAsia="ru-RU"/>
        </w:rPr>
        <w:t>н</w:t>
      </w:r>
      <w:r w:rsidRPr="00922A36">
        <w:rPr>
          <w:rFonts w:eastAsia="Times New Roman"/>
          <w:spacing w:val="-1"/>
          <w:w w:val="95"/>
          <w:sz w:val="28"/>
          <w:szCs w:val="24"/>
          <w:lang w:eastAsia="ru-RU"/>
        </w:rPr>
        <w:t>т</w:t>
      </w:r>
      <w:r w:rsidRPr="00922A36">
        <w:rPr>
          <w:rFonts w:eastAsia="Times New Roman"/>
          <w:spacing w:val="-3"/>
          <w:w w:val="95"/>
          <w:sz w:val="28"/>
          <w:szCs w:val="24"/>
          <w:lang w:eastAsia="ru-RU"/>
        </w:rPr>
        <w:t>р</w:t>
      </w:r>
      <w:r w:rsidRPr="00922A36">
        <w:rPr>
          <w:rFonts w:eastAsia="Times New Roman"/>
          <w:spacing w:val="1"/>
          <w:w w:val="95"/>
          <w:sz w:val="28"/>
          <w:szCs w:val="24"/>
          <w:lang w:eastAsia="ru-RU"/>
        </w:rPr>
        <w:t>о</w:t>
      </w:r>
      <w:r w:rsidRPr="00922A36">
        <w:rPr>
          <w:rFonts w:eastAsia="Times New Roman"/>
          <w:spacing w:val="-2"/>
          <w:w w:val="95"/>
          <w:sz w:val="28"/>
          <w:szCs w:val="24"/>
          <w:lang w:eastAsia="ru-RU"/>
        </w:rPr>
        <w:t>льн</w:t>
      </w:r>
      <w:r w:rsidRPr="00922A36">
        <w:rPr>
          <w:rFonts w:eastAsia="Times New Roman"/>
          <w:spacing w:val="1"/>
          <w:w w:val="95"/>
          <w:sz w:val="28"/>
          <w:szCs w:val="24"/>
          <w:lang w:eastAsia="ru-RU"/>
        </w:rPr>
        <w:t>ы</w:t>
      </w:r>
      <w:r w:rsidRPr="00922A36">
        <w:rPr>
          <w:rFonts w:eastAsia="Times New Roman"/>
          <w:w w:val="95"/>
          <w:sz w:val="28"/>
          <w:szCs w:val="24"/>
          <w:lang w:eastAsia="ru-RU"/>
        </w:rPr>
        <w:t>й</w:t>
      </w:r>
      <w:r w:rsidRPr="00922A36">
        <w:rPr>
          <w:rFonts w:eastAsia="Times New Roman"/>
          <w:spacing w:val="-16"/>
          <w:w w:val="95"/>
          <w:sz w:val="28"/>
          <w:szCs w:val="24"/>
          <w:lang w:eastAsia="ru-RU"/>
        </w:rPr>
        <w:t xml:space="preserve"> </w:t>
      </w:r>
      <w:r w:rsidRPr="00922A36">
        <w:rPr>
          <w:rFonts w:eastAsia="Times New Roman"/>
          <w:spacing w:val="-4"/>
          <w:w w:val="95"/>
          <w:sz w:val="28"/>
          <w:szCs w:val="24"/>
          <w:lang w:eastAsia="ru-RU"/>
        </w:rPr>
        <w:t>у</w:t>
      </w:r>
      <w:r w:rsidRPr="00922A36">
        <w:rPr>
          <w:rFonts w:eastAsia="Times New Roman"/>
          <w:spacing w:val="1"/>
          <w:w w:val="95"/>
          <w:sz w:val="28"/>
          <w:szCs w:val="24"/>
          <w:lang w:eastAsia="ru-RU"/>
        </w:rPr>
        <w:t>ро</w:t>
      </w:r>
      <w:r w:rsidRPr="00922A36">
        <w:rPr>
          <w:rFonts w:eastAsia="Times New Roman"/>
          <w:w w:val="95"/>
          <w:sz w:val="28"/>
          <w:szCs w:val="24"/>
          <w:lang w:eastAsia="ru-RU"/>
        </w:rPr>
        <w:t>к)</w:t>
      </w:r>
      <w:r w:rsidRPr="00922A36">
        <w:rPr>
          <w:rFonts w:eastAsia="Times New Roman"/>
          <w:spacing w:val="27"/>
          <w:w w:val="95"/>
          <w:sz w:val="28"/>
          <w:szCs w:val="24"/>
          <w:lang w:eastAsia="ru-RU"/>
        </w:rPr>
        <w:t xml:space="preserve"> </w:t>
      </w:r>
      <w:r w:rsidRPr="00922A36">
        <w:rPr>
          <w:rFonts w:eastAsia="Times New Roman"/>
          <w:w w:val="95"/>
          <w:sz w:val="28"/>
          <w:szCs w:val="24"/>
          <w:lang w:eastAsia="ru-RU"/>
        </w:rPr>
        <w:t>–</w:t>
      </w:r>
      <w:r w:rsidRPr="00922A36">
        <w:rPr>
          <w:rFonts w:eastAsia="Times New Roman"/>
          <w:spacing w:val="40"/>
          <w:w w:val="95"/>
          <w:sz w:val="28"/>
          <w:szCs w:val="24"/>
          <w:lang w:eastAsia="ru-RU"/>
        </w:rPr>
        <w:t xml:space="preserve"> </w:t>
      </w:r>
      <w:r w:rsidRPr="00922A36">
        <w:rPr>
          <w:rFonts w:eastAsia="Times New Roman"/>
          <w:w w:val="95"/>
          <w:sz w:val="28"/>
          <w:szCs w:val="24"/>
          <w:lang w:eastAsia="ru-RU"/>
        </w:rPr>
        <w:t>2</w:t>
      </w:r>
      <w:r w:rsidRPr="00922A36">
        <w:rPr>
          <w:rFonts w:eastAsia="Times New Roman"/>
          <w:spacing w:val="51"/>
          <w:w w:val="95"/>
          <w:sz w:val="28"/>
          <w:szCs w:val="24"/>
          <w:lang w:eastAsia="ru-RU"/>
        </w:rPr>
        <w:t xml:space="preserve"> </w:t>
      </w:r>
      <w:r w:rsidRPr="00922A36">
        <w:rPr>
          <w:rFonts w:eastAsia="Times New Roman"/>
          <w:w w:val="95"/>
          <w:sz w:val="28"/>
          <w:szCs w:val="24"/>
          <w:lang w:eastAsia="ru-RU"/>
        </w:rPr>
        <w:t>п</w:t>
      </w:r>
      <w:r w:rsidRPr="00922A36">
        <w:rPr>
          <w:rFonts w:eastAsia="Times New Roman"/>
          <w:spacing w:val="-2"/>
          <w:w w:val="95"/>
          <w:sz w:val="28"/>
          <w:szCs w:val="24"/>
          <w:lang w:eastAsia="ru-RU"/>
        </w:rPr>
        <w:t>ь</w:t>
      </w:r>
      <w:r w:rsidRPr="00922A36">
        <w:rPr>
          <w:rFonts w:eastAsia="Times New Roman"/>
          <w:w w:val="95"/>
          <w:sz w:val="28"/>
          <w:szCs w:val="24"/>
          <w:lang w:eastAsia="ru-RU"/>
        </w:rPr>
        <w:t>есы</w:t>
      </w:r>
      <w:r w:rsidRPr="00922A36">
        <w:rPr>
          <w:rFonts w:eastAsia="Times New Roman"/>
          <w:spacing w:val="-18"/>
          <w:w w:val="95"/>
          <w:sz w:val="28"/>
          <w:szCs w:val="24"/>
          <w:lang w:eastAsia="ru-RU"/>
        </w:rPr>
        <w:t xml:space="preserve"> </w:t>
      </w:r>
      <w:r w:rsidRPr="00922A36">
        <w:rPr>
          <w:rFonts w:eastAsia="Times New Roman"/>
          <w:w w:val="95"/>
          <w:sz w:val="28"/>
          <w:szCs w:val="24"/>
          <w:lang w:eastAsia="ru-RU"/>
        </w:rPr>
        <w:t>по</w:t>
      </w:r>
      <w:r w:rsidRPr="00922A36">
        <w:rPr>
          <w:rFonts w:eastAsia="Times New Roman"/>
          <w:spacing w:val="-18"/>
          <w:w w:val="95"/>
          <w:sz w:val="28"/>
          <w:szCs w:val="24"/>
          <w:lang w:eastAsia="ru-RU"/>
        </w:rPr>
        <w:t xml:space="preserve"> </w:t>
      </w:r>
      <w:r w:rsidRPr="00922A36">
        <w:rPr>
          <w:rFonts w:eastAsia="Times New Roman"/>
          <w:w w:val="95"/>
          <w:sz w:val="28"/>
          <w:szCs w:val="24"/>
          <w:lang w:eastAsia="ru-RU"/>
        </w:rPr>
        <w:t>н</w:t>
      </w:r>
      <w:r w:rsidRPr="00922A36">
        <w:rPr>
          <w:rFonts w:eastAsia="Times New Roman"/>
          <w:spacing w:val="1"/>
          <w:w w:val="95"/>
          <w:sz w:val="28"/>
          <w:szCs w:val="24"/>
          <w:lang w:eastAsia="ru-RU"/>
        </w:rPr>
        <w:t>о</w:t>
      </w:r>
      <w:r w:rsidRPr="00922A36">
        <w:rPr>
          <w:rFonts w:eastAsia="Times New Roman"/>
          <w:spacing w:val="-1"/>
          <w:w w:val="95"/>
          <w:sz w:val="28"/>
          <w:szCs w:val="24"/>
          <w:lang w:eastAsia="ru-RU"/>
        </w:rPr>
        <w:t>т</w:t>
      </w:r>
      <w:r w:rsidRPr="00922A36">
        <w:rPr>
          <w:rFonts w:eastAsia="Times New Roman"/>
          <w:spacing w:val="-4"/>
          <w:w w:val="95"/>
          <w:sz w:val="28"/>
          <w:szCs w:val="24"/>
          <w:lang w:eastAsia="ru-RU"/>
        </w:rPr>
        <w:t>а</w:t>
      </w:r>
      <w:r w:rsidRPr="00922A36">
        <w:rPr>
          <w:rFonts w:eastAsia="Times New Roman"/>
          <w:w w:val="95"/>
          <w:sz w:val="28"/>
          <w:szCs w:val="24"/>
          <w:lang w:eastAsia="ru-RU"/>
        </w:rPr>
        <w:t>м,</w:t>
      </w:r>
      <w:r w:rsidRPr="00922A36">
        <w:rPr>
          <w:rFonts w:eastAsia="Times New Roman"/>
          <w:sz w:val="28"/>
          <w:szCs w:val="24"/>
          <w:lang w:eastAsia="ru-RU"/>
        </w:rPr>
        <w:t xml:space="preserve"> </w:t>
      </w:r>
    </w:p>
    <w:p w14:paraId="1671B8A1" w14:textId="77777777" w:rsidR="00B820A3" w:rsidRPr="00922A36" w:rsidRDefault="00B820A3" w:rsidP="000174D9">
      <w:pPr>
        <w:widowControl w:val="0"/>
        <w:tabs>
          <w:tab w:val="left" w:pos="560"/>
        </w:tabs>
        <w:kinsoku w:val="0"/>
        <w:overflowPunct w:val="0"/>
        <w:autoSpaceDE w:val="0"/>
        <w:autoSpaceDN w:val="0"/>
        <w:adjustRightInd w:val="0"/>
        <w:spacing w:line="360" w:lineRule="auto"/>
        <w:jc w:val="both"/>
        <w:rPr>
          <w:rFonts w:eastAsia="Times New Roman"/>
          <w:sz w:val="28"/>
          <w:szCs w:val="24"/>
          <w:lang w:eastAsia="ru-RU"/>
        </w:rPr>
      </w:pPr>
      <w:r w:rsidRPr="00922A36">
        <w:rPr>
          <w:rFonts w:eastAsia="Times New Roman"/>
          <w:spacing w:val="-2"/>
          <w:w w:val="95"/>
          <w:sz w:val="28"/>
          <w:szCs w:val="24"/>
          <w:lang w:eastAsia="ru-RU"/>
        </w:rPr>
        <w:t>Начало апреля</w:t>
      </w:r>
      <w:r w:rsidRPr="00922A36">
        <w:rPr>
          <w:rFonts w:eastAsia="Times New Roman"/>
          <w:w w:val="95"/>
          <w:sz w:val="28"/>
          <w:szCs w:val="24"/>
          <w:lang w:eastAsia="ru-RU"/>
        </w:rPr>
        <w:t xml:space="preserve"> (</w:t>
      </w:r>
      <w:r w:rsidRPr="00922A36">
        <w:rPr>
          <w:rFonts w:eastAsia="Times New Roman"/>
          <w:spacing w:val="-2"/>
          <w:w w:val="95"/>
          <w:sz w:val="28"/>
          <w:szCs w:val="24"/>
          <w:lang w:eastAsia="ru-RU"/>
        </w:rPr>
        <w:t>з</w:t>
      </w:r>
      <w:r w:rsidRPr="00922A36">
        <w:rPr>
          <w:rFonts w:eastAsia="Times New Roman"/>
          <w:spacing w:val="-4"/>
          <w:w w:val="95"/>
          <w:sz w:val="28"/>
          <w:szCs w:val="24"/>
          <w:lang w:eastAsia="ru-RU"/>
        </w:rPr>
        <w:t>а</w:t>
      </w:r>
      <w:r w:rsidRPr="00922A36">
        <w:rPr>
          <w:rFonts w:eastAsia="Times New Roman"/>
          <w:w w:val="95"/>
          <w:sz w:val="28"/>
          <w:szCs w:val="24"/>
          <w:lang w:eastAsia="ru-RU"/>
        </w:rPr>
        <w:t>чет)</w:t>
      </w:r>
      <w:r w:rsidRPr="00922A36">
        <w:rPr>
          <w:rFonts w:eastAsia="Times New Roman"/>
          <w:spacing w:val="49"/>
          <w:w w:val="95"/>
          <w:sz w:val="28"/>
          <w:szCs w:val="24"/>
          <w:lang w:eastAsia="ru-RU"/>
        </w:rPr>
        <w:t xml:space="preserve"> </w:t>
      </w:r>
      <w:r w:rsidRPr="00922A36">
        <w:rPr>
          <w:rFonts w:eastAsia="Times New Roman"/>
          <w:w w:val="95"/>
          <w:sz w:val="28"/>
          <w:szCs w:val="24"/>
          <w:lang w:eastAsia="ru-RU"/>
        </w:rPr>
        <w:t>- 1</w:t>
      </w:r>
      <w:r w:rsidRPr="00922A36">
        <w:rPr>
          <w:rFonts w:eastAsia="Times New Roman"/>
          <w:spacing w:val="-4"/>
          <w:w w:val="95"/>
          <w:sz w:val="28"/>
          <w:szCs w:val="24"/>
          <w:lang w:eastAsia="ru-RU"/>
        </w:rPr>
        <w:t xml:space="preserve"> </w:t>
      </w:r>
      <w:r w:rsidRPr="00922A36">
        <w:rPr>
          <w:rFonts w:eastAsia="Times New Roman"/>
          <w:w w:val="95"/>
          <w:sz w:val="28"/>
          <w:szCs w:val="24"/>
          <w:lang w:eastAsia="ru-RU"/>
        </w:rPr>
        <w:t>п</w:t>
      </w:r>
      <w:r w:rsidRPr="00922A36">
        <w:rPr>
          <w:rFonts w:eastAsia="Times New Roman"/>
          <w:spacing w:val="-2"/>
          <w:w w:val="95"/>
          <w:sz w:val="28"/>
          <w:szCs w:val="24"/>
          <w:lang w:eastAsia="ru-RU"/>
        </w:rPr>
        <w:t>ь</w:t>
      </w:r>
      <w:r w:rsidRPr="00922A36">
        <w:rPr>
          <w:rFonts w:eastAsia="Times New Roman"/>
          <w:w w:val="95"/>
          <w:sz w:val="28"/>
          <w:szCs w:val="24"/>
          <w:lang w:eastAsia="ru-RU"/>
        </w:rPr>
        <w:t>еса</w:t>
      </w:r>
      <w:r w:rsidRPr="00922A36">
        <w:rPr>
          <w:rFonts w:eastAsia="Times New Roman"/>
          <w:spacing w:val="-14"/>
          <w:w w:val="95"/>
          <w:sz w:val="28"/>
          <w:szCs w:val="24"/>
          <w:lang w:eastAsia="ru-RU"/>
        </w:rPr>
        <w:t xml:space="preserve"> наизусть</w:t>
      </w:r>
      <w:r w:rsidRPr="00922A36">
        <w:rPr>
          <w:rFonts w:eastAsia="Times New Roman"/>
          <w:w w:val="95"/>
          <w:sz w:val="28"/>
          <w:szCs w:val="24"/>
          <w:lang w:eastAsia="ru-RU"/>
        </w:rPr>
        <w:t>.</w:t>
      </w:r>
    </w:p>
    <w:p w14:paraId="23C4A778" w14:textId="77777777" w:rsidR="00B820A3" w:rsidRPr="00FC0624" w:rsidRDefault="00B820A3" w:rsidP="000B4A04">
      <w:pPr>
        <w:shd w:val="clear" w:color="auto" w:fill="FFFFFF"/>
        <w:tabs>
          <w:tab w:val="left" w:pos="560"/>
        </w:tabs>
        <w:spacing w:line="360" w:lineRule="auto"/>
        <w:rPr>
          <w:rFonts w:eastAsia="Times New Roman"/>
          <w:color w:val="000000"/>
          <w:sz w:val="28"/>
          <w:szCs w:val="24"/>
          <w:lang w:eastAsia="ru-RU"/>
        </w:rPr>
      </w:pPr>
      <w:r w:rsidRPr="00FC0624">
        <w:rPr>
          <w:rFonts w:eastAsia="Times New Roman"/>
          <w:b/>
          <w:bCs/>
          <w:iCs/>
          <w:color w:val="000000"/>
          <w:sz w:val="28"/>
          <w:szCs w:val="24"/>
          <w:lang w:eastAsia="ru-RU"/>
        </w:rPr>
        <w:t xml:space="preserve">Примерный </w:t>
      </w:r>
      <w:r w:rsidR="000B4A04">
        <w:rPr>
          <w:rFonts w:eastAsia="Times New Roman"/>
          <w:b/>
          <w:bCs/>
          <w:iCs/>
          <w:color w:val="000000"/>
          <w:sz w:val="28"/>
          <w:szCs w:val="24"/>
          <w:lang w:eastAsia="ru-RU"/>
        </w:rPr>
        <w:t xml:space="preserve">репертуарный список музыкальных произведений, </w:t>
      </w:r>
      <w:r w:rsidRPr="00FC0624">
        <w:rPr>
          <w:rFonts w:eastAsia="Times New Roman"/>
          <w:b/>
          <w:bCs/>
          <w:iCs/>
          <w:color w:val="000000"/>
          <w:sz w:val="28"/>
          <w:szCs w:val="24"/>
          <w:lang w:eastAsia="ru-RU"/>
        </w:rPr>
        <w:t>рекомендуемых для</w:t>
      </w:r>
      <w:r w:rsidR="000B4A04">
        <w:rPr>
          <w:rFonts w:eastAsia="Times New Roman"/>
          <w:color w:val="000000"/>
          <w:sz w:val="28"/>
          <w:szCs w:val="24"/>
          <w:lang w:eastAsia="ru-RU"/>
        </w:rPr>
        <w:t xml:space="preserve"> </w:t>
      </w:r>
      <w:r w:rsidRPr="00FC0624">
        <w:rPr>
          <w:rFonts w:eastAsia="Times New Roman"/>
          <w:b/>
          <w:bCs/>
          <w:iCs/>
          <w:color w:val="000000"/>
          <w:sz w:val="28"/>
          <w:szCs w:val="24"/>
          <w:lang w:eastAsia="ru-RU"/>
        </w:rPr>
        <w:t>исполнения.</w:t>
      </w:r>
    </w:p>
    <w:p w14:paraId="4A597C29"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Абреу</w:t>
      </w:r>
      <w:proofErr w:type="spellEnd"/>
      <w:r w:rsidRPr="00FC0624">
        <w:rPr>
          <w:rFonts w:eastAsia="Times New Roman"/>
          <w:color w:val="000000"/>
          <w:sz w:val="28"/>
          <w:szCs w:val="24"/>
          <w:lang w:eastAsia="ru-RU"/>
        </w:rPr>
        <w:t xml:space="preserve"> З. </w:t>
      </w:r>
      <w:proofErr w:type="spellStart"/>
      <w:r w:rsidRPr="00FC0624">
        <w:rPr>
          <w:rFonts w:eastAsia="Times New Roman"/>
          <w:iCs/>
          <w:color w:val="000000"/>
          <w:sz w:val="28"/>
          <w:szCs w:val="24"/>
          <w:lang w:eastAsia="ru-RU"/>
        </w:rPr>
        <w:t>Шоринхо</w:t>
      </w:r>
      <w:proofErr w:type="spellEnd"/>
      <w:r w:rsidR="00A972B7">
        <w:rPr>
          <w:rFonts w:eastAsia="Times New Roman"/>
          <w:iCs/>
          <w:color w:val="000000"/>
          <w:sz w:val="28"/>
          <w:szCs w:val="24"/>
          <w:lang w:eastAsia="ru-RU"/>
        </w:rPr>
        <w:t>;</w:t>
      </w:r>
      <w:r w:rsidRPr="00FC0624">
        <w:rPr>
          <w:rFonts w:eastAsia="Times New Roman"/>
          <w:iCs/>
          <w:color w:val="000000"/>
          <w:sz w:val="28"/>
          <w:szCs w:val="24"/>
          <w:lang w:eastAsia="ru-RU"/>
        </w:rPr>
        <w:t> </w:t>
      </w:r>
    </w:p>
    <w:p w14:paraId="65FD1B5E"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2.</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Анидо</w:t>
      </w:r>
      <w:proofErr w:type="spellEnd"/>
      <w:r w:rsidRPr="00FC0624">
        <w:rPr>
          <w:rFonts w:eastAsia="Times New Roman"/>
          <w:color w:val="000000"/>
          <w:sz w:val="28"/>
          <w:szCs w:val="24"/>
          <w:lang w:eastAsia="ru-RU"/>
        </w:rPr>
        <w:t xml:space="preserve"> М.Л. </w:t>
      </w:r>
      <w:r w:rsidRPr="00FC0624">
        <w:rPr>
          <w:rFonts w:eastAsia="Times New Roman"/>
          <w:iCs/>
          <w:color w:val="000000"/>
          <w:sz w:val="28"/>
          <w:szCs w:val="24"/>
          <w:lang w:eastAsia="ru-RU"/>
        </w:rPr>
        <w:t>Аргентинская мелодия</w:t>
      </w:r>
      <w:r w:rsidR="00A972B7">
        <w:rPr>
          <w:rFonts w:eastAsia="Times New Roman"/>
          <w:iCs/>
          <w:color w:val="000000"/>
          <w:sz w:val="28"/>
          <w:szCs w:val="24"/>
          <w:lang w:eastAsia="ru-RU"/>
        </w:rPr>
        <w:t>;</w:t>
      </w:r>
    </w:p>
    <w:p w14:paraId="3A0FC342"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3.</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Бах И.С. </w:t>
      </w:r>
      <w:r w:rsidRPr="00FC0624">
        <w:rPr>
          <w:rFonts w:eastAsia="Times New Roman"/>
          <w:iCs/>
          <w:color w:val="000000"/>
          <w:sz w:val="28"/>
          <w:szCs w:val="24"/>
          <w:lang w:eastAsia="ru-RU"/>
        </w:rPr>
        <w:t>Инвенция</w:t>
      </w:r>
      <w:r w:rsidRPr="00FC0624">
        <w:rPr>
          <w:rFonts w:eastAsia="Times New Roman"/>
          <w:color w:val="000000"/>
          <w:sz w:val="28"/>
          <w:szCs w:val="24"/>
          <w:lang w:eastAsia="ru-RU"/>
        </w:rPr>
        <w:t>. Переложение Э. Шварц-</w:t>
      </w:r>
      <w:proofErr w:type="spellStart"/>
      <w:r w:rsidRPr="00FC0624">
        <w:rPr>
          <w:rFonts w:eastAsia="Times New Roman"/>
          <w:color w:val="000000"/>
          <w:sz w:val="28"/>
          <w:szCs w:val="24"/>
          <w:lang w:eastAsia="ru-RU"/>
        </w:rPr>
        <w:t>Рейфлингера</w:t>
      </w:r>
      <w:proofErr w:type="spellEnd"/>
      <w:r w:rsidR="00A972B7">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09C29A37"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4.</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Берковский В., С. Никитин. </w:t>
      </w:r>
      <w:r w:rsidRPr="00FC0624">
        <w:rPr>
          <w:rFonts w:eastAsia="Times New Roman"/>
          <w:iCs/>
          <w:color w:val="000000"/>
          <w:sz w:val="28"/>
          <w:szCs w:val="24"/>
          <w:lang w:eastAsia="ru-RU"/>
        </w:rPr>
        <w:t>Под музыку Вивальди</w:t>
      </w:r>
      <w:r w:rsidRPr="00FC0624">
        <w:rPr>
          <w:rFonts w:eastAsia="Times New Roman"/>
          <w:color w:val="000000"/>
          <w:sz w:val="28"/>
          <w:szCs w:val="24"/>
          <w:lang w:eastAsia="ru-RU"/>
        </w:rPr>
        <w:t>. Обработка В. Колосова</w:t>
      </w:r>
      <w:r w:rsidR="00A972B7">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09A2DE4A"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5.</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Гильермо Г. </w:t>
      </w:r>
      <w:r w:rsidRPr="00FC0624">
        <w:rPr>
          <w:rFonts w:eastAsia="Times New Roman"/>
          <w:iCs/>
          <w:color w:val="000000"/>
          <w:sz w:val="28"/>
          <w:szCs w:val="24"/>
          <w:lang w:eastAsia="ru-RU"/>
        </w:rPr>
        <w:t>Испанское каприччио</w:t>
      </w:r>
      <w:r w:rsidR="00A972B7">
        <w:rPr>
          <w:rFonts w:eastAsia="Times New Roman"/>
          <w:iCs/>
          <w:color w:val="000000"/>
          <w:sz w:val="28"/>
          <w:szCs w:val="24"/>
          <w:lang w:eastAsia="ru-RU"/>
        </w:rPr>
        <w:t>;</w:t>
      </w:r>
      <w:r w:rsidRPr="00FC0624">
        <w:rPr>
          <w:rFonts w:eastAsia="Times New Roman"/>
          <w:color w:val="000000"/>
          <w:sz w:val="28"/>
          <w:szCs w:val="24"/>
          <w:lang w:eastAsia="ru-RU"/>
        </w:rPr>
        <w:t> </w:t>
      </w:r>
    </w:p>
    <w:p w14:paraId="48367A19"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6.</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Глинка М. </w:t>
      </w:r>
      <w:r w:rsidRPr="00FC0624">
        <w:rPr>
          <w:rFonts w:eastAsia="Times New Roman"/>
          <w:iCs/>
          <w:color w:val="000000"/>
          <w:sz w:val="28"/>
          <w:szCs w:val="24"/>
          <w:lang w:eastAsia="ru-RU"/>
        </w:rPr>
        <w:t>Сомнение</w:t>
      </w:r>
      <w:r w:rsidR="00A972B7">
        <w:rPr>
          <w:rFonts w:eastAsia="Times New Roman"/>
          <w:iCs/>
          <w:color w:val="000000"/>
          <w:sz w:val="28"/>
          <w:szCs w:val="24"/>
          <w:lang w:eastAsia="ru-RU"/>
        </w:rPr>
        <w:t>;</w:t>
      </w:r>
      <w:r w:rsidRPr="00FC0624">
        <w:rPr>
          <w:rFonts w:eastAsia="Times New Roman"/>
          <w:iCs/>
          <w:color w:val="000000"/>
          <w:sz w:val="28"/>
          <w:szCs w:val="24"/>
          <w:lang w:eastAsia="ru-RU"/>
        </w:rPr>
        <w:t> </w:t>
      </w:r>
    </w:p>
    <w:p w14:paraId="6CF6FA47"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7.</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Грибоедов А. </w:t>
      </w:r>
      <w:r w:rsidRPr="00FC0624">
        <w:rPr>
          <w:rFonts w:eastAsia="Times New Roman"/>
          <w:iCs/>
          <w:color w:val="000000"/>
          <w:sz w:val="28"/>
          <w:szCs w:val="24"/>
          <w:lang w:eastAsia="ru-RU"/>
        </w:rPr>
        <w:t>Вальс.</w:t>
      </w:r>
      <w:r w:rsidRPr="00FC0624">
        <w:rPr>
          <w:rFonts w:eastAsia="Times New Roman"/>
          <w:color w:val="000000"/>
          <w:sz w:val="28"/>
          <w:szCs w:val="24"/>
          <w:lang w:eastAsia="ru-RU"/>
        </w:rPr>
        <w:t> Обработка В. Колосова</w:t>
      </w:r>
      <w:r w:rsidR="00A972B7">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59EC76E5"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iCs/>
          <w:color w:val="000000"/>
          <w:sz w:val="28"/>
          <w:szCs w:val="24"/>
          <w:lang w:eastAsia="ru-RU"/>
        </w:rPr>
        <w:t>8.</w:t>
      </w:r>
      <w:r w:rsidR="000174D9">
        <w:rPr>
          <w:rFonts w:eastAsia="Times New Roman"/>
          <w:iCs/>
          <w:color w:val="000000"/>
          <w:sz w:val="28"/>
          <w:szCs w:val="24"/>
          <w:lang w:eastAsia="ru-RU"/>
        </w:rPr>
        <w:t xml:space="preserve"> </w:t>
      </w:r>
      <w:r w:rsidRPr="00FC0624">
        <w:rPr>
          <w:rFonts w:eastAsia="Times New Roman"/>
          <w:iCs/>
          <w:color w:val="000000"/>
          <w:sz w:val="28"/>
          <w:szCs w:val="24"/>
          <w:lang w:eastAsia="ru-RU"/>
        </w:rPr>
        <w:t>Зеленые рукава</w:t>
      </w:r>
      <w:r w:rsidRPr="00FC0624">
        <w:rPr>
          <w:rFonts w:eastAsia="Times New Roman"/>
          <w:color w:val="000000"/>
          <w:sz w:val="28"/>
          <w:szCs w:val="24"/>
          <w:lang w:eastAsia="ru-RU"/>
        </w:rPr>
        <w:t xml:space="preserve">. Старинная английская песня. Обработка М. </w:t>
      </w:r>
      <w:proofErr w:type="spellStart"/>
      <w:r w:rsidRPr="00FC0624">
        <w:rPr>
          <w:rFonts w:eastAsia="Times New Roman"/>
          <w:color w:val="000000"/>
          <w:sz w:val="28"/>
          <w:szCs w:val="24"/>
          <w:lang w:eastAsia="ru-RU"/>
        </w:rPr>
        <w:t>Кулижникова</w:t>
      </w:r>
      <w:proofErr w:type="spellEnd"/>
      <w:r w:rsidR="00A972B7">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5F9A07D4"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lastRenderedPageBreak/>
        <w:t>9.</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Ивановичи И. </w:t>
      </w:r>
      <w:r w:rsidRPr="00FC0624">
        <w:rPr>
          <w:rFonts w:eastAsia="Times New Roman"/>
          <w:iCs/>
          <w:color w:val="000000"/>
          <w:sz w:val="28"/>
          <w:szCs w:val="24"/>
          <w:lang w:eastAsia="ru-RU"/>
        </w:rPr>
        <w:t>Вальс «Воспоминание».</w:t>
      </w:r>
      <w:r w:rsidRPr="00FC0624">
        <w:rPr>
          <w:rFonts w:eastAsia="Times New Roman"/>
          <w:color w:val="000000"/>
          <w:sz w:val="28"/>
          <w:szCs w:val="24"/>
          <w:lang w:eastAsia="ru-RU"/>
        </w:rPr>
        <w:t xml:space="preserve"> Обработка </w:t>
      </w:r>
      <w:proofErr w:type="spellStart"/>
      <w:r w:rsidRPr="00FC0624">
        <w:rPr>
          <w:rFonts w:eastAsia="Times New Roman"/>
          <w:color w:val="000000"/>
          <w:sz w:val="28"/>
          <w:szCs w:val="24"/>
          <w:lang w:eastAsia="ru-RU"/>
        </w:rPr>
        <w:t>В.Колосова</w:t>
      </w:r>
      <w:proofErr w:type="spellEnd"/>
      <w:r w:rsidR="00A972B7">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332B4BA6"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10.</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Карлтон Д. </w:t>
      </w:r>
      <w:proofErr w:type="spellStart"/>
      <w:r w:rsidRPr="00FC0624">
        <w:rPr>
          <w:rFonts w:eastAsia="Times New Roman"/>
          <w:iCs/>
          <w:color w:val="000000"/>
          <w:sz w:val="28"/>
          <w:szCs w:val="24"/>
          <w:lang w:eastAsia="ru-RU"/>
        </w:rPr>
        <w:t>Джа</w:t>
      </w:r>
      <w:proofErr w:type="spellEnd"/>
      <w:r w:rsidRPr="00FC0624">
        <w:rPr>
          <w:rFonts w:eastAsia="Times New Roman"/>
          <w:iCs/>
          <w:color w:val="000000"/>
          <w:sz w:val="28"/>
          <w:szCs w:val="24"/>
          <w:lang w:eastAsia="ru-RU"/>
        </w:rPr>
        <w:t>-да</w:t>
      </w:r>
      <w:r w:rsidR="00A972B7">
        <w:rPr>
          <w:rFonts w:eastAsia="Times New Roman"/>
          <w:iCs/>
          <w:color w:val="000000"/>
          <w:sz w:val="28"/>
          <w:szCs w:val="24"/>
          <w:lang w:eastAsia="ru-RU"/>
        </w:rPr>
        <w:t>;</w:t>
      </w:r>
      <w:r w:rsidRPr="00FC0624">
        <w:rPr>
          <w:rFonts w:eastAsia="Times New Roman"/>
          <w:color w:val="000000"/>
          <w:sz w:val="28"/>
          <w:szCs w:val="24"/>
          <w:lang w:eastAsia="ru-RU"/>
        </w:rPr>
        <w:t> </w:t>
      </w:r>
    </w:p>
    <w:p w14:paraId="1F01EDE8"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11.</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Карулли</w:t>
      </w:r>
      <w:proofErr w:type="spellEnd"/>
      <w:r w:rsidRPr="00FC0624">
        <w:rPr>
          <w:rFonts w:eastAsia="Times New Roman"/>
          <w:iCs/>
          <w:color w:val="000000"/>
          <w:sz w:val="28"/>
          <w:szCs w:val="24"/>
          <w:lang w:eastAsia="ru-RU"/>
        </w:rPr>
        <w:t> Ф. Аллегро</w:t>
      </w:r>
      <w:r w:rsidR="00A972B7">
        <w:rPr>
          <w:rFonts w:eastAsia="Times New Roman"/>
          <w:iCs/>
          <w:color w:val="000000"/>
          <w:sz w:val="28"/>
          <w:szCs w:val="24"/>
          <w:lang w:eastAsia="ru-RU"/>
        </w:rPr>
        <w:t>;</w:t>
      </w:r>
      <w:r w:rsidRPr="00FC0624">
        <w:rPr>
          <w:rFonts w:eastAsia="Times New Roman"/>
          <w:iCs/>
          <w:color w:val="000000"/>
          <w:sz w:val="28"/>
          <w:szCs w:val="24"/>
          <w:lang w:eastAsia="ru-RU"/>
        </w:rPr>
        <w:t> </w:t>
      </w:r>
    </w:p>
    <w:p w14:paraId="2810A584"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12.</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Козлов В. Весёлые горошины</w:t>
      </w:r>
      <w:r w:rsidR="00A972B7">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21AA7054"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13.</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Кюффнер</w:t>
      </w:r>
      <w:proofErr w:type="spellEnd"/>
      <w:r w:rsidRPr="00FC0624">
        <w:rPr>
          <w:rFonts w:eastAsia="Times New Roman"/>
          <w:color w:val="000000"/>
          <w:sz w:val="28"/>
          <w:szCs w:val="24"/>
          <w:lang w:eastAsia="ru-RU"/>
        </w:rPr>
        <w:t xml:space="preserve"> Й. </w:t>
      </w:r>
      <w:r w:rsidRPr="00FC0624">
        <w:rPr>
          <w:rFonts w:eastAsia="Times New Roman"/>
          <w:iCs/>
          <w:color w:val="000000"/>
          <w:sz w:val="28"/>
          <w:szCs w:val="24"/>
          <w:lang w:eastAsia="ru-RU"/>
        </w:rPr>
        <w:t>Рондо</w:t>
      </w:r>
      <w:r w:rsidR="00A972B7">
        <w:rPr>
          <w:rFonts w:eastAsia="Times New Roman"/>
          <w:iCs/>
          <w:color w:val="000000"/>
          <w:sz w:val="28"/>
          <w:szCs w:val="24"/>
          <w:lang w:eastAsia="ru-RU"/>
        </w:rPr>
        <w:t>;</w:t>
      </w:r>
    </w:p>
    <w:p w14:paraId="22A402E9" w14:textId="77777777" w:rsidR="00B820A3" w:rsidRPr="00AE26BD" w:rsidRDefault="00B820A3" w:rsidP="000B4A04">
      <w:pPr>
        <w:shd w:val="clear" w:color="auto" w:fill="FFFFFF"/>
        <w:tabs>
          <w:tab w:val="left" w:pos="560"/>
        </w:tabs>
        <w:spacing w:before="100" w:beforeAutospacing="1"/>
        <w:rPr>
          <w:rFonts w:eastAsia="Times New Roman"/>
          <w:color w:val="000000"/>
          <w:sz w:val="28"/>
          <w:szCs w:val="24"/>
          <w:lang w:val="it-IT" w:eastAsia="ru-RU"/>
        </w:rPr>
      </w:pPr>
      <w:r w:rsidRPr="00AE26BD">
        <w:rPr>
          <w:rFonts w:eastAsia="Times New Roman"/>
          <w:color w:val="000000"/>
          <w:sz w:val="28"/>
          <w:szCs w:val="24"/>
          <w:lang w:val="it-IT" w:eastAsia="ru-RU"/>
        </w:rPr>
        <w:t>14.</w:t>
      </w:r>
      <w:r w:rsidR="000174D9" w:rsidRPr="000174D9">
        <w:rPr>
          <w:rFonts w:eastAsia="Times New Roman"/>
          <w:color w:val="000000"/>
          <w:sz w:val="28"/>
          <w:szCs w:val="24"/>
          <w:lang w:val="en-US" w:eastAsia="ru-RU"/>
        </w:rPr>
        <w:t xml:space="preserve"> </w:t>
      </w:r>
      <w:proofErr w:type="spellStart"/>
      <w:r w:rsidRPr="00FC0624">
        <w:rPr>
          <w:rFonts w:eastAsia="Times New Roman"/>
          <w:color w:val="000000"/>
          <w:sz w:val="28"/>
          <w:szCs w:val="24"/>
          <w:lang w:eastAsia="ru-RU"/>
        </w:rPr>
        <w:t>Кюффнер</w:t>
      </w:r>
      <w:proofErr w:type="spellEnd"/>
      <w:r w:rsidRPr="00AE26BD">
        <w:rPr>
          <w:rFonts w:eastAsia="Times New Roman"/>
          <w:color w:val="000000"/>
          <w:sz w:val="28"/>
          <w:szCs w:val="24"/>
          <w:lang w:val="it-IT" w:eastAsia="ru-RU"/>
        </w:rPr>
        <w:t xml:space="preserve"> </w:t>
      </w:r>
      <w:r w:rsidRPr="00FC0624">
        <w:rPr>
          <w:rFonts w:eastAsia="Times New Roman"/>
          <w:color w:val="000000"/>
          <w:sz w:val="28"/>
          <w:szCs w:val="24"/>
          <w:lang w:eastAsia="ru-RU"/>
        </w:rPr>
        <w:t>Й</w:t>
      </w:r>
      <w:r w:rsidRPr="00FC0624">
        <w:rPr>
          <w:rFonts w:eastAsia="Times New Roman"/>
          <w:color w:val="000000"/>
          <w:sz w:val="28"/>
          <w:szCs w:val="24"/>
          <w:lang w:val="it-IT" w:eastAsia="ru-RU"/>
        </w:rPr>
        <w:t> </w:t>
      </w:r>
      <w:r w:rsidRPr="00FC0624">
        <w:rPr>
          <w:rFonts w:eastAsia="Times New Roman"/>
          <w:iCs/>
          <w:color w:val="000000"/>
          <w:sz w:val="28"/>
          <w:szCs w:val="24"/>
          <w:lang w:val="it-IT" w:eastAsia="ru-RU"/>
        </w:rPr>
        <w:t>Polowanie</w:t>
      </w:r>
      <w:r w:rsidR="00A972B7" w:rsidRPr="00AE26BD">
        <w:rPr>
          <w:rFonts w:eastAsia="Times New Roman"/>
          <w:iCs/>
          <w:color w:val="000000"/>
          <w:sz w:val="28"/>
          <w:szCs w:val="24"/>
          <w:lang w:val="it-IT" w:eastAsia="ru-RU"/>
        </w:rPr>
        <w:t>;</w:t>
      </w:r>
      <w:r w:rsidRPr="00FC0624">
        <w:rPr>
          <w:rFonts w:eastAsia="Times New Roman"/>
          <w:iCs/>
          <w:color w:val="000000"/>
          <w:sz w:val="28"/>
          <w:szCs w:val="24"/>
          <w:lang w:val="it-IT" w:eastAsia="ru-RU"/>
        </w:rPr>
        <w:t> </w:t>
      </w:r>
    </w:p>
    <w:p w14:paraId="0910678F" w14:textId="77777777" w:rsidR="00B820A3" w:rsidRPr="00AE26BD" w:rsidRDefault="00B820A3" w:rsidP="000B4A04">
      <w:pPr>
        <w:shd w:val="clear" w:color="auto" w:fill="FFFFFF"/>
        <w:tabs>
          <w:tab w:val="left" w:pos="560"/>
        </w:tabs>
        <w:spacing w:before="100" w:beforeAutospacing="1"/>
        <w:rPr>
          <w:rFonts w:eastAsia="Times New Roman"/>
          <w:color w:val="000000"/>
          <w:sz w:val="28"/>
          <w:szCs w:val="24"/>
          <w:lang w:val="it-IT" w:eastAsia="ru-RU"/>
        </w:rPr>
      </w:pPr>
      <w:r w:rsidRPr="00AE26BD">
        <w:rPr>
          <w:rFonts w:eastAsia="Times New Roman"/>
          <w:color w:val="000000"/>
          <w:sz w:val="28"/>
          <w:szCs w:val="24"/>
          <w:lang w:val="it-IT" w:eastAsia="ru-RU"/>
        </w:rPr>
        <w:t>15.</w:t>
      </w:r>
      <w:r w:rsidR="000174D9" w:rsidRPr="000174D9">
        <w:rPr>
          <w:rFonts w:eastAsia="Times New Roman"/>
          <w:color w:val="000000"/>
          <w:sz w:val="28"/>
          <w:szCs w:val="24"/>
          <w:lang w:val="en-US" w:eastAsia="ru-RU"/>
        </w:rPr>
        <w:t xml:space="preserve"> </w:t>
      </w:r>
      <w:proofErr w:type="spellStart"/>
      <w:r w:rsidRPr="00FC0624">
        <w:rPr>
          <w:rFonts w:eastAsia="Times New Roman"/>
          <w:color w:val="000000"/>
          <w:sz w:val="28"/>
          <w:szCs w:val="24"/>
          <w:lang w:eastAsia="ru-RU"/>
        </w:rPr>
        <w:t>Кюффнер</w:t>
      </w:r>
      <w:proofErr w:type="spellEnd"/>
      <w:r w:rsidRPr="00AE26BD">
        <w:rPr>
          <w:rFonts w:eastAsia="Times New Roman"/>
          <w:color w:val="000000"/>
          <w:sz w:val="28"/>
          <w:szCs w:val="24"/>
          <w:lang w:val="it-IT" w:eastAsia="ru-RU"/>
        </w:rPr>
        <w:t xml:space="preserve"> </w:t>
      </w:r>
      <w:r w:rsidRPr="00FC0624">
        <w:rPr>
          <w:rFonts w:eastAsia="Times New Roman"/>
          <w:color w:val="000000"/>
          <w:sz w:val="28"/>
          <w:szCs w:val="24"/>
          <w:lang w:eastAsia="ru-RU"/>
        </w:rPr>
        <w:t>Й</w:t>
      </w:r>
      <w:r w:rsidRPr="00AE26BD">
        <w:rPr>
          <w:rFonts w:eastAsia="Times New Roman"/>
          <w:color w:val="000000"/>
          <w:sz w:val="28"/>
          <w:szCs w:val="24"/>
          <w:lang w:val="it-IT" w:eastAsia="ru-RU"/>
        </w:rPr>
        <w:t>.</w:t>
      </w:r>
      <w:r w:rsidRPr="00FC0624">
        <w:rPr>
          <w:rFonts w:eastAsia="Times New Roman"/>
          <w:color w:val="000000"/>
          <w:sz w:val="28"/>
          <w:szCs w:val="24"/>
          <w:lang w:val="it-IT" w:eastAsia="ru-RU"/>
        </w:rPr>
        <w:t> </w:t>
      </w:r>
      <w:r w:rsidRPr="00FC0624">
        <w:rPr>
          <w:rFonts w:eastAsia="Times New Roman"/>
          <w:iCs/>
          <w:color w:val="000000"/>
          <w:sz w:val="28"/>
          <w:szCs w:val="24"/>
          <w:lang w:val="it-IT" w:eastAsia="ru-RU"/>
        </w:rPr>
        <w:t>Andante mosso</w:t>
      </w:r>
      <w:r w:rsidR="00A972B7" w:rsidRPr="00AE26BD">
        <w:rPr>
          <w:rFonts w:eastAsia="Times New Roman"/>
          <w:iCs/>
          <w:color w:val="000000"/>
          <w:sz w:val="28"/>
          <w:szCs w:val="24"/>
          <w:lang w:val="it-IT" w:eastAsia="ru-RU"/>
        </w:rPr>
        <w:t>;</w:t>
      </w:r>
      <w:r w:rsidRPr="00FC0624">
        <w:rPr>
          <w:rFonts w:eastAsia="Times New Roman"/>
          <w:iCs/>
          <w:color w:val="000000"/>
          <w:sz w:val="28"/>
          <w:szCs w:val="24"/>
          <w:lang w:val="it-IT" w:eastAsia="ru-RU"/>
        </w:rPr>
        <w:t> </w:t>
      </w:r>
    </w:p>
    <w:p w14:paraId="5561944B"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16.</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 xml:space="preserve">Ламзин И., А. </w:t>
      </w:r>
      <w:proofErr w:type="spellStart"/>
      <w:r w:rsidRPr="00FC0624">
        <w:rPr>
          <w:rFonts w:eastAsia="Times New Roman"/>
          <w:color w:val="000000"/>
          <w:sz w:val="28"/>
          <w:szCs w:val="24"/>
          <w:lang w:eastAsia="ru-RU"/>
        </w:rPr>
        <w:t>Сёмочкин</w:t>
      </w:r>
      <w:proofErr w:type="spellEnd"/>
      <w:r w:rsidRPr="00FC0624">
        <w:rPr>
          <w:rFonts w:eastAsia="Times New Roman"/>
          <w:color w:val="000000"/>
          <w:sz w:val="28"/>
          <w:szCs w:val="24"/>
          <w:lang w:eastAsia="ru-RU"/>
        </w:rPr>
        <w:t>. </w:t>
      </w:r>
      <w:r w:rsidRPr="00FC0624">
        <w:rPr>
          <w:rFonts w:eastAsia="Times New Roman"/>
          <w:iCs/>
          <w:color w:val="000000"/>
          <w:sz w:val="28"/>
          <w:szCs w:val="24"/>
          <w:lang w:eastAsia="ru-RU"/>
        </w:rPr>
        <w:t>Рождественская капель</w:t>
      </w:r>
      <w:r w:rsidR="00A972B7">
        <w:rPr>
          <w:rFonts w:eastAsia="Times New Roman"/>
          <w:iCs/>
          <w:color w:val="000000"/>
          <w:sz w:val="28"/>
          <w:szCs w:val="24"/>
          <w:lang w:eastAsia="ru-RU"/>
        </w:rPr>
        <w:t>;</w:t>
      </w:r>
      <w:r w:rsidRPr="00FC0624">
        <w:rPr>
          <w:rFonts w:eastAsia="Times New Roman"/>
          <w:iCs/>
          <w:color w:val="000000"/>
          <w:sz w:val="28"/>
          <w:szCs w:val="24"/>
          <w:lang w:eastAsia="ru-RU"/>
        </w:rPr>
        <w:t> </w:t>
      </w:r>
    </w:p>
    <w:p w14:paraId="1B82D5B1"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17.</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Легран М. </w:t>
      </w:r>
      <w:r w:rsidRPr="00FC0624">
        <w:rPr>
          <w:rFonts w:eastAsia="Times New Roman"/>
          <w:iCs/>
          <w:color w:val="000000"/>
          <w:sz w:val="28"/>
          <w:szCs w:val="24"/>
          <w:lang w:eastAsia="ru-RU"/>
        </w:rPr>
        <w:t>Буду ждать тебя</w:t>
      </w:r>
      <w:r w:rsidRPr="00FC0624">
        <w:rPr>
          <w:rFonts w:eastAsia="Times New Roman"/>
          <w:color w:val="000000"/>
          <w:sz w:val="28"/>
          <w:szCs w:val="24"/>
          <w:lang w:eastAsia="ru-RU"/>
        </w:rPr>
        <w:t>. Инструментовка Е. Алешникова</w:t>
      </w:r>
      <w:r w:rsidR="00A972B7">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054CB5FB"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18.</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Поплянова</w:t>
      </w:r>
      <w:proofErr w:type="spellEnd"/>
      <w:r w:rsidRPr="00FC0624">
        <w:rPr>
          <w:rFonts w:eastAsia="Times New Roman"/>
          <w:color w:val="000000"/>
          <w:sz w:val="28"/>
          <w:szCs w:val="24"/>
          <w:lang w:eastAsia="ru-RU"/>
        </w:rPr>
        <w:t xml:space="preserve"> Е. </w:t>
      </w:r>
      <w:r w:rsidRPr="00FC0624">
        <w:rPr>
          <w:rFonts w:eastAsia="Times New Roman"/>
          <w:iCs/>
          <w:color w:val="000000"/>
          <w:sz w:val="28"/>
          <w:szCs w:val="24"/>
          <w:lang w:eastAsia="ru-RU"/>
        </w:rPr>
        <w:t>Милонга</w:t>
      </w:r>
      <w:r w:rsidR="00A972B7">
        <w:rPr>
          <w:rFonts w:eastAsia="Times New Roman"/>
          <w:iCs/>
          <w:color w:val="000000"/>
          <w:sz w:val="28"/>
          <w:szCs w:val="24"/>
          <w:lang w:eastAsia="ru-RU"/>
        </w:rPr>
        <w:t>;</w:t>
      </w:r>
      <w:r w:rsidRPr="00FC0624">
        <w:rPr>
          <w:rFonts w:eastAsia="Times New Roman"/>
          <w:iCs/>
          <w:color w:val="000000"/>
          <w:sz w:val="28"/>
          <w:szCs w:val="24"/>
          <w:lang w:eastAsia="ru-RU"/>
        </w:rPr>
        <w:t> </w:t>
      </w:r>
    </w:p>
    <w:p w14:paraId="6AEE0704"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19.</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Поплянова</w:t>
      </w:r>
      <w:proofErr w:type="spellEnd"/>
      <w:r w:rsidRPr="00FC0624">
        <w:rPr>
          <w:rFonts w:eastAsia="Times New Roman"/>
          <w:color w:val="000000"/>
          <w:sz w:val="28"/>
          <w:szCs w:val="24"/>
          <w:lang w:eastAsia="ru-RU"/>
        </w:rPr>
        <w:t xml:space="preserve"> Е. </w:t>
      </w:r>
      <w:r w:rsidRPr="00FC0624">
        <w:rPr>
          <w:rFonts w:eastAsia="Times New Roman"/>
          <w:iCs/>
          <w:color w:val="000000"/>
          <w:sz w:val="28"/>
          <w:szCs w:val="24"/>
          <w:lang w:eastAsia="ru-RU"/>
        </w:rPr>
        <w:t>Танго</w:t>
      </w:r>
      <w:r w:rsidR="00A972B7">
        <w:rPr>
          <w:rFonts w:eastAsia="Times New Roman"/>
          <w:iCs/>
          <w:color w:val="000000"/>
          <w:sz w:val="28"/>
          <w:szCs w:val="24"/>
          <w:lang w:eastAsia="ru-RU"/>
        </w:rPr>
        <w:t>;</w:t>
      </w:r>
      <w:r w:rsidRPr="00FC0624">
        <w:rPr>
          <w:rFonts w:eastAsia="Times New Roman"/>
          <w:iCs/>
          <w:color w:val="000000"/>
          <w:sz w:val="28"/>
          <w:szCs w:val="24"/>
          <w:lang w:eastAsia="ru-RU"/>
        </w:rPr>
        <w:t> </w:t>
      </w:r>
    </w:p>
    <w:p w14:paraId="4890246E"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20.</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Равель М. </w:t>
      </w:r>
      <w:r w:rsidRPr="00FC0624">
        <w:rPr>
          <w:rFonts w:eastAsia="Times New Roman"/>
          <w:iCs/>
          <w:color w:val="000000"/>
          <w:sz w:val="28"/>
          <w:szCs w:val="24"/>
          <w:lang w:eastAsia="ru-RU"/>
        </w:rPr>
        <w:t>Прелюдия.</w:t>
      </w:r>
      <w:r w:rsidR="00FC0624" w:rsidRPr="00FC0624">
        <w:rPr>
          <w:rFonts w:eastAsia="Times New Roman"/>
          <w:color w:val="000000"/>
          <w:sz w:val="28"/>
          <w:szCs w:val="24"/>
          <w:lang w:eastAsia="ru-RU"/>
        </w:rPr>
        <w:t> П</w:t>
      </w:r>
      <w:r w:rsidRPr="00FC0624">
        <w:rPr>
          <w:rFonts w:eastAsia="Times New Roman"/>
          <w:color w:val="000000"/>
          <w:sz w:val="28"/>
          <w:szCs w:val="24"/>
          <w:lang w:eastAsia="ru-RU"/>
        </w:rPr>
        <w:t>ереложение О. и Е. Раковых</w:t>
      </w:r>
      <w:r w:rsidR="00A972B7">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5CD27317"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21.</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Ромеро Л. </w:t>
      </w:r>
      <w:r w:rsidRPr="00FC0624">
        <w:rPr>
          <w:rFonts w:eastAsia="Times New Roman"/>
          <w:iCs/>
          <w:color w:val="000000"/>
          <w:sz w:val="28"/>
          <w:szCs w:val="24"/>
          <w:lang w:val="en-US" w:eastAsia="ru-RU"/>
        </w:rPr>
        <w:t>La</w:t>
      </w:r>
      <w:r w:rsidRPr="00FC0624">
        <w:rPr>
          <w:rFonts w:eastAsia="Times New Roman"/>
          <w:iCs/>
          <w:color w:val="000000"/>
          <w:sz w:val="28"/>
          <w:szCs w:val="24"/>
          <w:lang w:eastAsia="ru-RU"/>
        </w:rPr>
        <w:t> </w:t>
      </w:r>
      <w:proofErr w:type="spellStart"/>
      <w:r w:rsidRPr="00FC0624">
        <w:rPr>
          <w:rFonts w:eastAsia="Times New Roman"/>
          <w:iCs/>
          <w:color w:val="000000"/>
          <w:sz w:val="28"/>
          <w:szCs w:val="24"/>
          <w:lang w:val="en-US" w:eastAsia="ru-RU"/>
        </w:rPr>
        <w:t>tipica</w:t>
      </w:r>
      <w:proofErr w:type="spellEnd"/>
      <w:r w:rsidR="00A972B7">
        <w:rPr>
          <w:rFonts w:eastAsia="Times New Roman"/>
          <w:iCs/>
          <w:color w:val="000000"/>
          <w:sz w:val="28"/>
          <w:szCs w:val="24"/>
          <w:lang w:eastAsia="ru-RU"/>
        </w:rPr>
        <w:t>;</w:t>
      </w:r>
      <w:r w:rsidRPr="00FC0624">
        <w:rPr>
          <w:rFonts w:eastAsia="Times New Roman"/>
          <w:iCs/>
          <w:color w:val="000000"/>
          <w:sz w:val="28"/>
          <w:szCs w:val="24"/>
          <w:lang w:eastAsia="ru-RU"/>
        </w:rPr>
        <w:t> </w:t>
      </w:r>
    </w:p>
    <w:p w14:paraId="10961F1C"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22.</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Роджерс</w:t>
      </w:r>
      <w:r w:rsidRPr="00FC0624">
        <w:rPr>
          <w:rFonts w:eastAsia="Times New Roman"/>
          <w:iCs/>
          <w:color w:val="000000"/>
          <w:sz w:val="28"/>
          <w:szCs w:val="24"/>
          <w:lang w:eastAsia="ru-RU"/>
        </w:rPr>
        <w:t> Р. Голубая луна</w:t>
      </w:r>
      <w:r w:rsidRPr="00FC0624">
        <w:rPr>
          <w:rFonts w:eastAsia="Times New Roman"/>
          <w:color w:val="000000"/>
          <w:sz w:val="28"/>
          <w:szCs w:val="24"/>
          <w:lang w:eastAsia="ru-RU"/>
        </w:rPr>
        <w:t>. Инструментовка Е. Алешникова</w:t>
      </w:r>
      <w:r w:rsidR="00A972B7">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6A344245"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23.</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Рыбкин Е. </w:t>
      </w:r>
      <w:r w:rsidRPr="00FC0624">
        <w:rPr>
          <w:rFonts w:eastAsia="Times New Roman"/>
          <w:iCs/>
          <w:color w:val="000000"/>
          <w:sz w:val="28"/>
          <w:szCs w:val="24"/>
          <w:lang w:eastAsia="ru-RU"/>
        </w:rPr>
        <w:t>Весеннее утро</w:t>
      </w:r>
      <w:r w:rsidRPr="00FC0624">
        <w:rPr>
          <w:rFonts w:eastAsia="Times New Roman"/>
          <w:color w:val="000000"/>
          <w:sz w:val="28"/>
          <w:szCs w:val="24"/>
          <w:lang w:eastAsia="ru-RU"/>
        </w:rPr>
        <w:t xml:space="preserve">. Обработка М. </w:t>
      </w:r>
      <w:proofErr w:type="spellStart"/>
      <w:r w:rsidRPr="00FC0624">
        <w:rPr>
          <w:rFonts w:eastAsia="Times New Roman"/>
          <w:color w:val="000000"/>
          <w:sz w:val="28"/>
          <w:szCs w:val="24"/>
          <w:lang w:eastAsia="ru-RU"/>
        </w:rPr>
        <w:t>Кулижникова</w:t>
      </w:r>
      <w:proofErr w:type="spellEnd"/>
      <w:r w:rsidR="00A972B7">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71DF4DBF"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24.</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Рыбкин Е. </w:t>
      </w:r>
      <w:r w:rsidRPr="00FC0624">
        <w:rPr>
          <w:rFonts w:eastAsia="Times New Roman"/>
          <w:iCs/>
          <w:color w:val="000000"/>
          <w:sz w:val="28"/>
          <w:szCs w:val="24"/>
          <w:lang w:eastAsia="ru-RU"/>
        </w:rPr>
        <w:t>Маленький ковбой</w:t>
      </w:r>
      <w:r w:rsidRPr="00FC0624">
        <w:rPr>
          <w:rFonts w:eastAsia="Times New Roman"/>
          <w:color w:val="000000"/>
          <w:sz w:val="28"/>
          <w:szCs w:val="24"/>
          <w:lang w:eastAsia="ru-RU"/>
        </w:rPr>
        <w:t xml:space="preserve">. Обработка М. </w:t>
      </w:r>
      <w:proofErr w:type="spellStart"/>
      <w:r w:rsidRPr="00FC0624">
        <w:rPr>
          <w:rFonts w:eastAsia="Times New Roman"/>
          <w:color w:val="000000"/>
          <w:sz w:val="28"/>
          <w:szCs w:val="24"/>
          <w:lang w:eastAsia="ru-RU"/>
        </w:rPr>
        <w:t>Кулижникова</w:t>
      </w:r>
      <w:proofErr w:type="spellEnd"/>
      <w:r w:rsidR="00A972B7">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1EB67BD2"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25.</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Цфасман А. </w:t>
      </w:r>
      <w:r w:rsidRPr="00FC0624">
        <w:rPr>
          <w:rFonts w:eastAsia="Times New Roman"/>
          <w:iCs/>
          <w:color w:val="000000"/>
          <w:sz w:val="28"/>
          <w:szCs w:val="24"/>
          <w:lang w:eastAsia="ru-RU"/>
        </w:rPr>
        <w:t>Неудачное свидание</w:t>
      </w:r>
      <w:r w:rsidR="00A972B7">
        <w:rPr>
          <w:rFonts w:eastAsia="Times New Roman"/>
          <w:iCs/>
          <w:color w:val="000000"/>
          <w:sz w:val="28"/>
          <w:szCs w:val="24"/>
          <w:lang w:eastAsia="ru-RU"/>
        </w:rPr>
        <w:t>;</w:t>
      </w:r>
      <w:r w:rsidRPr="00FC0624">
        <w:rPr>
          <w:rFonts w:eastAsia="Times New Roman"/>
          <w:iCs/>
          <w:color w:val="000000"/>
          <w:sz w:val="28"/>
          <w:szCs w:val="24"/>
          <w:lang w:eastAsia="ru-RU"/>
        </w:rPr>
        <w:t> </w:t>
      </w:r>
    </w:p>
    <w:p w14:paraId="59B8DC43"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26.</w:t>
      </w:r>
      <w:r w:rsidR="000174D9">
        <w:rPr>
          <w:rFonts w:eastAsia="Times New Roman"/>
          <w:color w:val="000000"/>
          <w:sz w:val="28"/>
          <w:szCs w:val="24"/>
          <w:lang w:eastAsia="ru-RU"/>
        </w:rPr>
        <w:t xml:space="preserve"> </w:t>
      </w:r>
      <w:proofErr w:type="spellStart"/>
      <w:r w:rsidRPr="00FC0624">
        <w:rPr>
          <w:rFonts w:eastAsia="Times New Roman"/>
          <w:color w:val="000000"/>
          <w:sz w:val="28"/>
          <w:szCs w:val="24"/>
          <w:lang w:eastAsia="ru-RU"/>
        </w:rPr>
        <w:t>Чазаретта</w:t>
      </w:r>
      <w:proofErr w:type="spellEnd"/>
      <w:r w:rsidRPr="00FC0624">
        <w:rPr>
          <w:rFonts w:eastAsia="Times New Roman"/>
          <w:color w:val="000000"/>
          <w:sz w:val="28"/>
          <w:szCs w:val="24"/>
          <w:lang w:eastAsia="ru-RU"/>
        </w:rPr>
        <w:t xml:space="preserve"> А. </w:t>
      </w:r>
      <w:r w:rsidRPr="00FC0624">
        <w:rPr>
          <w:rFonts w:eastAsia="Times New Roman"/>
          <w:iCs/>
          <w:color w:val="000000"/>
          <w:sz w:val="28"/>
          <w:szCs w:val="24"/>
          <w:lang w:eastAsia="ru-RU"/>
        </w:rPr>
        <w:t>Аргентинский вальс</w:t>
      </w:r>
      <w:r w:rsidR="00A972B7">
        <w:rPr>
          <w:rFonts w:eastAsia="Times New Roman"/>
          <w:iCs/>
          <w:color w:val="000000"/>
          <w:sz w:val="28"/>
          <w:szCs w:val="24"/>
          <w:lang w:eastAsia="ru-RU"/>
        </w:rPr>
        <w:t>.</w:t>
      </w:r>
      <w:r w:rsidRPr="00FC0624">
        <w:rPr>
          <w:rFonts w:eastAsia="Times New Roman"/>
          <w:iCs/>
          <w:color w:val="000000"/>
          <w:sz w:val="28"/>
          <w:szCs w:val="24"/>
          <w:lang w:eastAsia="ru-RU"/>
        </w:rPr>
        <w:t> </w:t>
      </w:r>
    </w:p>
    <w:p w14:paraId="23E6E04A" w14:textId="77777777" w:rsidR="00ED052E" w:rsidRDefault="008C0C1F" w:rsidP="008C0C1F">
      <w:pPr>
        <w:spacing w:after="200" w:line="276" w:lineRule="auto"/>
        <w:rPr>
          <w:b/>
          <w:sz w:val="28"/>
          <w:szCs w:val="28"/>
        </w:rPr>
      </w:pPr>
      <w:r>
        <w:rPr>
          <w:b/>
          <w:sz w:val="28"/>
          <w:szCs w:val="28"/>
        </w:rPr>
        <w:br w:type="page"/>
      </w:r>
    </w:p>
    <w:p w14:paraId="6B374A93" w14:textId="77777777" w:rsidR="00ED052E" w:rsidRPr="00FC0624" w:rsidRDefault="00ED052E" w:rsidP="00FC0624">
      <w:pPr>
        <w:pStyle w:val="a4"/>
        <w:numPr>
          <w:ilvl w:val="0"/>
          <w:numId w:val="6"/>
        </w:numPr>
        <w:spacing w:line="360" w:lineRule="auto"/>
        <w:ind w:left="0" w:firstLine="0"/>
        <w:jc w:val="center"/>
        <w:rPr>
          <w:b/>
          <w:sz w:val="28"/>
          <w:szCs w:val="28"/>
        </w:rPr>
      </w:pPr>
      <w:r>
        <w:rPr>
          <w:b/>
          <w:sz w:val="28"/>
          <w:szCs w:val="28"/>
        </w:rPr>
        <w:lastRenderedPageBreak/>
        <w:t>ТРЕБОВАНИЯ К УРОВНЮ ПОДГОТОВКИ ОБУЧАЮЩИХСЯ.</w:t>
      </w:r>
    </w:p>
    <w:p w14:paraId="4334E57C" w14:textId="77777777" w:rsidR="00ED052E" w:rsidRPr="005D27A0" w:rsidRDefault="00ED052E" w:rsidP="00ED052E">
      <w:pPr>
        <w:spacing w:line="360" w:lineRule="auto"/>
        <w:ind w:firstLine="720"/>
        <w:jc w:val="both"/>
        <w:rPr>
          <w:rFonts w:eastAsia="Times New Roman"/>
          <w:sz w:val="28"/>
          <w:szCs w:val="28"/>
        </w:rPr>
      </w:pPr>
      <w:r w:rsidRPr="005D27A0">
        <w:rPr>
          <w:rFonts w:eastAsia="Times New Roman"/>
          <w:sz w:val="28"/>
          <w:szCs w:val="28"/>
        </w:rPr>
        <w:t>Данная программа отражает разнообразие репертуара, его академическую направленность, а также демонстрирует возможность индивидуального подхода к каждому ученику. Содержание программы направлено на обеспечение художественно-эстетического развития учащегося и приобретение им художественно-исполнительских знаний, умений и навыков.</w:t>
      </w:r>
    </w:p>
    <w:p w14:paraId="5F549817" w14:textId="77777777" w:rsidR="00ED052E" w:rsidRPr="005D27A0" w:rsidRDefault="00ED052E" w:rsidP="00ED052E">
      <w:pPr>
        <w:spacing w:line="360" w:lineRule="auto"/>
        <w:ind w:firstLine="720"/>
        <w:jc w:val="both"/>
        <w:rPr>
          <w:rFonts w:eastAsia="Times New Roman"/>
          <w:sz w:val="28"/>
          <w:szCs w:val="28"/>
        </w:rPr>
      </w:pPr>
      <w:r w:rsidRPr="005D27A0">
        <w:rPr>
          <w:rFonts w:eastAsia="Times New Roman"/>
          <w:sz w:val="28"/>
          <w:szCs w:val="28"/>
        </w:rPr>
        <w:t>Таким образом, ученик к концу прохождения курса программы обучения должен:</w:t>
      </w:r>
    </w:p>
    <w:p w14:paraId="4B5BA696" w14:textId="77777777" w:rsidR="00ED052E" w:rsidRPr="005D27A0" w:rsidRDefault="00ED052E" w:rsidP="00922A36">
      <w:pPr>
        <w:pStyle w:val="a4"/>
        <w:numPr>
          <w:ilvl w:val="0"/>
          <w:numId w:val="19"/>
        </w:numPr>
        <w:tabs>
          <w:tab w:val="left" w:pos="426"/>
        </w:tabs>
        <w:spacing w:line="360" w:lineRule="auto"/>
        <w:ind w:left="426" w:hanging="425"/>
        <w:jc w:val="both"/>
        <w:rPr>
          <w:rFonts w:eastAsia="Times New Roman"/>
          <w:sz w:val="28"/>
          <w:szCs w:val="28"/>
        </w:rPr>
      </w:pPr>
      <w:r w:rsidRPr="005D27A0">
        <w:rPr>
          <w:rFonts w:eastAsia="Times New Roman"/>
          <w:sz w:val="28"/>
          <w:szCs w:val="28"/>
        </w:rPr>
        <w:t>знать основные исторические сведения об инструменте;</w:t>
      </w:r>
    </w:p>
    <w:p w14:paraId="1612A87A" w14:textId="77777777" w:rsidR="00ED052E" w:rsidRPr="005D27A0" w:rsidRDefault="00ED052E" w:rsidP="00922A36">
      <w:pPr>
        <w:pStyle w:val="a4"/>
        <w:numPr>
          <w:ilvl w:val="0"/>
          <w:numId w:val="19"/>
        </w:numPr>
        <w:tabs>
          <w:tab w:val="left" w:pos="426"/>
        </w:tabs>
        <w:spacing w:line="360" w:lineRule="auto"/>
        <w:ind w:left="426" w:hanging="425"/>
        <w:jc w:val="both"/>
        <w:rPr>
          <w:rFonts w:eastAsia="Times New Roman"/>
          <w:sz w:val="28"/>
          <w:szCs w:val="28"/>
        </w:rPr>
      </w:pPr>
      <w:r w:rsidRPr="005D27A0">
        <w:rPr>
          <w:rFonts w:eastAsia="Times New Roman"/>
          <w:sz w:val="28"/>
          <w:szCs w:val="28"/>
        </w:rPr>
        <w:t>знать  конструктивные особенности инструмента;</w:t>
      </w:r>
    </w:p>
    <w:p w14:paraId="64D61DF2" w14:textId="77777777" w:rsidR="00ED052E" w:rsidRPr="005D27A0" w:rsidRDefault="00ED052E" w:rsidP="00922A36">
      <w:pPr>
        <w:pStyle w:val="a4"/>
        <w:numPr>
          <w:ilvl w:val="0"/>
          <w:numId w:val="19"/>
        </w:numPr>
        <w:tabs>
          <w:tab w:val="left" w:pos="426"/>
        </w:tabs>
        <w:spacing w:line="360" w:lineRule="auto"/>
        <w:ind w:left="426" w:hanging="425"/>
        <w:jc w:val="both"/>
        <w:rPr>
          <w:rFonts w:eastAsia="Times New Roman"/>
          <w:sz w:val="28"/>
          <w:szCs w:val="28"/>
        </w:rPr>
      </w:pPr>
      <w:r w:rsidRPr="005D27A0">
        <w:rPr>
          <w:rFonts w:eastAsia="Times New Roman"/>
          <w:sz w:val="28"/>
          <w:szCs w:val="28"/>
        </w:rPr>
        <w:t xml:space="preserve">знать элементарные правила по уходу за инструментом и уметь их применять при необходимости; </w:t>
      </w:r>
    </w:p>
    <w:p w14:paraId="0547ADA7" w14:textId="77777777" w:rsidR="00ED052E" w:rsidRPr="005D27A0" w:rsidRDefault="00ED052E" w:rsidP="00922A36">
      <w:pPr>
        <w:pStyle w:val="a4"/>
        <w:numPr>
          <w:ilvl w:val="0"/>
          <w:numId w:val="19"/>
        </w:numPr>
        <w:tabs>
          <w:tab w:val="left" w:pos="426"/>
        </w:tabs>
        <w:spacing w:line="360" w:lineRule="auto"/>
        <w:ind w:left="426" w:hanging="425"/>
        <w:jc w:val="both"/>
        <w:rPr>
          <w:rFonts w:eastAsia="Times New Roman"/>
          <w:sz w:val="28"/>
          <w:szCs w:val="28"/>
        </w:rPr>
      </w:pPr>
      <w:r w:rsidRPr="005D27A0">
        <w:rPr>
          <w:rFonts w:eastAsia="Times New Roman"/>
          <w:sz w:val="28"/>
          <w:szCs w:val="28"/>
        </w:rPr>
        <w:t>знать основы музыкальной грамоты;</w:t>
      </w:r>
    </w:p>
    <w:p w14:paraId="29DD7FE4" w14:textId="77777777" w:rsidR="00ED052E" w:rsidRPr="005D27A0" w:rsidRDefault="00ED052E" w:rsidP="00922A36">
      <w:pPr>
        <w:pStyle w:val="a4"/>
        <w:numPr>
          <w:ilvl w:val="0"/>
          <w:numId w:val="19"/>
        </w:numPr>
        <w:tabs>
          <w:tab w:val="left" w:pos="426"/>
        </w:tabs>
        <w:spacing w:line="360" w:lineRule="auto"/>
        <w:ind w:left="426" w:hanging="425"/>
        <w:jc w:val="both"/>
        <w:rPr>
          <w:rFonts w:eastAsia="Times New Roman"/>
          <w:sz w:val="28"/>
          <w:szCs w:val="28"/>
        </w:rPr>
      </w:pPr>
      <w:r w:rsidRPr="005D27A0">
        <w:rPr>
          <w:rFonts w:eastAsia="Times New Roman"/>
          <w:sz w:val="28"/>
          <w:szCs w:val="28"/>
        </w:rPr>
        <w:t>знать систему игровых навыков и уметь применять ее самостоятельно;</w:t>
      </w:r>
    </w:p>
    <w:p w14:paraId="3180055A" w14:textId="77777777" w:rsidR="00ED052E" w:rsidRPr="005D27A0" w:rsidRDefault="00ED052E" w:rsidP="00922A36">
      <w:pPr>
        <w:pStyle w:val="a4"/>
        <w:numPr>
          <w:ilvl w:val="0"/>
          <w:numId w:val="19"/>
        </w:numPr>
        <w:tabs>
          <w:tab w:val="left" w:pos="426"/>
        </w:tabs>
        <w:spacing w:line="360" w:lineRule="auto"/>
        <w:ind w:left="426" w:hanging="425"/>
        <w:jc w:val="both"/>
        <w:rPr>
          <w:rFonts w:eastAsia="Times New Roman"/>
          <w:sz w:val="28"/>
          <w:szCs w:val="28"/>
        </w:rPr>
      </w:pPr>
      <w:r w:rsidRPr="005D27A0">
        <w:rPr>
          <w:rFonts w:eastAsia="Times New Roman"/>
          <w:sz w:val="28"/>
          <w:szCs w:val="28"/>
        </w:rPr>
        <w:t>знать основные средства музыкальной выразительности (динамика, агогика, тембр);</w:t>
      </w:r>
    </w:p>
    <w:p w14:paraId="175A1807" w14:textId="77777777" w:rsidR="00ED052E" w:rsidRPr="005D27A0" w:rsidRDefault="00ED052E" w:rsidP="00922A36">
      <w:pPr>
        <w:pStyle w:val="a4"/>
        <w:numPr>
          <w:ilvl w:val="0"/>
          <w:numId w:val="19"/>
        </w:numPr>
        <w:tabs>
          <w:tab w:val="left" w:pos="426"/>
        </w:tabs>
        <w:spacing w:line="360" w:lineRule="auto"/>
        <w:ind w:left="426" w:hanging="425"/>
        <w:jc w:val="both"/>
        <w:rPr>
          <w:rFonts w:eastAsia="Times New Roman"/>
          <w:sz w:val="28"/>
          <w:szCs w:val="28"/>
        </w:rPr>
      </w:pPr>
      <w:r w:rsidRPr="005D27A0">
        <w:rPr>
          <w:rFonts w:eastAsia="Times New Roman"/>
          <w:sz w:val="28"/>
          <w:szCs w:val="28"/>
        </w:rPr>
        <w:t>знать технические и художественно-эстетические особенности, характерные для сольного исполнительства на гитаре;</w:t>
      </w:r>
    </w:p>
    <w:p w14:paraId="76587F35" w14:textId="77777777" w:rsidR="00ED052E" w:rsidRPr="005D27A0" w:rsidRDefault="00ED052E" w:rsidP="00922A36">
      <w:pPr>
        <w:pStyle w:val="a4"/>
        <w:numPr>
          <w:ilvl w:val="0"/>
          <w:numId w:val="19"/>
        </w:numPr>
        <w:tabs>
          <w:tab w:val="left" w:pos="426"/>
        </w:tabs>
        <w:spacing w:line="360" w:lineRule="auto"/>
        <w:ind w:left="426" w:hanging="425"/>
        <w:jc w:val="both"/>
        <w:rPr>
          <w:rFonts w:eastAsia="Times New Roman"/>
          <w:sz w:val="28"/>
          <w:szCs w:val="28"/>
        </w:rPr>
      </w:pPr>
      <w:r w:rsidRPr="005D27A0">
        <w:rPr>
          <w:rFonts w:eastAsia="Times New Roman"/>
          <w:sz w:val="28"/>
          <w:szCs w:val="28"/>
        </w:rPr>
        <w:t>уметь самостоятельно настраивать инструмент;</w:t>
      </w:r>
    </w:p>
    <w:p w14:paraId="3C151D13" w14:textId="77777777" w:rsidR="00ED052E" w:rsidRPr="005D27A0" w:rsidRDefault="00ED052E" w:rsidP="00922A36">
      <w:pPr>
        <w:pStyle w:val="a4"/>
        <w:numPr>
          <w:ilvl w:val="0"/>
          <w:numId w:val="19"/>
        </w:numPr>
        <w:tabs>
          <w:tab w:val="left" w:pos="426"/>
        </w:tabs>
        <w:spacing w:line="360" w:lineRule="auto"/>
        <w:ind w:left="426" w:hanging="425"/>
        <w:jc w:val="both"/>
        <w:rPr>
          <w:rFonts w:eastAsia="Times New Roman"/>
          <w:sz w:val="28"/>
          <w:szCs w:val="28"/>
        </w:rPr>
      </w:pPr>
      <w:r w:rsidRPr="005D27A0">
        <w:rPr>
          <w:rFonts w:eastAsia="Times New Roman"/>
          <w:sz w:val="28"/>
          <w:szCs w:val="28"/>
        </w:rPr>
        <w:t>уметь самостоятельно среди нескольких вариантов  аппликатуры выбрать наиболее  удобную и рациональную;</w:t>
      </w:r>
    </w:p>
    <w:p w14:paraId="11092F75" w14:textId="77777777" w:rsidR="00ED052E" w:rsidRPr="005D27A0" w:rsidRDefault="00ED052E" w:rsidP="00922A36">
      <w:pPr>
        <w:pStyle w:val="a4"/>
        <w:numPr>
          <w:ilvl w:val="0"/>
          <w:numId w:val="19"/>
        </w:numPr>
        <w:tabs>
          <w:tab w:val="left" w:pos="426"/>
        </w:tabs>
        <w:spacing w:line="360" w:lineRule="auto"/>
        <w:ind w:left="426" w:hanging="425"/>
        <w:jc w:val="both"/>
        <w:rPr>
          <w:rFonts w:eastAsia="Times New Roman"/>
          <w:sz w:val="28"/>
          <w:szCs w:val="28"/>
        </w:rPr>
      </w:pPr>
      <w:r w:rsidRPr="005D27A0">
        <w:rPr>
          <w:rFonts w:eastAsia="Times New Roman"/>
          <w:sz w:val="28"/>
          <w:szCs w:val="28"/>
        </w:rPr>
        <w:t xml:space="preserve">уметь самостоятельно, осознанно работать над произведениями, опираясь на знания законов формообразования, а также на освоенную в классе под руководством педагога методику поэтапной работы над художественным произведением; </w:t>
      </w:r>
    </w:p>
    <w:p w14:paraId="286E4EE8" w14:textId="77777777" w:rsidR="00ED052E" w:rsidRPr="005D27A0" w:rsidRDefault="00ED052E" w:rsidP="00922A36">
      <w:pPr>
        <w:pStyle w:val="a4"/>
        <w:numPr>
          <w:ilvl w:val="0"/>
          <w:numId w:val="19"/>
        </w:numPr>
        <w:tabs>
          <w:tab w:val="left" w:pos="426"/>
        </w:tabs>
        <w:spacing w:line="360" w:lineRule="auto"/>
        <w:ind w:left="426" w:hanging="425"/>
        <w:jc w:val="both"/>
        <w:rPr>
          <w:rFonts w:eastAsia="Times New Roman"/>
          <w:sz w:val="28"/>
          <w:szCs w:val="28"/>
        </w:rPr>
      </w:pPr>
      <w:r w:rsidRPr="005D27A0">
        <w:rPr>
          <w:rFonts w:eastAsia="Times New Roman"/>
          <w:sz w:val="28"/>
          <w:szCs w:val="28"/>
        </w:rPr>
        <w:t>иметь навык игры по нотам;</w:t>
      </w:r>
    </w:p>
    <w:p w14:paraId="2AD5E4FD" w14:textId="77777777" w:rsidR="00ED052E" w:rsidRPr="005D27A0" w:rsidRDefault="00ED052E" w:rsidP="00922A36">
      <w:pPr>
        <w:pStyle w:val="a4"/>
        <w:numPr>
          <w:ilvl w:val="0"/>
          <w:numId w:val="19"/>
        </w:numPr>
        <w:tabs>
          <w:tab w:val="left" w:pos="426"/>
        </w:tabs>
        <w:spacing w:line="360" w:lineRule="auto"/>
        <w:ind w:left="426" w:hanging="425"/>
        <w:jc w:val="both"/>
        <w:rPr>
          <w:rFonts w:eastAsia="Times New Roman"/>
          <w:sz w:val="28"/>
          <w:szCs w:val="28"/>
        </w:rPr>
      </w:pPr>
      <w:r w:rsidRPr="005D27A0">
        <w:rPr>
          <w:rFonts w:eastAsia="Times New Roman"/>
          <w:sz w:val="28"/>
          <w:szCs w:val="28"/>
        </w:rPr>
        <w:t>иметь навыки чтения с листа несложных  произведений, необходимые для ансамблевого музицирования и аккомпанемента;</w:t>
      </w:r>
    </w:p>
    <w:p w14:paraId="6ABE750E" w14:textId="77777777" w:rsidR="00ED052E" w:rsidRPr="005D27A0" w:rsidRDefault="00ED052E" w:rsidP="00922A36">
      <w:pPr>
        <w:pStyle w:val="a4"/>
        <w:numPr>
          <w:ilvl w:val="0"/>
          <w:numId w:val="19"/>
        </w:numPr>
        <w:tabs>
          <w:tab w:val="left" w:pos="426"/>
        </w:tabs>
        <w:spacing w:line="360" w:lineRule="auto"/>
        <w:ind w:left="426" w:hanging="425"/>
        <w:jc w:val="both"/>
        <w:rPr>
          <w:rFonts w:eastAsia="Times New Roman"/>
          <w:sz w:val="28"/>
          <w:szCs w:val="28"/>
        </w:rPr>
      </w:pPr>
      <w:r w:rsidRPr="005D27A0">
        <w:rPr>
          <w:rFonts w:eastAsia="Times New Roman"/>
          <w:sz w:val="28"/>
          <w:szCs w:val="28"/>
        </w:rPr>
        <w:lastRenderedPageBreak/>
        <w:t>приобрести навык публичных выступлений как в качестве солиста, так и участника ансамбля.</w:t>
      </w:r>
    </w:p>
    <w:p w14:paraId="279D8E4D" w14:textId="77777777" w:rsidR="00ED052E" w:rsidRPr="005D27A0" w:rsidRDefault="00ED052E" w:rsidP="00ED052E">
      <w:pPr>
        <w:spacing w:before="120" w:after="240" w:line="360" w:lineRule="auto"/>
        <w:ind w:firstLine="720"/>
        <w:jc w:val="both"/>
        <w:outlineLvl w:val="2"/>
        <w:rPr>
          <w:rFonts w:eastAsia="Times New Roman"/>
          <w:b/>
          <w:i/>
          <w:sz w:val="28"/>
          <w:szCs w:val="28"/>
        </w:rPr>
      </w:pPr>
      <w:r w:rsidRPr="005D27A0">
        <w:rPr>
          <w:rFonts w:eastAsia="Times New Roman"/>
          <w:b/>
          <w:i/>
          <w:sz w:val="28"/>
          <w:szCs w:val="28"/>
        </w:rPr>
        <w:t>Реализация программы обеспечивает:</w:t>
      </w:r>
    </w:p>
    <w:p w14:paraId="6268EF3F" w14:textId="77777777" w:rsidR="00ED052E" w:rsidRPr="005D27A0" w:rsidRDefault="00ED052E" w:rsidP="000174D9">
      <w:pPr>
        <w:pStyle w:val="a4"/>
        <w:numPr>
          <w:ilvl w:val="0"/>
          <w:numId w:val="20"/>
        </w:numPr>
        <w:tabs>
          <w:tab w:val="left" w:pos="851"/>
        </w:tabs>
        <w:spacing w:line="360" w:lineRule="auto"/>
        <w:ind w:left="426" w:hanging="425"/>
        <w:jc w:val="both"/>
        <w:rPr>
          <w:rFonts w:eastAsia="Times New Roman"/>
          <w:sz w:val="28"/>
          <w:szCs w:val="28"/>
        </w:rPr>
      </w:pPr>
      <w:r w:rsidRPr="005D27A0">
        <w:rPr>
          <w:rFonts w:eastAsia="Times New Roman"/>
          <w:sz w:val="28"/>
          <w:szCs w:val="28"/>
        </w:rPr>
        <w:t>наличие у учащегося интереса к музыкальному искусству, самостоятельному музыкальному исполнительству;</w:t>
      </w:r>
    </w:p>
    <w:p w14:paraId="6EAF2477" w14:textId="77777777" w:rsidR="00ED052E" w:rsidRPr="005D27A0" w:rsidRDefault="00ED052E" w:rsidP="000174D9">
      <w:pPr>
        <w:pStyle w:val="a4"/>
        <w:numPr>
          <w:ilvl w:val="0"/>
          <w:numId w:val="20"/>
        </w:numPr>
        <w:tabs>
          <w:tab w:val="left" w:pos="851"/>
        </w:tabs>
        <w:spacing w:line="360" w:lineRule="auto"/>
        <w:ind w:left="426" w:hanging="425"/>
        <w:jc w:val="both"/>
        <w:rPr>
          <w:rFonts w:eastAsia="Times New Roman"/>
          <w:sz w:val="28"/>
          <w:szCs w:val="28"/>
        </w:rPr>
      </w:pPr>
      <w:r w:rsidRPr="005D27A0">
        <w:rPr>
          <w:rFonts w:eastAsia="Times New Roman"/>
          <w:sz w:val="28"/>
          <w:szCs w:val="28"/>
        </w:rPr>
        <w:t xml:space="preserve">комплексное совершенствование игровой техники гитариста,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 </w:t>
      </w:r>
    </w:p>
    <w:p w14:paraId="5016EE9A" w14:textId="77777777" w:rsidR="00ED052E" w:rsidRPr="005D27A0" w:rsidRDefault="00ED052E" w:rsidP="000174D9">
      <w:pPr>
        <w:pStyle w:val="a4"/>
        <w:numPr>
          <w:ilvl w:val="0"/>
          <w:numId w:val="20"/>
        </w:numPr>
        <w:tabs>
          <w:tab w:val="left" w:pos="851"/>
        </w:tabs>
        <w:spacing w:line="360" w:lineRule="auto"/>
        <w:ind w:left="426" w:hanging="425"/>
        <w:jc w:val="both"/>
        <w:rPr>
          <w:rFonts w:eastAsia="Times New Roman"/>
          <w:sz w:val="28"/>
          <w:szCs w:val="28"/>
        </w:rPr>
      </w:pPr>
      <w:r w:rsidRPr="005D27A0">
        <w:rPr>
          <w:rFonts w:eastAsia="Times New Roman"/>
          <w:sz w:val="28"/>
          <w:szCs w:val="28"/>
        </w:rPr>
        <w:t>сформированный комплекс исполнительских знаний, умений и навыков, позволяющий использовать многообразные возможности гитары для достижения наиболее убедительной интерпретации авторского текста;</w:t>
      </w:r>
    </w:p>
    <w:p w14:paraId="1ACC7013" w14:textId="77777777" w:rsidR="00ED052E" w:rsidRPr="005D27A0" w:rsidRDefault="00ED052E" w:rsidP="000174D9">
      <w:pPr>
        <w:pStyle w:val="a4"/>
        <w:numPr>
          <w:ilvl w:val="0"/>
          <w:numId w:val="20"/>
        </w:numPr>
        <w:tabs>
          <w:tab w:val="left" w:pos="851"/>
        </w:tabs>
        <w:spacing w:line="360" w:lineRule="auto"/>
        <w:ind w:left="426" w:hanging="425"/>
        <w:jc w:val="both"/>
        <w:rPr>
          <w:rFonts w:eastAsia="Times New Roman"/>
          <w:sz w:val="28"/>
          <w:szCs w:val="28"/>
        </w:rPr>
      </w:pPr>
      <w:r w:rsidRPr="005D27A0">
        <w:rPr>
          <w:rFonts w:eastAsia="Times New Roman"/>
          <w:sz w:val="28"/>
          <w:szCs w:val="28"/>
        </w:rPr>
        <w:t>знание художественно-исполнительских возможностей гитары;</w:t>
      </w:r>
    </w:p>
    <w:p w14:paraId="2FF4527C" w14:textId="77777777" w:rsidR="00ED052E" w:rsidRPr="005D27A0" w:rsidRDefault="00ED052E" w:rsidP="000174D9">
      <w:pPr>
        <w:pStyle w:val="a4"/>
        <w:numPr>
          <w:ilvl w:val="0"/>
          <w:numId w:val="20"/>
        </w:numPr>
        <w:tabs>
          <w:tab w:val="left" w:pos="851"/>
        </w:tabs>
        <w:spacing w:line="360" w:lineRule="auto"/>
        <w:ind w:left="426" w:hanging="425"/>
        <w:jc w:val="both"/>
        <w:rPr>
          <w:rFonts w:eastAsia="Times New Roman"/>
          <w:sz w:val="28"/>
          <w:szCs w:val="28"/>
        </w:rPr>
      </w:pPr>
      <w:r w:rsidRPr="005D27A0">
        <w:rPr>
          <w:rFonts w:eastAsia="Times New Roman"/>
          <w:sz w:val="28"/>
          <w:szCs w:val="28"/>
        </w:rPr>
        <w:t>знание музыкальной терминологии;</w:t>
      </w:r>
    </w:p>
    <w:p w14:paraId="4B0D20C2" w14:textId="77777777" w:rsidR="00ED052E" w:rsidRPr="005D27A0" w:rsidRDefault="00ED052E" w:rsidP="000174D9">
      <w:pPr>
        <w:pStyle w:val="a4"/>
        <w:numPr>
          <w:ilvl w:val="0"/>
          <w:numId w:val="20"/>
        </w:numPr>
        <w:tabs>
          <w:tab w:val="left" w:pos="851"/>
        </w:tabs>
        <w:spacing w:line="360" w:lineRule="auto"/>
        <w:ind w:left="426" w:hanging="425"/>
        <w:jc w:val="both"/>
        <w:rPr>
          <w:rFonts w:eastAsia="Times New Roman"/>
          <w:sz w:val="28"/>
          <w:szCs w:val="28"/>
        </w:rPr>
      </w:pPr>
      <w:r w:rsidRPr="005D27A0">
        <w:rPr>
          <w:rFonts w:eastAsia="Times New Roman"/>
          <w:sz w:val="28"/>
          <w:szCs w:val="28"/>
        </w:rPr>
        <w:t>знание репертуара для гитары, включающего произведения разных стилей и жанров, произведения крупной формы (сонаты, вариации, сюиты, циклы) в соответствии с программными требованиями; умение самостоятельно выбрать для себя программу;</w:t>
      </w:r>
    </w:p>
    <w:p w14:paraId="51AE97C7" w14:textId="77777777" w:rsidR="00ED052E" w:rsidRPr="005D27A0" w:rsidRDefault="00ED052E" w:rsidP="000174D9">
      <w:pPr>
        <w:pStyle w:val="a4"/>
        <w:numPr>
          <w:ilvl w:val="0"/>
          <w:numId w:val="20"/>
        </w:numPr>
        <w:tabs>
          <w:tab w:val="left" w:pos="851"/>
        </w:tabs>
        <w:spacing w:line="360" w:lineRule="auto"/>
        <w:ind w:left="426" w:hanging="425"/>
        <w:jc w:val="both"/>
        <w:rPr>
          <w:rFonts w:eastAsia="Times New Roman"/>
          <w:sz w:val="28"/>
          <w:szCs w:val="28"/>
        </w:rPr>
      </w:pPr>
      <w:r w:rsidRPr="005D27A0">
        <w:rPr>
          <w:rFonts w:eastAsia="Times New Roman"/>
          <w:sz w:val="28"/>
          <w:szCs w:val="28"/>
        </w:rPr>
        <w:t>умение читать с листа несложные музыкальные произведения;</w:t>
      </w:r>
    </w:p>
    <w:p w14:paraId="32019D50" w14:textId="77777777" w:rsidR="00ED052E" w:rsidRPr="005D27A0" w:rsidRDefault="00ED052E" w:rsidP="000174D9">
      <w:pPr>
        <w:pStyle w:val="a4"/>
        <w:numPr>
          <w:ilvl w:val="0"/>
          <w:numId w:val="20"/>
        </w:numPr>
        <w:tabs>
          <w:tab w:val="left" w:pos="851"/>
        </w:tabs>
        <w:spacing w:line="360" w:lineRule="auto"/>
        <w:ind w:left="426" w:hanging="425"/>
        <w:jc w:val="both"/>
        <w:rPr>
          <w:rFonts w:eastAsia="Times New Roman"/>
          <w:sz w:val="28"/>
          <w:szCs w:val="28"/>
        </w:rPr>
      </w:pPr>
      <w:r w:rsidRPr="005D27A0">
        <w:rPr>
          <w:rFonts w:eastAsia="Times New Roman"/>
          <w:sz w:val="28"/>
          <w:szCs w:val="28"/>
        </w:rPr>
        <w:t>умение подбирать по слуху;</w:t>
      </w:r>
    </w:p>
    <w:p w14:paraId="02FCCEBF" w14:textId="77777777" w:rsidR="00ED052E" w:rsidRPr="005D27A0" w:rsidRDefault="00ED052E" w:rsidP="000174D9">
      <w:pPr>
        <w:pStyle w:val="a4"/>
        <w:numPr>
          <w:ilvl w:val="0"/>
          <w:numId w:val="20"/>
        </w:numPr>
        <w:tabs>
          <w:tab w:val="left" w:pos="851"/>
        </w:tabs>
        <w:spacing w:line="360" w:lineRule="auto"/>
        <w:ind w:left="426" w:hanging="425"/>
        <w:jc w:val="both"/>
        <w:rPr>
          <w:rFonts w:eastAsia="Times New Roman"/>
          <w:sz w:val="28"/>
          <w:szCs w:val="28"/>
        </w:rPr>
      </w:pPr>
      <w:r w:rsidRPr="005D27A0">
        <w:rPr>
          <w:rFonts w:eastAsia="Times New Roman"/>
          <w:sz w:val="28"/>
          <w:szCs w:val="28"/>
        </w:rPr>
        <w:t>навыки воспитания слухового контроля, умения управлять процессом исполнения музыкального произведения;</w:t>
      </w:r>
    </w:p>
    <w:p w14:paraId="37943035" w14:textId="77777777" w:rsidR="00ED052E" w:rsidRPr="005D27A0" w:rsidRDefault="00ED052E" w:rsidP="000174D9">
      <w:pPr>
        <w:pStyle w:val="a4"/>
        <w:numPr>
          <w:ilvl w:val="0"/>
          <w:numId w:val="20"/>
        </w:numPr>
        <w:tabs>
          <w:tab w:val="left" w:pos="851"/>
        </w:tabs>
        <w:spacing w:line="360" w:lineRule="auto"/>
        <w:ind w:left="426" w:hanging="425"/>
        <w:jc w:val="both"/>
        <w:rPr>
          <w:rFonts w:eastAsia="Times New Roman"/>
          <w:sz w:val="28"/>
          <w:szCs w:val="28"/>
        </w:rPr>
      </w:pPr>
      <w:r w:rsidRPr="005D27A0">
        <w:rPr>
          <w:rFonts w:eastAsia="Times New Roman"/>
          <w:sz w:val="28"/>
          <w:szCs w:val="28"/>
        </w:rPr>
        <w:t>навыки использования музыкально-исполнительских средств выразительности, выполнения анализа исполняемых произведений, владения различными видами техники исполнительства, использования художественно оправданных технических приемов;</w:t>
      </w:r>
    </w:p>
    <w:p w14:paraId="4B0A2B49" w14:textId="77777777" w:rsidR="00ED052E" w:rsidRPr="005D27A0" w:rsidRDefault="00ED052E" w:rsidP="000174D9">
      <w:pPr>
        <w:pStyle w:val="a4"/>
        <w:numPr>
          <w:ilvl w:val="0"/>
          <w:numId w:val="20"/>
        </w:numPr>
        <w:tabs>
          <w:tab w:val="left" w:pos="851"/>
        </w:tabs>
        <w:spacing w:line="360" w:lineRule="auto"/>
        <w:ind w:left="426" w:hanging="425"/>
        <w:jc w:val="both"/>
        <w:rPr>
          <w:rFonts w:eastAsia="Times New Roman"/>
          <w:sz w:val="28"/>
          <w:szCs w:val="28"/>
        </w:rPr>
      </w:pPr>
      <w:r w:rsidRPr="005D27A0">
        <w:rPr>
          <w:rFonts w:eastAsia="Times New Roman"/>
          <w:sz w:val="28"/>
          <w:szCs w:val="28"/>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14:paraId="602B6BAE" w14:textId="77777777" w:rsidR="00ED052E" w:rsidRPr="000174D9" w:rsidRDefault="00ED052E" w:rsidP="000174D9">
      <w:pPr>
        <w:pStyle w:val="a4"/>
        <w:numPr>
          <w:ilvl w:val="0"/>
          <w:numId w:val="20"/>
        </w:numPr>
        <w:tabs>
          <w:tab w:val="left" w:pos="851"/>
        </w:tabs>
        <w:spacing w:line="360" w:lineRule="auto"/>
        <w:ind w:left="426" w:hanging="425"/>
        <w:jc w:val="both"/>
        <w:rPr>
          <w:rFonts w:eastAsia="Times New Roman"/>
          <w:sz w:val="28"/>
          <w:szCs w:val="28"/>
        </w:rPr>
      </w:pPr>
      <w:r w:rsidRPr="005D27A0">
        <w:rPr>
          <w:rFonts w:eastAsia="Times New Roman"/>
          <w:sz w:val="28"/>
          <w:szCs w:val="28"/>
        </w:rPr>
        <w:lastRenderedPageBreak/>
        <w:t xml:space="preserve">наличие навыков </w:t>
      </w:r>
      <w:proofErr w:type="spellStart"/>
      <w:r w:rsidRPr="005D27A0">
        <w:rPr>
          <w:rFonts w:eastAsia="Times New Roman"/>
          <w:sz w:val="28"/>
          <w:szCs w:val="28"/>
        </w:rPr>
        <w:t>репетиционно</w:t>
      </w:r>
      <w:proofErr w:type="spellEnd"/>
      <w:r w:rsidRPr="005D27A0">
        <w:rPr>
          <w:rFonts w:eastAsia="Times New Roman"/>
          <w:sz w:val="28"/>
          <w:szCs w:val="28"/>
        </w:rPr>
        <w:t xml:space="preserve">-концертной работы в качестве солиста и участника ансамбля. </w:t>
      </w:r>
    </w:p>
    <w:p w14:paraId="7CCEDC15" w14:textId="77777777" w:rsidR="000174D9" w:rsidRDefault="000174D9">
      <w:pPr>
        <w:spacing w:after="200" w:line="276" w:lineRule="auto"/>
        <w:rPr>
          <w:b/>
          <w:sz w:val="28"/>
          <w:szCs w:val="28"/>
        </w:rPr>
      </w:pPr>
    </w:p>
    <w:p w14:paraId="26DE04B8" w14:textId="77777777" w:rsidR="00ED052E" w:rsidRPr="00ED052E" w:rsidRDefault="00ED052E" w:rsidP="00ED052E">
      <w:pPr>
        <w:pStyle w:val="a4"/>
        <w:numPr>
          <w:ilvl w:val="0"/>
          <w:numId w:val="6"/>
        </w:numPr>
        <w:spacing w:line="360" w:lineRule="auto"/>
        <w:jc w:val="center"/>
        <w:rPr>
          <w:b/>
          <w:sz w:val="28"/>
          <w:szCs w:val="28"/>
        </w:rPr>
      </w:pPr>
      <w:r>
        <w:rPr>
          <w:b/>
          <w:sz w:val="28"/>
          <w:szCs w:val="28"/>
        </w:rPr>
        <w:t>ФОРМЫ И МЕТОДЫ КОНТРОЛЯ, СИСТЕМА ОЦЕНОК.</w:t>
      </w:r>
    </w:p>
    <w:p w14:paraId="2E67E0AF" w14:textId="77777777" w:rsidR="00ED052E" w:rsidRPr="00ED052E" w:rsidRDefault="00ED052E" w:rsidP="000418D1">
      <w:pPr>
        <w:spacing w:line="360" w:lineRule="auto"/>
        <w:ind w:firstLine="360"/>
        <w:jc w:val="both"/>
        <w:rPr>
          <w:sz w:val="28"/>
          <w:szCs w:val="28"/>
        </w:rPr>
      </w:pPr>
      <w:r>
        <w:rPr>
          <w:sz w:val="28"/>
          <w:szCs w:val="28"/>
        </w:rPr>
        <w:t xml:space="preserve">Контроль знаний, </w:t>
      </w:r>
      <w:r w:rsidR="000D210D">
        <w:rPr>
          <w:sz w:val="28"/>
          <w:szCs w:val="28"/>
        </w:rPr>
        <w:t>умений, навыков учащихся обеспеч</w:t>
      </w:r>
      <w:r>
        <w:rPr>
          <w:sz w:val="28"/>
          <w:szCs w:val="28"/>
        </w:rPr>
        <w:t>ивает оперативное управление учебным процессом и выполняет обучающую, проверочную, воспитательную и корректирующую функции. Разнообразные формы контроля успеваемости учащихся позволяют объективно оценить успешность и качество образовательного процесса.</w:t>
      </w:r>
    </w:p>
    <w:p w14:paraId="62236B3F" w14:textId="77777777" w:rsidR="00ED052E" w:rsidRDefault="006307A1" w:rsidP="000418D1">
      <w:pPr>
        <w:pStyle w:val="a4"/>
        <w:spacing w:line="360" w:lineRule="auto"/>
        <w:ind w:left="0"/>
        <w:jc w:val="both"/>
        <w:rPr>
          <w:sz w:val="28"/>
          <w:szCs w:val="28"/>
        </w:rPr>
      </w:pPr>
      <w:r>
        <w:rPr>
          <w:b/>
          <w:sz w:val="28"/>
          <w:szCs w:val="28"/>
        </w:rPr>
        <w:tab/>
      </w:r>
      <w:r>
        <w:rPr>
          <w:sz w:val="28"/>
          <w:szCs w:val="28"/>
        </w:rPr>
        <w:t>Основными видами контроля успеваемости по предмету «Ансамбль» являются:</w:t>
      </w:r>
    </w:p>
    <w:p w14:paraId="03D62948" w14:textId="77777777" w:rsidR="006307A1" w:rsidRDefault="006307A1" w:rsidP="00922A36">
      <w:pPr>
        <w:pStyle w:val="a4"/>
        <w:numPr>
          <w:ilvl w:val="0"/>
          <w:numId w:val="30"/>
        </w:numPr>
        <w:spacing w:line="360" w:lineRule="auto"/>
        <w:ind w:left="426" w:hanging="426"/>
        <w:jc w:val="both"/>
        <w:rPr>
          <w:sz w:val="28"/>
          <w:szCs w:val="28"/>
        </w:rPr>
      </w:pPr>
      <w:r>
        <w:rPr>
          <w:sz w:val="28"/>
          <w:szCs w:val="28"/>
        </w:rPr>
        <w:t>текущий контроль успеваемости учащихся;</w:t>
      </w:r>
    </w:p>
    <w:p w14:paraId="49FA5705" w14:textId="77777777" w:rsidR="006307A1" w:rsidRDefault="006307A1" w:rsidP="00922A36">
      <w:pPr>
        <w:pStyle w:val="a4"/>
        <w:numPr>
          <w:ilvl w:val="0"/>
          <w:numId w:val="30"/>
        </w:numPr>
        <w:spacing w:line="360" w:lineRule="auto"/>
        <w:ind w:left="426" w:hanging="426"/>
        <w:jc w:val="both"/>
        <w:rPr>
          <w:sz w:val="28"/>
          <w:szCs w:val="28"/>
        </w:rPr>
      </w:pPr>
      <w:r>
        <w:rPr>
          <w:sz w:val="28"/>
          <w:szCs w:val="28"/>
        </w:rPr>
        <w:t>промежуточная аттестация.</w:t>
      </w:r>
    </w:p>
    <w:p w14:paraId="23E92692" w14:textId="77777777" w:rsidR="006307A1" w:rsidRDefault="006307A1" w:rsidP="000418D1">
      <w:pPr>
        <w:spacing w:line="360" w:lineRule="auto"/>
        <w:ind w:firstLine="360"/>
        <w:jc w:val="both"/>
        <w:rPr>
          <w:sz w:val="28"/>
          <w:szCs w:val="28"/>
        </w:rPr>
      </w:pPr>
      <w:r w:rsidRPr="006307A1">
        <w:rPr>
          <w:b/>
          <w:i/>
          <w:sz w:val="28"/>
          <w:szCs w:val="28"/>
        </w:rPr>
        <w:t>Текущая аттестация</w:t>
      </w:r>
      <w:r>
        <w:rPr>
          <w:i/>
          <w:sz w:val="28"/>
          <w:szCs w:val="28"/>
        </w:rPr>
        <w:t xml:space="preserve"> </w:t>
      </w:r>
      <w:r>
        <w:rPr>
          <w:sz w:val="28"/>
          <w:szCs w:val="28"/>
        </w:rPr>
        <w:t>проводится с целью контроля за качеством освоения какого-либо раздела учебного материала предмета и направлена на поддержание учебной дисциплины, выявление отношения к предмету, на ответственную организацию домашних занятий и может носить стимулирующих характер.</w:t>
      </w:r>
    </w:p>
    <w:p w14:paraId="42797B04" w14:textId="77777777" w:rsidR="006307A1" w:rsidRDefault="006307A1" w:rsidP="000418D1">
      <w:pPr>
        <w:spacing w:line="360" w:lineRule="auto"/>
        <w:ind w:firstLine="360"/>
        <w:jc w:val="both"/>
        <w:rPr>
          <w:sz w:val="28"/>
          <w:szCs w:val="28"/>
        </w:rPr>
      </w:pPr>
      <w:r>
        <w:rPr>
          <w:sz w:val="28"/>
          <w:szCs w:val="28"/>
        </w:rPr>
        <w:t>Текущий контроль осуществляется регулярно преподавателем, отметки выставляются в журнал и дневник учащегося. В них учитывается:</w:t>
      </w:r>
    </w:p>
    <w:p w14:paraId="49712956" w14:textId="77777777" w:rsidR="006307A1" w:rsidRDefault="006307A1" w:rsidP="00922A36">
      <w:pPr>
        <w:pStyle w:val="a4"/>
        <w:numPr>
          <w:ilvl w:val="0"/>
          <w:numId w:val="31"/>
        </w:numPr>
        <w:spacing w:line="360" w:lineRule="auto"/>
        <w:ind w:left="426" w:hanging="426"/>
        <w:jc w:val="both"/>
        <w:rPr>
          <w:sz w:val="28"/>
          <w:szCs w:val="28"/>
        </w:rPr>
      </w:pPr>
      <w:r>
        <w:rPr>
          <w:sz w:val="28"/>
          <w:szCs w:val="28"/>
        </w:rPr>
        <w:t>отношение ученика к занятиям, его старание, прилежность;</w:t>
      </w:r>
    </w:p>
    <w:p w14:paraId="154B9CC4" w14:textId="77777777" w:rsidR="006307A1" w:rsidRDefault="006307A1" w:rsidP="00922A36">
      <w:pPr>
        <w:pStyle w:val="a4"/>
        <w:numPr>
          <w:ilvl w:val="0"/>
          <w:numId w:val="31"/>
        </w:numPr>
        <w:spacing w:line="360" w:lineRule="auto"/>
        <w:ind w:left="426" w:hanging="426"/>
        <w:jc w:val="both"/>
        <w:rPr>
          <w:sz w:val="28"/>
          <w:szCs w:val="28"/>
        </w:rPr>
      </w:pPr>
      <w:r>
        <w:rPr>
          <w:sz w:val="28"/>
          <w:szCs w:val="28"/>
        </w:rPr>
        <w:t>качество выполнения домашних заданий;</w:t>
      </w:r>
    </w:p>
    <w:p w14:paraId="10C9BA7C" w14:textId="77777777" w:rsidR="006307A1" w:rsidRDefault="006307A1" w:rsidP="00922A36">
      <w:pPr>
        <w:pStyle w:val="a4"/>
        <w:numPr>
          <w:ilvl w:val="0"/>
          <w:numId w:val="31"/>
        </w:numPr>
        <w:spacing w:line="360" w:lineRule="auto"/>
        <w:ind w:left="426" w:hanging="426"/>
        <w:jc w:val="both"/>
        <w:rPr>
          <w:sz w:val="28"/>
          <w:szCs w:val="28"/>
        </w:rPr>
      </w:pPr>
      <w:r>
        <w:rPr>
          <w:sz w:val="28"/>
          <w:szCs w:val="28"/>
        </w:rPr>
        <w:t>инициативность и проявление самостоятельности – как на уроке, так и во время домашней работы;</w:t>
      </w:r>
    </w:p>
    <w:p w14:paraId="2603F220" w14:textId="77777777" w:rsidR="006307A1" w:rsidRDefault="006307A1" w:rsidP="00922A36">
      <w:pPr>
        <w:pStyle w:val="a4"/>
        <w:numPr>
          <w:ilvl w:val="0"/>
          <w:numId w:val="31"/>
        </w:numPr>
        <w:spacing w:line="360" w:lineRule="auto"/>
        <w:ind w:left="426" w:hanging="426"/>
        <w:jc w:val="both"/>
        <w:rPr>
          <w:sz w:val="28"/>
          <w:szCs w:val="28"/>
        </w:rPr>
      </w:pPr>
      <w:r>
        <w:rPr>
          <w:sz w:val="28"/>
          <w:szCs w:val="28"/>
        </w:rPr>
        <w:t>темпы продвижения в ансамблевом исполнительстве.</w:t>
      </w:r>
    </w:p>
    <w:p w14:paraId="006C8F9E" w14:textId="77777777" w:rsidR="006307A1" w:rsidRDefault="006307A1" w:rsidP="000418D1">
      <w:pPr>
        <w:spacing w:line="360" w:lineRule="auto"/>
        <w:ind w:firstLine="708"/>
        <w:jc w:val="both"/>
        <w:rPr>
          <w:sz w:val="28"/>
          <w:szCs w:val="28"/>
        </w:rPr>
      </w:pPr>
      <w:r>
        <w:rPr>
          <w:sz w:val="28"/>
          <w:szCs w:val="28"/>
        </w:rPr>
        <w:t>На основе результатов текущего контроля выводятся четвертные оценки.</w:t>
      </w:r>
    </w:p>
    <w:p w14:paraId="5FCE59A4" w14:textId="77777777" w:rsidR="006307A1" w:rsidRDefault="006307A1" w:rsidP="000418D1">
      <w:pPr>
        <w:spacing w:line="360" w:lineRule="auto"/>
        <w:ind w:firstLine="708"/>
        <w:jc w:val="both"/>
        <w:rPr>
          <w:sz w:val="28"/>
          <w:szCs w:val="28"/>
        </w:rPr>
      </w:pPr>
      <w:r w:rsidRPr="006307A1">
        <w:rPr>
          <w:b/>
          <w:i/>
          <w:sz w:val="28"/>
          <w:szCs w:val="28"/>
        </w:rPr>
        <w:t>Промежуточная аттестация</w:t>
      </w:r>
      <w:r>
        <w:rPr>
          <w:b/>
          <w:i/>
          <w:sz w:val="28"/>
          <w:szCs w:val="28"/>
        </w:rPr>
        <w:t xml:space="preserve"> </w:t>
      </w:r>
      <w:r>
        <w:rPr>
          <w:sz w:val="28"/>
          <w:szCs w:val="28"/>
        </w:rPr>
        <w:t>определяет успешность развития учащегося и степень освоения им учебных задач на данном этапе.</w:t>
      </w:r>
    </w:p>
    <w:p w14:paraId="0A51E018" w14:textId="77777777" w:rsidR="006307A1" w:rsidRDefault="006307A1" w:rsidP="000418D1">
      <w:pPr>
        <w:spacing w:line="360" w:lineRule="auto"/>
        <w:ind w:firstLine="708"/>
        <w:jc w:val="both"/>
        <w:rPr>
          <w:sz w:val="28"/>
          <w:szCs w:val="28"/>
        </w:rPr>
      </w:pPr>
      <w:r>
        <w:rPr>
          <w:sz w:val="28"/>
          <w:szCs w:val="28"/>
        </w:rPr>
        <w:lastRenderedPageBreak/>
        <w:t>Наиболее распространенными формами промежуточной аттестации являются академические концерты, контрольные уроки, концерты, тематические вечера и прослушивания к ним. Участие в концертах приравнивается к выступлению на академическом концерте. Отметка, полученная за концертное выступление, влияет на четвертную, годовую и итоговую оценки.</w:t>
      </w:r>
    </w:p>
    <w:p w14:paraId="020EACCC" w14:textId="77777777" w:rsidR="006307A1" w:rsidRPr="005D27A0" w:rsidRDefault="006307A1" w:rsidP="000418D1">
      <w:pPr>
        <w:spacing w:before="120" w:after="240" w:line="360" w:lineRule="auto"/>
        <w:jc w:val="both"/>
        <w:outlineLvl w:val="2"/>
        <w:rPr>
          <w:rFonts w:eastAsia="Times New Roman"/>
          <w:b/>
          <w:i/>
          <w:sz w:val="28"/>
          <w:szCs w:val="28"/>
        </w:rPr>
      </w:pPr>
      <w:r w:rsidRPr="005D27A0">
        <w:rPr>
          <w:rFonts w:eastAsia="Times New Roman"/>
          <w:b/>
          <w:i/>
          <w:sz w:val="28"/>
          <w:szCs w:val="28"/>
        </w:rPr>
        <w:t>Критерии оцен</w:t>
      </w:r>
      <w:r w:rsidR="000D210D">
        <w:rPr>
          <w:rFonts w:eastAsia="Times New Roman"/>
          <w:b/>
          <w:i/>
          <w:sz w:val="28"/>
          <w:szCs w:val="28"/>
        </w:rPr>
        <w:t>ки.</w:t>
      </w:r>
    </w:p>
    <w:p w14:paraId="0807CACE" w14:textId="77777777" w:rsidR="006307A1" w:rsidRPr="005D27A0" w:rsidRDefault="000D210D" w:rsidP="000418D1">
      <w:pPr>
        <w:spacing w:line="360" w:lineRule="auto"/>
        <w:ind w:firstLine="720"/>
        <w:jc w:val="both"/>
        <w:rPr>
          <w:rFonts w:eastAsia="Times New Roman"/>
          <w:sz w:val="28"/>
          <w:szCs w:val="28"/>
        </w:rPr>
      </w:pPr>
      <w:r>
        <w:rPr>
          <w:rFonts w:eastAsia="Times New Roman"/>
          <w:sz w:val="28"/>
          <w:szCs w:val="28"/>
        </w:rPr>
        <w:t xml:space="preserve">Критерии оценки качества подготовки учащегося позволяют определить уровень освоения материала, предусмотренного учебной программой. </w:t>
      </w:r>
      <w:r w:rsidR="006307A1" w:rsidRPr="005D27A0">
        <w:rPr>
          <w:rFonts w:eastAsia="Times New Roman"/>
          <w:sz w:val="28"/>
          <w:szCs w:val="28"/>
        </w:rPr>
        <w:t>Для аттестации учащихся создаются фонды оценочных средств, включающие методы контроля, позволяющие оценить приобретенные знания, умения, навыки. По итогам исполнения  выставляются оценки по пятибалльной шкале.</w:t>
      </w:r>
    </w:p>
    <w:p w14:paraId="2DFBF943" w14:textId="77777777" w:rsidR="006307A1" w:rsidRPr="005D27A0" w:rsidRDefault="007336EA" w:rsidP="007336EA">
      <w:pPr>
        <w:tabs>
          <w:tab w:val="left" w:pos="7789"/>
        </w:tabs>
        <w:spacing w:before="120" w:after="120" w:line="360" w:lineRule="auto"/>
        <w:jc w:val="right"/>
        <w:outlineLvl w:val="4"/>
        <w:rPr>
          <w:rFonts w:eastAsia="Times New Roman"/>
          <w:b/>
          <w:i/>
          <w:sz w:val="28"/>
          <w:szCs w:val="28"/>
        </w:rPr>
      </w:pPr>
      <w:r>
        <w:rPr>
          <w:rFonts w:eastAsia="Times New Roman"/>
          <w:b/>
          <w:i/>
          <w:sz w:val="28"/>
          <w:szCs w:val="28"/>
        </w:rPr>
        <w:tab/>
        <w:t>Таблица 3.</w:t>
      </w:r>
    </w:p>
    <w:tbl>
      <w:tblPr>
        <w:tblW w:w="0" w:type="auto"/>
        <w:tblLayout w:type="fixed"/>
        <w:tblLook w:val="0000" w:firstRow="0" w:lastRow="0" w:firstColumn="0" w:lastColumn="0" w:noHBand="0" w:noVBand="0"/>
      </w:tblPr>
      <w:tblGrid>
        <w:gridCol w:w="3968"/>
        <w:gridCol w:w="5729"/>
      </w:tblGrid>
      <w:tr w:rsidR="006307A1" w:rsidRPr="005D27A0" w14:paraId="3B3CB9C4" w14:textId="77777777" w:rsidTr="00B820A3">
        <w:trPr>
          <w:trHeight w:val="389"/>
        </w:trPr>
        <w:tc>
          <w:tcPr>
            <w:tcW w:w="3968" w:type="dxa"/>
            <w:tcBorders>
              <w:top w:val="single" w:sz="4" w:space="0" w:color="000000"/>
              <w:left w:val="single" w:sz="4" w:space="0" w:color="000000"/>
              <w:bottom w:val="single" w:sz="4" w:space="0" w:color="000000"/>
              <w:right w:val="single" w:sz="4" w:space="0" w:color="000000"/>
            </w:tcBorders>
          </w:tcPr>
          <w:p w14:paraId="36964131" w14:textId="77777777" w:rsidR="006307A1" w:rsidRPr="005D27A0" w:rsidRDefault="006307A1" w:rsidP="00717E56">
            <w:pPr>
              <w:spacing w:line="276" w:lineRule="auto"/>
              <w:jc w:val="both"/>
              <w:rPr>
                <w:b/>
                <w:sz w:val="28"/>
                <w:szCs w:val="28"/>
              </w:rPr>
            </w:pPr>
            <w:r w:rsidRPr="005D27A0">
              <w:rPr>
                <w:b/>
                <w:sz w:val="28"/>
                <w:szCs w:val="28"/>
              </w:rPr>
              <w:t>Оценка</w:t>
            </w:r>
          </w:p>
        </w:tc>
        <w:tc>
          <w:tcPr>
            <w:tcW w:w="5729" w:type="dxa"/>
            <w:tcBorders>
              <w:top w:val="single" w:sz="4" w:space="0" w:color="000000"/>
              <w:left w:val="single" w:sz="4" w:space="0" w:color="000000"/>
              <w:bottom w:val="single" w:sz="4" w:space="0" w:color="000000"/>
              <w:right w:val="single" w:sz="4" w:space="0" w:color="000000"/>
            </w:tcBorders>
          </w:tcPr>
          <w:p w14:paraId="3D4FD8CB" w14:textId="77777777" w:rsidR="006307A1" w:rsidRPr="005D27A0" w:rsidRDefault="006307A1" w:rsidP="00717E56">
            <w:pPr>
              <w:spacing w:line="276" w:lineRule="auto"/>
              <w:jc w:val="both"/>
              <w:rPr>
                <w:b/>
                <w:sz w:val="28"/>
                <w:szCs w:val="28"/>
              </w:rPr>
            </w:pPr>
            <w:r w:rsidRPr="005D27A0">
              <w:rPr>
                <w:b/>
                <w:sz w:val="28"/>
                <w:szCs w:val="28"/>
              </w:rPr>
              <w:t>Критерии оценивания исполнения</w:t>
            </w:r>
          </w:p>
        </w:tc>
      </w:tr>
      <w:tr w:rsidR="006307A1" w:rsidRPr="005D27A0" w14:paraId="27D8C813" w14:textId="77777777" w:rsidTr="00B820A3">
        <w:trPr>
          <w:trHeight w:val="389"/>
        </w:trPr>
        <w:tc>
          <w:tcPr>
            <w:tcW w:w="3968" w:type="dxa"/>
            <w:tcBorders>
              <w:top w:val="single" w:sz="4" w:space="0" w:color="000000"/>
              <w:left w:val="single" w:sz="4" w:space="0" w:color="000000"/>
              <w:bottom w:val="single" w:sz="4" w:space="0" w:color="000000"/>
              <w:right w:val="single" w:sz="4" w:space="0" w:color="000000"/>
            </w:tcBorders>
          </w:tcPr>
          <w:p w14:paraId="23AF5BC3" w14:textId="77777777" w:rsidR="006307A1" w:rsidRPr="005D27A0" w:rsidRDefault="006307A1" w:rsidP="00717E56">
            <w:pPr>
              <w:spacing w:line="276" w:lineRule="auto"/>
              <w:jc w:val="both"/>
              <w:rPr>
                <w:b/>
                <w:sz w:val="28"/>
                <w:szCs w:val="28"/>
              </w:rPr>
            </w:pPr>
            <w:r w:rsidRPr="005D27A0">
              <w:rPr>
                <w:b/>
                <w:sz w:val="28"/>
                <w:szCs w:val="28"/>
              </w:rPr>
              <w:t>5 («отлично»)</w:t>
            </w:r>
          </w:p>
        </w:tc>
        <w:tc>
          <w:tcPr>
            <w:tcW w:w="5729" w:type="dxa"/>
            <w:tcBorders>
              <w:top w:val="single" w:sz="4" w:space="0" w:color="000000"/>
              <w:left w:val="single" w:sz="4" w:space="0" w:color="000000"/>
              <w:bottom w:val="single" w:sz="4" w:space="0" w:color="000000"/>
              <w:right w:val="single" w:sz="4" w:space="0" w:color="000000"/>
            </w:tcBorders>
          </w:tcPr>
          <w:p w14:paraId="19600D3A" w14:textId="77777777" w:rsidR="006307A1" w:rsidRPr="005D27A0" w:rsidRDefault="006307A1" w:rsidP="00717E56">
            <w:pPr>
              <w:spacing w:line="276" w:lineRule="auto"/>
              <w:ind w:left="1"/>
              <w:jc w:val="both"/>
              <w:rPr>
                <w:sz w:val="28"/>
                <w:szCs w:val="28"/>
              </w:rPr>
            </w:pPr>
            <w:r w:rsidRPr="005D27A0">
              <w:rPr>
                <w:sz w:val="28"/>
                <w:szCs w:val="28"/>
              </w:rPr>
              <w:t>- исполнение программы целиком без остановок и существенных ошибок;</w:t>
            </w:r>
          </w:p>
          <w:p w14:paraId="14E82531" w14:textId="77777777" w:rsidR="006307A1" w:rsidRPr="005D27A0" w:rsidRDefault="006307A1" w:rsidP="00717E56">
            <w:pPr>
              <w:spacing w:line="276" w:lineRule="auto"/>
              <w:ind w:left="1"/>
              <w:jc w:val="both"/>
              <w:rPr>
                <w:sz w:val="28"/>
                <w:szCs w:val="28"/>
              </w:rPr>
            </w:pPr>
            <w:r w:rsidRPr="005D27A0">
              <w:rPr>
                <w:sz w:val="28"/>
                <w:szCs w:val="28"/>
              </w:rPr>
              <w:t xml:space="preserve">- ясным, внятным звуком; </w:t>
            </w:r>
          </w:p>
          <w:p w14:paraId="28E78857" w14:textId="77777777" w:rsidR="006307A1" w:rsidRPr="005D27A0" w:rsidRDefault="006307A1" w:rsidP="00717E56">
            <w:pPr>
              <w:spacing w:line="276" w:lineRule="auto"/>
              <w:jc w:val="both"/>
              <w:rPr>
                <w:sz w:val="28"/>
                <w:szCs w:val="28"/>
              </w:rPr>
            </w:pPr>
            <w:r w:rsidRPr="005D27A0">
              <w:rPr>
                <w:sz w:val="28"/>
                <w:szCs w:val="28"/>
              </w:rPr>
              <w:t>- ритмично;</w:t>
            </w:r>
          </w:p>
          <w:p w14:paraId="55664CA4" w14:textId="77777777" w:rsidR="006307A1" w:rsidRPr="005D27A0" w:rsidRDefault="006307A1" w:rsidP="00717E56">
            <w:pPr>
              <w:spacing w:line="276" w:lineRule="auto"/>
              <w:jc w:val="both"/>
              <w:rPr>
                <w:sz w:val="28"/>
                <w:szCs w:val="28"/>
              </w:rPr>
            </w:pPr>
            <w:r w:rsidRPr="005D27A0">
              <w:rPr>
                <w:sz w:val="28"/>
                <w:szCs w:val="28"/>
              </w:rPr>
              <w:t xml:space="preserve">- в достаточной степени выразительно; </w:t>
            </w:r>
          </w:p>
          <w:p w14:paraId="50972404" w14:textId="77777777" w:rsidR="006307A1" w:rsidRPr="005D27A0" w:rsidRDefault="006307A1" w:rsidP="00717E56">
            <w:pPr>
              <w:spacing w:line="276" w:lineRule="auto"/>
              <w:jc w:val="both"/>
              <w:rPr>
                <w:sz w:val="28"/>
                <w:szCs w:val="28"/>
              </w:rPr>
            </w:pPr>
            <w:r w:rsidRPr="005D27A0">
              <w:rPr>
                <w:sz w:val="28"/>
                <w:szCs w:val="28"/>
              </w:rPr>
              <w:t xml:space="preserve">- исполняемые произведения соответствуют примерным программным требованиям. </w:t>
            </w:r>
          </w:p>
          <w:p w14:paraId="514D91A2" w14:textId="77777777" w:rsidR="006307A1" w:rsidRPr="005D27A0" w:rsidRDefault="006307A1" w:rsidP="00717E56">
            <w:pPr>
              <w:spacing w:line="276" w:lineRule="auto"/>
              <w:ind w:firstLine="710"/>
              <w:jc w:val="both"/>
              <w:rPr>
                <w:sz w:val="28"/>
                <w:szCs w:val="28"/>
              </w:rPr>
            </w:pPr>
            <w:r w:rsidRPr="005D27A0">
              <w:rPr>
                <w:sz w:val="28"/>
                <w:szCs w:val="28"/>
              </w:rPr>
              <w:t>Все требования к качеству звука, ритмичности, музыкальности исполнения, а также уровень сценической культуры оцениваются в соответствии с возрастом и годом обучения.</w:t>
            </w:r>
          </w:p>
        </w:tc>
      </w:tr>
      <w:tr w:rsidR="006307A1" w:rsidRPr="005D27A0" w14:paraId="61CB308E" w14:textId="77777777" w:rsidTr="00B820A3">
        <w:trPr>
          <w:trHeight w:val="389"/>
        </w:trPr>
        <w:tc>
          <w:tcPr>
            <w:tcW w:w="3968" w:type="dxa"/>
            <w:tcBorders>
              <w:top w:val="single" w:sz="4" w:space="0" w:color="000000"/>
              <w:left w:val="single" w:sz="4" w:space="0" w:color="000000"/>
              <w:bottom w:val="single" w:sz="4" w:space="0" w:color="000000"/>
              <w:right w:val="single" w:sz="4" w:space="0" w:color="000000"/>
            </w:tcBorders>
          </w:tcPr>
          <w:p w14:paraId="42803AAC" w14:textId="77777777" w:rsidR="006307A1" w:rsidRPr="005D27A0" w:rsidRDefault="006307A1" w:rsidP="00717E56">
            <w:pPr>
              <w:spacing w:line="276" w:lineRule="auto"/>
              <w:jc w:val="both"/>
              <w:rPr>
                <w:b/>
                <w:sz w:val="28"/>
                <w:szCs w:val="28"/>
              </w:rPr>
            </w:pPr>
            <w:r w:rsidRPr="005D27A0">
              <w:rPr>
                <w:b/>
                <w:sz w:val="28"/>
                <w:szCs w:val="28"/>
              </w:rPr>
              <w:t>4 («хорошо»)</w:t>
            </w:r>
          </w:p>
        </w:tc>
        <w:tc>
          <w:tcPr>
            <w:tcW w:w="5729" w:type="dxa"/>
            <w:tcBorders>
              <w:top w:val="single" w:sz="4" w:space="0" w:color="000000"/>
              <w:left w:val="single" w:sz="4" w:space="0" w:color="000000"/>
              <w:bottom w:val="single" w:sz="4" w:space="0" w:color="000000"/>
              <w:right w:val="single" w:sz="4" w:space="0" w:color="000000"/>
            </w:tcBorders>
          </w:tcPr>
          <w:p w14:paraId="4C57B40C" w14:textId="77777777" w:rsidR="006307A1" w:rsidRPr="005D27A0" w:rsidRDefault="006307A1" w:rsidP="00717E56">
            <w:pPr>
              <w:spacing w:line="276" w:lineRule="auto"/>
              <w:ind w:firstLine="709"/>
              <w:jc w:val="both"/>
              <w:rPr>
                <w:sz w:val="28"/>
                <w:szCs w:val="28"/>
              </w:rPr>
            </w:pPr>
            <w:r w:rsidRPr="005D27A0">
              <w:rPr>
                <w:sz w:val="28"/>
                <w:szCs w:val="28"/>
              </w:rPr>
              <w:t>Несоответствие исполнения какому-либо пункту/пунктам предыдущего раздела, например:</w:t>
            </w:r>
          </w:p>
          <w:p w14:paraId="5BA308D9" w14:textId="77777777" w:rsidR="006307A1" w:rsidRPr="005D27A0" w:rsidRDefault="006307A1" w:rsidP="00717E56">
            <w:pPr>
              <w:spacing w:line="276" w:lineRule="auto"/>
              <w:jc w:val="both"/>
              <w:rPr>
                <w:sz w:val="28"/>
                <w:szCs w:val="28"/>
              </w:rPr>
            </w:pPr>
            <w:r w:rsidRPr="005D27A0">
              <w:rPr>
                <w:sz w:val="28"/>
                <w:szCs w:val="28"/>
              </w:rPr>
              <w:t>- заметная ошибка, либо несколько менее значительных;</w:t>
            </w:r>
          </w:p>
          <w:p w14:paraId="18975A88" w14:textId="77777777" w:rsidR="006307A1" w:rsidRPr="005D27A0" w:rsidRDefault="006307A1" w:rsidP="00717E56">
            <w:pPr>
              <w:spacing w:line="276" w:lineRule="auto"/>
              <w:jc w:val="both"/>
              <w:rPr>
                <w:sz w:val="28"/>
                <w:szCs w:val="28"/>
              </w:rPr>
            </w:pPr>
            <w:r w:rsidRPr="005D27A0">
              <w:rPr>
                <w:sz w:val="28"/>
                <w:szCs w:val="28"/>
              </w:rPr>
              <w:t>- некачественное звучание инструмента;</w:t>
            </w:r>
          </w:p>
          <w:p w14:paraId="0178C3E4" w14:textId="77777777" w:rsidR="006307A1" w:rsidRPr="005D27A0" w:rsidRDefault="006307A1" w:rsidP="00717E56">
            <w:pPr>
              <w:spacing w:line="276" w:lineRule="auto"/>
              <w:jc w:val="both"/>
              <w:rPr>
                <w:sz w:val="28"/>
                <w:szCs w:val="28"/>
              </w:rPr>
            </w:pPr>
            <w:r w:rsidRPr="005D27A0">
              <w:rPr>
                <w:sz w:val="28"/>
                <w:szCs w:val="28"/>
              </w:rPr>
              <w:lastRenderedPageBreak/>
              <w:t>- неритмичное исполнение;</w:t>
            </w:r>
          </w:p>
          <w:p w14:paraId="10FFA2F3" w14:textId="77777777" w:rsidR="006307A1" w:rsidRPr="005D27A0" w:rsidRDefault="006307A1" w:rsidP="00717E56">
            <w:pPr>
              <w:spacing w:line="276" w:lineRule="auto"/>
              <w:jc w:val="both"/>
              <w:rPr>
                <w:sz w:val="28"/>
                <w:szCs w:val="28"/>
              </w:rPr>
            </w:pPr>
            <w:r w:rsidRPr="005D27A0">
              <w:rPr>
                <w:sz w:val="28"/>
                <w:szCs w:val="28"/>
              </w:rPr>
              <w:t>- невыразительное исполнение;</w:t>
            </w:r>
          </w:p>
          <w:p w14:paraId="3A1B02B2" w14:textId="77777777" w:rsidR="006307A1" w:rsidRPr="005D27A0" w:rsidRDefault="006307A1" w:rsidP="00717E56">
            <w:pPr>
              <w:spacing w:line="276" w:lineRule="auto"/>
              <w:jc w:val="both"/>
              <w:rPr>
                <w:sz w:val="28"/>
                <w:szCs w:val="28"/>
              </w:rPr>
            </w:pPr>
            <w:r w:rsidRPr="005D27A0">
              <w:rPr>
                <w:sz w:val="28"/>
                <w:szCs w:val="28"/>
              </w:rPr>
              <w:t xml:space="preserve">- несколько заниженный уровень сложности программы. </w:t>
            </w:r>
          </w:p>
          <w:p w14:paraId="39433168" w14:textId="77777777" w:rsidR="006307A1" w:rsidRPr="005D27A0" w:rsidRDefault="006307A1" w:rsidP="00717E56">
            <w:pPr>
              <w:spacing w:line="276" w:lineRule="auto"/>
              <w:ind w:firstLine="710"/>
              <w:jc w:val="both"/>
              <w:rPr>
                <w:sz w:val="28"/>
                <w:szCs w:val="28"/>
              </w:rPr>
            </w:pPr>
            <w:r w:rsidRPr="005D27A0">
              <w:rPr>
                <w:sz w:val="28"/>
                <w:szCs w:val="28"/>
              </w:rPr>
              <w:t>Степень данных недочетов в исполнении оценивается комиссией.</w:t>
            </w:r>
          </w:p>
        </w:tc>
      </w:tr>
      <w:tr w:rsidR="006307A1" w:rsidRPr="005D27A0" w14:paraId="247B4AE8" w14:textId="77777777" w:rsidTr="00B820A3">
        <w:trPr>
          <w:trHeight w:val="389"/>
        </w:trPr>
        <w:tc>
          <w:tcPr>
            <w:tcW w:w="3968" w:type="dxa"/>
            <w:tcBorders>
              <w:top w:val="single" w:sz="4" w:space="0" w:color="000000"/>
              <w:left w:val="single" w:sz="4" w:space="0" w:color="000000"/>
              <w:bottom w:val="single" w:sz="4" w:space="0" w:color="000000"/>
              <w:right w:val="single" w:sz="4" w:space="0" w:color="000000"/>
            </w:tcBorders>
          </w:tcPr>
          <w:p w14:paraId="4B12A641" w14:textId="77777777" w:rsidR="006307A1" w:rsidRPr="005D27A0" w:rsidRDefault="006307A1" w:rsidP="00717E56">
            <w:pPr>
              <w:spacing w:line="276" w:lineRule="auto"/>
              <w:jc w:val="both"/>
              <w:rPr>
                <w:b/>
                <w:sz w:val="28"/>
                <w:szCs w:val="28"/>
              </w:rPr>
            </w:pPr>
            <w:r w:rsidRPr="005D27A0">
              <w:rPr>
                <w:b/>
                <w:sz w:val="28"/>
                <w:szCs w:val="28"/>
              </w:rPr>
              <w:lastRenderedPageBreak/>
              <w:t>3 («удовлетворительно»)</w:t>
            </w:r>
          </w:p>
        </w:tc>
        <w:tc>
          <w:tcPr>
            <w:tcW w:w="5729" w:type="dxa"/>
            <w:tcBorders>
              <w:top w:val="single" w:sz="4" w:space="0" w:color="000000"/>
              <w:left w:val="single" w:sz="4" w:space="0" w:color="000000"/>
              <w:bottom w:val="single" w:sz="4" w:space="0" w:color="000000"/>
              <w:right w:val="single" w:sz="4" w:space="0" w:color="000000"/>
            </w:tcBorders>
          </w:tcPr>
          <w:p w14:paraId="2580F052" w14:textId="77777777" w:rsidR="006307A1" w:rsidRPr="005D27A0" w:rsidRDefault="006307A1" w:rsidP="00717E56">
            <w:pPr>
              <w:spacing w:line="276" w:lineRule="auto"/>
              <w:ind w:firstLine="709"/>
              <w:jc w:val="both"/>
              <w:rPr>
                <w:sz w:val="28"/>
                <w:szCs w:val="28"/>
              </w:rPr>
            </w:pPr>
            <w:r w:rsidRPr="005D27A0">
              <w:rPr>
                <w:sz w:val="28"/>
                <w:szCs w:val="28"/>
              </w:rPr>
              <w:t>Значительное несоответствие исполнения какому-либо пункту/пунктам  первого раздела, например:</w:t>
            </w:r>
          </w:p>
          <w:p w14:paraId="5E90320F" w14:textId="77777777" w:rsidR="006307A1" w:rsidRPr="005D27A0" w:rsidRDefault="006307A1" w:rsidP="00717E56">
            <w:pPr>
              <w:spacing w:line="276" w:lineRule="auto"/>
              <w:jc w:val="both"/>
              <w:rPr>
                <w:sz w:val="28"/>
                <w:szCs w:val="28"/>
              </w:rPr>
            </w:pPr>
            <w:r w:rsidRPr="005D27A0">
              <w:rPr>
                <w:sz w:val="28"/>
                <w:szCs w:val="28"/>
              </w:rPr>
              <w:t>- множественные ошибки или остановки;</w:t>
            </w:r>
          </w:p>
          <w:p w14:paraId="5CDD5319" w14:textId="77777777" w:rsidR="006307A1" w:rsidRPr="005D27A0" w:rsidRDefault="006307A1" w:rsidP="00717E56">
            <w:pPr>
              <w:spacing w:line="276" w:lineRule="auto"/>
              <w:jc w:val="both"/>
              <w:rPr>
                <w:sz w:val="28"/>
                <w:szCs w:val="28"/>
              </w:rPr>
            </w:pPr>
            <w:r w:rsidRPr="005D27A0">
              <w:rPr>
                <w:sz w:val="28"/>
                <w:szCs w:val="28"/>
              </w:rPr>
              <w:t>- значительно заниженный уровень сложности программы;</w:t>
            </w:r>
          </w:p>
          <w:p w14:paraId="31C9C445" w14:textId="77777777" w:rsidR="006307A1" w:rsidRPr="005D27A0" w:rsidRDefault="006307A1" w:rsidP="00717E56">
            <w:pPr>
              <w:spacing w:line="276" w:lineRule="auto"/>
              <w:jc w:val="both"/>
              <w:rPr>
                <w:sz w:val="28"/>
                <w:szCs w:val="28"/>
              </w:rPr>
            </w:pPr>
            <w:r w:rsidRPr="005D27A0">
              <w:rPr>
                <w:sz w:val="28"/>
                <w:szCs w:val="28"/>
              </w:rPr>
              <w:t>- различные комбинации пунктов 1-4.</w:t>
            </w:r>
          </w:p>
        </w:tc>
      </w:tr>
      <w:tr w:rsidR="006307A1" w:rsidRPr="005D27A0" w14:paraId="0632BDC6" w14:textId="77777777" w:rsidTr="00B820A3">
        <w:trPr>
          <w:trHeight w:val="389"/>
        </w:trPr>
        <w:tc>
          <w:tcPr>
            <w:tcW w:w="3968" w:type="dxa"/>
            <w:tcBorders>
              <w:top w:val="single" w:sz="4" w:space="0" w:color="000000"/>
              <w:left w:val="single" w:sz="4" w:space="0" w:color="000000"/>
              <w:bottom w:val="single" w:sz="4" w:space="0" w:color="000000"/>
              <w:right w:val="single" w:sz="4" w:space="0" w:color="000000"/>
            </w:tcBorders>
          </w:tcPr>
          <w:p w14:paraId="28F576D5" w14:textId="77777777" w:rsidR="006307A1" w:rsidRPr="005D27A0" w:rsidRDefault="006307A1" w:rsidP="00717E56">
            <w:pPr>
              <w:spacing w:line="276" w:lineRule="auto"/>
              <w:jc w:val="both"/>
              <w:rPr>
                <w:b/>
                <w:sz w:val="28"/>
                <w:szCs w:val="28"/>
              </w:rPr>
            </w:pPr>
            <w:r w:rsidRPr="005D27A0">
              <w:rPr>
                <w:b/>
                <w:sz w:val="28"/>
                <w:szCs w:val="28"/>
              </w:rPr>
              <w:t>2 («неудовлетворительно»)</w:t>
            </w:r>
          </w:p>
        </w:tc>
        <w:tc>
          <w:tcPr>
            <w:tcW w:w="5729" w:type="dxa"/>
            <w:tcBorders>
              <w:top w:val="single" w:sz="4" w:space="0" w:color="000000"/>
              <w:left w:val="single" w:sz="4" w:space="0" w:color="000000"/>
              <w:bottom w:val="single" w:sz="4" w:space="0" w:color="000000"/>
              <w:right w:val="single" w:sz="4" w:space="0" w:color="000000"/>
            </w:tcBorders>
          </w:tcPr>
          <w:p w14:paraId="6BDC86F8" w14:textId="77777777" w:rsidR="006307A1" w:rsidRPr="005D27A0" w:rsidRDefault="006307A1" w:rsidP="00717E56">
            <w:pPr>
              <w:spacing w:line="276" w:lineRule="auto"/>
              <w:ind w:firstLine="710"/>
              <w:jc w:val="both"/>
              <w:rPr>
                <w:sz w:val="28"/>
                <w:szCs w:val="28"/>
              </w:rPr>
            </w:pPr>
            <w:r w:rsidRPr="005D27A0">
              <w:rPr>
                <w:sz w:val="28"/>
                <w:szCs w:val="28"/>
              </w:rPr>
              <w:t xml:space="preserve">Отказ от выступления, либо </w:t>
            </w:r>
            <w:proofErr w:type="spellStart"/>
            <w:r w:rsidRPr="005D27A0">
              <w:rPr>
                <w:sz w:val="28"/>
                <w:szCs w:val="28"/>
              </w:rPr>
              <w:t>невыученность</w:t>
            </w:r>
            <w:proofErr w:type="spellEnd"/>
            <w:r w:rsidRPr="005D27A0">
              <w:rPr>
                <w:sz w:val="28"/>
                <w:szCs w:val="28"/>
              </w:rPr>
              <w:t xml:space="preserve"> программы и невозможность доиграть ее до конца.</w:t>
            </w:r>
          </w:p>
        </w:tc>
      </w:tr>
      <w:tr w:rsidR="006307A1" w:rsidRPr="005D27A0" w14:paraId="638A5732" w14:textId="77777777" w:rsidTr="00B820A3">
        <w:trPr>
          <w:trHeight w:val="389"/>
        </w:trPr>
        <w:tc>
          <w:tcPr>
            <w:tcW w:w="3968" w:type="dxa"/>
            <w:tcBorders>
              <w:top w:val="single" w:sz="4" w:space="0" w:color="000000"/>
              <w:left w:val="single" w:sz="4" w:space="0" w:color="000000"/>
              <w:bottom w:val="single" w:sz="4" w:space="0" w:color="000000"/>
              <w:right w:val="single" w:sz="4" w:space="0" w:color="000000"/>
            </w:tcBorders>
          </w:tcPr>
          <w:p w14:paraId="63A71B23" w14:textId="77777777" w:rsidR="006307A1" w:rsidRPr="005D27A0" w:rsidRDefault="006307A1" w:rsidP="00717E56">
            <w:pPr>
              <w:spacing w:line="276" w:lineRule="auto"/>
              <w:jc w:val="both"/>
              <w:rPr>
                <w:b/>
                <w:sz w:val="28"/>
                <w:szCs w:val="28"/>
              </w:rPr>
            </w:pPr>
            <w:r w:rsidRPr="005D27A0">
              <w:rPr>
                <w:b/>
                <w:sz w:val="28"/>
                <w:szCs w:val="28"/>
              </w:rPr>
              <w:t>Зачет (без оценки)</w:t>
            </w:r>
          </w:p>
        </w:tc>
        <w:tc>
          <w:tcPr>
            <w:tcW w:w="5729" w:type="dxa"/>
            <w:tcBorders>
              <w:top w:val="single" w:sz="4" w:space="0" w:color="000000"/>
              <w:left w:val="single" w:sz="4" w:space="0" w:color="000000"/>
              <w:bottom w:val="single" w:sz="4" w:space="0" w:color="000000"/>
              <w:right w:val="single" w:sz="4" w:space="0" w:color="000000"/>
            </w:tcBorders>
          </w:tcPr>
          <w:p w14:paraId="1CC8EF20" w14:textId="77777777" w:rsidR="006307A1" w:rsidRPr="005D27A0" w:rsidRDefault="006307A1" w:rsidP="00717E56">
            <w:pPr>
              <w:spacing w:line="276" w:lineRule="auto"/>
              <w:ind w:firstLine="710"/>
              <w:jc w:val="both"/>
              <w:rPr>
                <w:sz w:val="28"/>
                <w:szCs w:val="28"/>
              </w:rPr>
            </w:pPr>
            <w:r w:rsidRPr="005D27A0">
              <w:rPr>
                <w:sz w:val="28"/>
                <w:szCs w:val="28"/>
              </w:rPr>
              <w:t>Отражает достаточный уровень подготовки и исполнения на данном этапе обучения.</w:t>
            </w:r>
          </w:p>
        </w:tc>
      </w:tr>
    </w:tbl>
    <w:p w14:paraId="4D3FF853" w14:textId="77777777" w:rsidR="000D210D" w:rsidRDefault="000D210D" w:rsidP="000418D1">
      <w:pPr>
        <w:spacing w:after="200" w:line="276" w:lineRule="auto"/>
        <w:jc w:val="both"/>
        <w:rPr>
          <w:rFonts w:eastAsia="Times New Roman"/>
          <w:sz w:val="28"/>
          <w:szCs w:val="28"/>
        </w:rPr>
      </w:pPr>
    </w:p>
    <w:p w14:paraId="2A2655DB" w14:textId="77777777" w:rsidR="006307A1" w:rsidRPr="005B4E7F" w:rsidRDefault="000D210D" w:rsidP="000418D1">
      <w:pPr>
        <w:pStyle w:val="a4"/>
        <w:numPr>
          <w:ilvl w:val="0"/>
          <w:numId w:val="6"/>
        </w:numPr>
        <w:spacing w:after="200" w:line="360" w:lineRule="auto"/>
        <w:jc w:val="both"/>
        <w:rPr>
          <w:rFonts w:eastAsia="Times New Roman"/>
          <w:b/>
          <w:sz w:val="28"/>
          <w:szCs w:val="28"/>
          <w:lang w:val="en-US"/>
        </w:rPr>
      </w:pPr>
      <w:r w:rsidRPr="000D210D">
        <w:rPr>
          <w:rFonts w:eastAsia="Times New Roman"/>
          <w:b/>
          <w:sz w:val="28"/>
          <w:szCs w:val="28"/>
        </w:rPr>
        <w:t>МЕТОДИЧЕСКОЕ ОБЕСПЕЧЕНИЕ УЧЕБНОГО ПРОЦЕССА</w:t>
      </w:r>
    </w:p>
    <w:p w14:paraId="1BB873E6" w14:textId="77777777" w:rsidR="005B4E7F" w:rsidRPr="00227899" w:rsidRDefault="005B4E7F" w:rsidP="000418D1">
      <w:pPr>
        <w:spacing w:after="200" w:line="360" w:lineRule="auto"/>
        <w:ind w:firstLine="360"/>
        <w:jc w:val="both"/>
        <w:rPr>
          <w:rFonts w:eastAsia="Times New Roman"/>
          <w:b/>
          <w:i/>
          <w:sz w:val="28"/>
          <w:szCs w:val="28"/>
        </w:rPr>
      </w:pPr>
      <w:r w:rsidRPr="00227899">
        <w:rPr>
          <w:rFonts w:eastAsia="Times New Roman"/>
          <w:b/>
          <w:i/>
          <w:sz w:val="28"/>
          <w:szCs w:val="28"/>
        </w:rPr>
        <w:t>Методические рекомендации преподавателям.</w:t>
      </w:r>
    </w:p>
    <w:p w14:paraId="0E430105" w14:textId="77777777" w:rsidR="005B4E7F" w:rsidRDefault="005B4E7F" w:rsidP="000418D1">
      <w:pPr>
        <w:spacing w:after="200" w:line="360" w:lineRule="auto"/>
        <w:ind w:firstLine="360"/>
        <w:jc w:val="both"/>
        <w:rPr>
          <w:rFonts w:eastAsia="Times New Roman"/>
          <w:sz w:val="28"/>
          <w:szCs w:val="28"/>
        </w:rPr>
      </w:pPr>
      <w:r>
        <w:rPr>
          <w:rFonts w:eastAsia="Times New Roman"/>
          <w:sz w:val="28"/>
          <w:szCs w:val="28"/>
        </w:rPr>
        <w:t>Основная форма учебной и воспитательной работы – урок в классе по предмету «Ансамбль», обычно включающий в себя проверку выполненного задания, совместную работу педагога и ученика над музыкальным произведением, рекомендации педагога относительно способов самостоятельной работы учащегося. Урок может иметь различную форму, которая определяется не только конкретными задачами, стоящими перед учеником, но также во многом обусловлена его индивидуальностью и характером, а также сложившимися в процессе занятий отношениями ученика и педагога. Работа в классе, как правило, сочетает словесное объяснение с показом необходимых фрагментов музыкального произведения.</w:t>
      </w:r>
    </w:p>
    <w:p w14:paraId="3B8AD4B7" w14:textId="77777777" w:rsidR="005B4E7F" w:rsidRDefault="005B4E7F" w:rsidP="000418D1">
      <w:pPr>
        <w:spacing w:after="200" w:line="360" w:lineRule="auto"/>
        <w:ind w:firstLine="708"/>
        <w:jc w:val="both"/>
        <w:rPr>
          <w:rFonts w:eastAsia="Times New Roman"/>
          <w:sz w:val="28"/>
          <w:szCs w:val="28"/>
        </w:rPr>
      </w:pPr>
      <w:r>
        <w:rPr>
          <w:rFonts w:eastAsia="Times New Roman"/>
          <w:sz w:val="28"/>
          <w:szCs w:val="28"/>
        </w:rPr>
        <w:lastRenderedPageBreak/>
        <w:t>В работе с учащимися преподаватель должен следовать принципам последовательности, постепенности, доступности, наглядности в освоении материала. Процесс обучения строится с учетом принципа: от простого к сложному, опирается на индивидуальные особенности ученика – интеллектуальные, физические, музыкальные и эмоциональные данные, уровень подготовки ученика. Одна из основных задач предпрофессионального направления – формирование музыкально-исполнительского аппарата обучающегося. В работе над музыкальным произведением необходимо прослеживать связь между художественной и технической сторонами изучаемого материала.</w:t>
      </w:r>
    </w:p>
    <w:p w14:paraId="580F3749" w14:textId="77777777" w:rsidR="005B4E7F" w:rsidRDefault="005B4E7F" w:rsidP="000418D1">
      <w:pPr>
        <w:spacing w:after="200" w:line="360" w:lineRule="auto"/>
        <w:jc w:val="both"/>
        <w:rPr>
          <w:rFonts w:eastAsia="Times New Roman"/>
          <w:sz w:val="28"/>
          <w:szCs w:val="28"/>
        </w:rPr>
      </w:pPr>
      <w:r>
        <w:rPr>
          <w:rFonts w:eastAsia="Times New Roman"/>
          <w:sz w:val="28"/>
          <w:szCs w:val="28"/>
        </w:rPr>
        <w:tab/>
        <w:t>В значительной мере, интерес к музыкальному творчеству формируется под влиянием различных музыкальных, художественных и эстетических впечатлений. Поэтому важной задачей педагога является</w:t>
      </w:r>
      <w:r w:rsidR="00227899">
        <w:rPr>
          <w:rFonts w:eastAsia="Times New Roman"/>
          <w:sz w:val="28"/>
          <w:szCs w:val="28"/>
        </w:rPr>
        <w:t xml:space="preserve"> консультирование ученика, оказание содействия в ознакомлении с качественной музыкой, в посещении концертов, художественных выставок, спектаклей, участии в экскурсиях, способствующих расширению его кругозора.</w:t>
      </w:r>
    </w:p>
    <w:p w14:paraId="5AC8DE4F" w14:textId="77777777" w:rsidR="00C53518" w:rsidRDefault="00C53518">
      <w:pPr>
        <w:spacing w:after="200" w:line="276" w:lineRule="auto"/>
        <w:rPr>
          <w:rFonts w:eastAsia="Times New Roman"/>
          <w:sz w:val="28"/>
          <w:szCs w:val="28"/>
        </w:rPr>
      </w:pPr>
      <w:r>
        <w:rPr>
          <w:rFonts w:eastAsia="Times New Roman"/>
          <w:sz w:val="28"/>
          <w:szCs w:val="28"/>
        </w:rPr>
        <w:br w:type="page"/>
      </w:r>
    </w:p>
    <w:p w14:paraId="67056107" w14:textId="77777777" w:rsidR="00AC760B" w:rsidRDefault="00C53518" w:rsidP="00A80FEC">
      <w:pPr>
        <w:pStyle w:val="a4"/>
        <w:numPr>
          <w:ilvl w:val="0"/>
          <w:numId w:val="6"/>
        </w:numPr>
        <w:spacing w:after="200" w:line="360" w:lineRule="auto"/>
        <w:ind w:left="0" w:hanging="567"/>
        <w:jc w:val="center"/>
        <w:rPr>
          <w:rFonts w:eastAsia="Times New Roman"/>
          <w:b/>
          <w:sz w:val="28"/>
          <w:szCs w:val="32"/>
        </w:rPr>
      </w:pPr>
      <w:r w:rsidRPr="00C53518">
        <w:rPr>
          <w:rFonts w:eastAsia="Times New Roman"/>
          <w:b/>
          <w:sz w:val="28"/>
          <w:szCs w:val="32"/>
        </w:rPr>
        <w:lastRenderedPageBreak/>
        <w:t>СПИСКИ РЕКОМЕНДУЕМОЙ УЧЕБНОЙ И МЕТОДИЧЕСКОЙ ЛИТЕРАТУРЫ.</w:t>
      </w:r>
    </w:p>
    <w:p w14:paraId="54682BB3" w14:textId="77777777" w:rsidR="00AE26BD" w:rsidRPr="00AE26BD" w:rsidRDefault="00AC760B" w:rsidP="00223D7E">
      <w:pPr>
        <w:pStyle w:val="a4"/>
        <w:numPr>
          <w:ilvl w:val="1"/>
          <w:numId w:val="6"/>
        </w:numPr>
        <w:spacing w:after="200"/>
        <w:ind w:left="426" w:hanging="426"/>
        <w:jc w:val="both"/>
        <w:rPr>
          <w:rFonts w:eastAsia="Times New Roman"/>
          <w:b/>
          <w:sz w:val="28"/>
          <w:szCs w:val="32"/>
        </w:rPr>
      </w:pPr>
      <w:proofErr w:type="spellStart"/>
      <w:r w:rsidRPr="00AC760B">
        <w:rPr>
          <w:sz w:val="28"/>
        </w:rPr>
        <w:t>Агафошин</w:t>
      </w:r>
      <w:proofErr w:type="spellEnd"/>
      <w:r w:rsidRPr="00AC760B">
        <w:rPr>
          <w:sz w:val="28"/>
        </w:rPr>
        <w:t xml:space="preserve"> П. Школа игры на шестиструнной гитаре, М., 1985</w:t>
      </w:r>
      <w:r w:rsidR="00A80FEC">
        <w:rPr>
          <w:sz w:val="28"/>
        </w:rPr>
        <w:t>.</w:t>
      </w:r>
    </w:p>
    <w:p w14:paraId="3B6149EB" w14:textId="77777777" w:rsidR="00AE26BD" w:rsidRPr="00AE26BD" w:rsidRDefault="00AE26BD" w:rsidP="00223D7E">
      <w:pPr>
        <w:pStyle w:val="a4"/>
        <w:numPr>
          <w:ilvl w:val="1"/>
          <w:numId w:val="6"/>
        </w:numPr>
        <w:spacing w:after="200"/>
        <w:ind w:left="426" w:hanging="426"/>
        <w:jc w:val="both"/>
        <w:rPr>
          <w:rFonts w:eastAsia="Times New Roman"/>
          <w:sz w:val="28"/>
          <w:szCs w:val="32"/>
        </w:rPr>
      </w:pPr>
      <w:proofErr w:type="spellStart"/>
      <w:r w:rsidRPr="00AE26BD">
        <w:rPr>
          <w:rFonts w:eastAsia="Times New Roman"/>
          <w:sz w:val="28"/>
          <w:szCs w:val="32"/>
        </w:rPr>
        <w:t>Виницкий</w:t>
      </w:r>
      <w:proofErr w:type="spellEnd"/>
      <w:r w:rsidRPr="00AE26BD">
        <w:rPr>
          <w:rFonts w:eastAsia="Times New Roman"/>
          <w:sz w:val="28"/>
          <w:szCs w:val="32"/>
        </w:rPr>
        <w:t xml:space="preserve"> А. «Колядки» произведения для двух и трёх гитар </w:t>
      </w:r>
      <w:proofErr w:type="spellStart"/>
      <w:r w:rsidRPr="00AE26BD">
        <w:rPr>
          <w:rFonts w:eastAsia="Times New Roman"/>
          <w:sz w:val="28"/>
          <w:szCs w:val="32"/>
        </w:rPr>
        <w:t>Wyada</w:t>
      </w:r>
      <w:proofErr w:type="spellEnd"/>
      <w:r w:rsidRPr="00AE26BD">
        <w:rPr>
          <w:rFonts w:eastAsia="Times New Roman"/>
          <w:sz w:val="28"/>
          <w:szCs w:val="32"/>
        </w:rPr>
        <w:t xml:space="preserve"> </w:t>
      </w:r>
      <w:proofErr w:type="spellStart"/>
      <w:r w:rsidRPr="00AE26BD">
        <w:rPr>
          <w:rFonts w:eastAsia="Times New Roman"/>
          <w:sz w:val="28"/>
          <w:szCs w:val="32"/>
        </w:rPr>
        <w:t>Marcus</w:t>
      </w:r>
      <w:proofErr w:type="spellEnd"/>
      <w:r w:rsidRPr="00AE26BD">
        <w:rPr>
          <w:rFonts w:eastAsia="Times New Roman"/>
          <w:sz w:val="28"/>
          <w:szCs w:val="32"/>
        </w:rPr>
        <w:t xml:space="preserve"> 1994</w:t>
      </w:r>
      <w:r w:rsidR="000174D9">
        <w:rPr>
          <w:rFonts w:eastAsia="Times New Roman"/>
          <w:sz w:val="28"/>
          <w:szCs w:val="32"/>
        </w:rPr>
        <w:t>.</w:t>
      </w:r>
    </w:p>
    <w:p w14:paraId="1E5D98AF" w14:textId="77777777" w:rsidR="00AE26BD" w:rsidRPr="00AE26BD" w:rsidRDefault="00AE26BD" w:rsidP="00223D7E">
      <w:pPr>
        <w:pStyle w:val="a4"/>
        <w:numPr>
          <w:ilvl w:val="1"/>
          <w:numId w:val="6"/>
        </w:numPr>
        <w:spacing w:after="200"/>
        <w:ind w:left="426" w:hanging="426"/>
        <w:jc w:val="both"/>
        <w:rPr>
          <w:rFonts w:eastAsia="Times New Roman"/>
          <w:sz w:val="28"/>
          <w:szCs w:val="32"/>
        </w:rPr>
      </w:pPr>
      <w:proofErr w:type="spellStart"/>
      <w:r w:rsidRPr="00AE26BD">
        <w:rPr>
          <w:rFonts w:eastAsia="Times New Roman"/>
          <w:sz w:val="28"/>
          <w:szCs w:val="32"/>
        </w:rPr>
        <w:t>Ерзунов</w:t>
      </w:r>
      <w:proofErr w:type="spellEnd"/>
      <w:r w:rsidRPr="00AE26BD">
        <w:rPr>
          <w:rFonts w:eastAsia="Times New Roman"/>
          <w:sz w:val="28"/>
          <w:szCs w:val="32"/>
        </w:rPr>
        <w:t xml:space="preserve"> В. Ансамбли для гитар М., Музыка, 1999</w:t>
      </w:r>
      <w:r>
        <w:rPr>
          <w:rFonts w:eastAsia="Times New Roman"/>
          <w:sz w:val="28"/>
          <w:szCs w:val="32"/>
        </w:rPr>
        <w:t>.</w:t>
      </w:r>
    </w:p>
    <w:p w14:paraId="07B74306" w14:textId="77777777" w:rsidR="00AE26BD" w:rsidRPr="00AC760B" w:rsidRDefault="00AE26BD" w:rsidP="00223D7E">
      <w:pPr>
        <w:pStyle w:val="a4"/>
        <w:numPr>
          <w:ilvl w:val="1"/>
          <w:numId w:val="6"/>
        </w:numPr>
        <w:spacing w:after="200"/>
        <w:ind w:left="426" w:hanging="426"/>
        <w:jc w:val="both"/>
        <w:rPr>
          <w:rFonts w:eastAsia="Times New Roman"/>
          <w:b/>
          <w:sz w:val="28"/>
          <w:szCs w:val="32"/>
        </w:rPr>
      </w:pPr>
      <w:r>
        <w:rPr>
          <w:sz w:val="28"/>
        </w:rPr>
        <w:t>Журнал «</w:t>
      </w:r>
      <w:proofErr w:type="spellStart"/>
      <w:r>
        <w:rPr>
          <w:sz w:val="28"/>
        </w:rPr>
        <w:t>Гитаристъ</w:t>
      </w:r>
      <w:proofErr w:type="spellEnd"/>
      <w:r>
        <w:rPr>
          <w:sz w:val="28"/>
        </w:rPr>
        <w:t>».</w:t>
      </w:r>
    </w:p>
    <w:p w14:paraId="1C9301AB" w14:textId="77777777" w:rsidR="00AC760B" w:rsidRDefault="00AC760B" w:rsidP="00223D7E">
      <w:pPr>
        <w:pStyle w:val="a4"/>
        <w:numPr>
          <w:ilvl w:val="1"/>
          <w:numId w:val="6"/>
        </w:numPr>
        <w:spacing w:after="200"/>
        <w:ind w:left="426" w:hanging="426"/>
        <w:jc w:val="both"/>
        <w:rPr>
          <w:sz w:val="28"/>
        </w:rPr>
      </w:pPr>
      <w:r w:rsidRPr="00AC760B">
        <w:rPr>
          <w:sz w:val="28"/>
        </w:rPr>
        <w:t xml:space="preserve">Замятина Н. Играем на гитаре и поем (учебное пособие), Томск, 2010. </w:t>
      </w:r>
    </w:p>
    <w:p w14:paraId="4EB3B158" w14:textId="77777777" w:rsidR="00AC760B" w:rsidRDefault="00AC760B" w:rsidP="00223D7E">
      <w:pPr>
        <w:pStyle w:val="a4"/>
        <w:numPr>
          <w:ilvl w:val="1"/>
          <w:numId w:val="6"/>
        </w:numPr>
        <w:spacing w:after="200"/>
        <w:ind w:left="426" w:hanging="426"/>
        <w:jc w:val="both"/>
        <w:rPr>
          <w:sz w:val="28"/>
        </w:rPr>
      </w:pPr>
      <w:r w:rsidRPr="00AC760B">
        <w:rPr>
          <w:sz w:val="28"/>
        </w:rPr>
        <w:t>Замятина Н. Ансамбль. Значение и роль коллективного музицирования, Томск, 2009</w:t>
      </w:r>
      <w:r w:rsidR="00A80FEC">
        <w:rPr>
          <w:sz w:val="28"/>
        </w:rPr>
        <w:t>.</w:t>
      </w:r>
    </w:p>
    <w:p w14:paraId="5EA76DF6" w14:textId="77777777" w:rsidR="00AC760B" w:rsidRDefault="00AC760B" w:rsidP="00223D7E">
      <w:pPr>
        <w:pStyle w:val="a4"/>
        <w:numPr>
          <w:ilvl w:val="1"/>
          <w:numId w:val="6"/>
        </w:numPr>
        <w:spacing w:after="200"/>
        <w:ind w:left="426" w:hanging="426"/>
        <w:jc w:val="both"/>
        <w:rPr>
          <w:sz w:val="28"/>
        </w:rPr>
      </w:pPr>
      <w:r w:rsidRPr="00AC760B">
        <w:rPr>
          <w:sz w:val="28"/>
        </w:rPr>
        <w:t>Иванов-Крамской</w:t>
      </w:r>
      <w:r>
        <w:rPr>
          <w:sz w:val="28"/>
        </w:rPr>
        <w:t xml:space="preserve"> А</w:t>
      </w:r>
      <w:r w:rsidRPr="00AC760B">
        <w:rPr>
          <w:sz w:val="28"/>
        </w:rPr>
        <w:t>. Школа игры на шестиструнной гитаре, М., 1970</w:t>
      </w:r>
      <w:r w:rsidR="00A80FEC">
        <w:rPr>
          <w:sz w:val="28"/>
        </w:rPr>
        <w:t>.</w:t>
      </w:r>
    </w:p>
    <w:p w14:paraId="58324CE9" w14:textId="77777777" w:rsidR="00AE26BD" w:rsidRDefault="00AC760B" w:rsidP="00223D7E">
      <w:pPr>
        <w:pStyle w:val="a4"/>
        <w:numPr>
          <w:ilvl w:val="1"/>
          <w:numId w:val="6"/>
        </w:numPr>
        <w:spacing w:after="200"/>
        <w:ind w:left="426" w:hanging="426"/>
        <w:jc w:val="both"/>
        <w:rPr>
          <w:sz w:val="28"/>
        </w:rPr>
      </w:pPr>
      <w:r w:rsidRPr="00AC760B">
        <w:rPr>
          <w:sz w:val="28"/>
        </w:rPr>
        <w:t>Иванова-</w:t>
      </w:r>
      <w:proofErr w:type="spellStart"/>
      <w:r w:rsidRPr="00AC760B">
        <w:rPr>
          <w:sz w:val="28"/>
        </w:rPr>
        <w:t>Крамская</w:t>
      </w:r>
      <w:proofErr w:type="spellEnd"/>
      <w:r w:rsidRPr="00AC760B">
        <w:rPr>
          <w:sz w:val="28"/>
        </w:rPr>
        <w:t xml:space="preserve"> Н. Школа исполнительского мастерства юного гитариста, учебно-методическо</w:t>
      </w:r>
      <w:r w:rsidR="00A80FEC">
        <w:rPr>
          <w:sz w:val="28"/>
        </w:rPr>
        <w:t xml:space="preserve">е пособие, </w:t>
      </w:r>
      <w:proofErr w:type="spellStart"/>
      <w:r w:rsidR="00A80FEC">
        <w:rPr>
          <w:sz w:val="28"/>
        </w:rPr>
        <w:t>Ростов</w:t>
      </w:r>
      <w:proofErr w:type="spellEnd"/>
      <w:r w:rsidR="00A80FEC">
        <w:rPr>
          <w:sz w:val="28"/>
        </w:rPr>
        <w:t>-на-Дону, 2009.</w:t>
      </w:r>
    </w:p>
    <w:p w14:paraId="1CBD589E" w14:textId="77777777" w:rsidR="00AE26BD" w:rsidRPr="00AE26BD" w:rsidRDefault="00AE26BD" w:rsidP="00223D7E">
      <w:pPr>
        <w:pStyle w:val="a4"/>
        <w:numPr>
          <w:ilvl w:val="1"/>
          <w:numId w:val="6"/>
        </w:numPr>
        <w:spacing w:after="200"/>
        <w:ind w:left="426" w:hanging="426"/>
        <w:jc w:val="both"/>
        <w:rPr>
          <w:sz w:val="28"/>
        </w:rPr>
      </w:pPr>
      <w:r w:rsidRPr="00AE26BD">
        <w:rPr>
          <w:sz w:val="28"/>
        </w:rPr>
        <w:t>Калинин А.</w:t>
      </w:r>
      <w:r>
        <w:rPr>
          <w:sz w:val="28"/>
        </w:rPr>
        <w:t xml:space="preserve"> </w:t>
      </w:r>
      <w:r w:rsidRPr="00AE26BD">
        <w:rPr>
          <w:sz w:val="28"/>
        </w:rPr>
        <w:t>Юный гитарист М, Музыка, 1997</w:t>
      </w:r>
      <w:r w:rsidR="000174D9">
        <w:rPr>
          <w:sz w:val="28"/>
        </w:rPr>
        <w:t>.</w:t>
      </w:r>
    </w:p>
    <w:p w14:paraId="26FD744D" w14:textId="77777777" w:rsidR="006E70B0" w:rsidRDefault="006E70B0" w:rsidP="00223D7E">
      <w:pPr>
        <w:pStyle w:val="a4"/>
        <w:numPr>
          <w:ilvl w:val="1"/>
          <w:numId w:val="6"/>
        </w:numPr>
        <w:spacing w:after="200"/>
        <w:ind w:left="426" w:hanging="426"/>
        <w:jc w:val="both"/>
        <w:rPr>
          <w:sz w:val="28"/>
        </w:rPr>
      </w:pPr>
      <w:r>
        <w:rPr>
          <w:sz w:val="28"/>
        </w:rPr>
        <w:t>Козлов В. «Эхо бразильского карнавала». Ансамбли для двух гитар. Челябинск. 2003.</w:t>
      </w:r>
    </w:p>
    <w:p w14:paraId="64636BB6" w14:textId="77777777" w:rsidR="00A80FEC" w:rsidRDefault="00A80FEC" w:rsidP="00223D7E">
      <w:pPr>
        <w:pStyle w:val="a4"/>
        <w:numPr>
          <w:ilvl w:val="1"/>
          <w:numId w:val="6"/>
        </w:numPr>
        <w:spacing w:after="200"/>
        <w:ind w:left="426" w:hanging="426"/>
        <w:jc w:val="both"/>
        <w:rPr>
          <w:sz w:val="28"/>
        </w:rPr>
      </w:pPr>
      <w:r>
        <w:rPr>
          <w:sz w:val="28"/>
        </w:rPr>
        <w:t xml:space="preserve">Михайленко Н. </w:t>
      </w:r>
      <w:r w:rsidRPr="00A80FEC">
        <w:rPr>
          <w:sz w:val="28"/>
        </w:rPr>
        <w:t>Шестиструнная гитара: учебный репертуар детских музыкальных школ</w:t>
      </w:r>
      <w:r>
        <w:rPr>
          <w:sz w:val="28"/>
        </w:rPr>
        <w:t xml:space="preserve"> </w:t>
      </w:r>
      <w:r w:rsidRPr="00A80FEC">
        <w:rPr>
          <w:sz w:val="28"/>
        </w:rPr>
        <w:t>(2 класс). Киев, 1984.</w:t>
      </w:r>
    </w:p>
    <w:p w14:paraId="552818BB" w14:textId="77777777" w:rsidR="00A80FEC" w:rsidRDefault="00A80FEC" w:rsidP="00223D7E">
      <w:pPr>
        <w:pStyle w:val="a4"/>
        <w:numPr>
          <w:ilvl w:val="1"/>
          <w:numId w:val="6"/>
        </w:numPr>
        <w:spacing w:after="200"/>
        <w:ind w:left="426" w:hanging="426"/>
        <w:jc w:val="both"/>
        <w:rPr>
          <w:sz w:val="28"/>
        </w:rPr>
      </w:pPr>
      <w:r>
        <w:rPr>
          <w:sz w:val="28"/>
        </w:rPr>
        <w:t xml:space="preserve">Михайленко Н. </w:t>
      </w:r>
      <w:r w:rsidRPr="00A80FEC">
        <w:rPr>
          <w:sz w:val="28"/>
        </w:rPr>
        <w:t>Шестиструнная гитара: Учебный репертуар детских музыкальных школ</w:t>
      </w:r>
      <w:r>
        <w:rPr>
          <w:sz w:val="28"/>
        </w:rPr>
        <w:t xml:space="preserve"> (3 класс). </w:t>
      </w:r>
      <w:r w:rsidRPr="00A80FEC">
        <w:rPr>
          <w:sz w:val="28"/>
        </w:rPr>
        <w:t>Киев, 1984.</w:t>
      </w:r>
    </w:p>
    <w:p w14:paraId="7E49A22F" w14:textId="77777777" w:rsidR="00A80FEC" w:rsidRDefault="00A80FEC" w:rsidP="00223D7E">
      <w:pPr>
        <w:pStyle w:val="a4"/>
        <w:numPr>
          <w:ilvl w:val="1"/>
          <w:numId w:val="6"/>
        </w:numPr>
        <w:spacing w:after="200"/>
        <w:ind w:left="426" w:hanging="426"/>
        <w:jc w:val="both"/>
        <w:rPr>
          <w:sz w:val="28"/>
        </w:rPr>
      </w:pPr>
      <w:r>
        <w:rPr>
          <w:sz w:val="28"/>
        </w:rPr>
        <w:t xml:space="preserve">Михайленко Н. </w:t>
      </w:r>
      <w:r w:rsidRPr="00A80FEC">
        <w:rPr>
          <w:sz w:val="28"/>
        </w:rPr>
        <w:t>Шестиструнная гитара: Учебный репертуар детских музыкальных школ</w:t>
      </w:r>
      <w:r>
        <w:rPr>
          <w:sz w:val="28"/>
        </w:rPr>
        <w:t xml:space="preserve"> </w:t>
      </w:r>
      <w:r w:rsidRPr="00A80FEC">
        <w:rPr>
          <w:sz w:val="28"/>
        </w:rPr>
        <w:t>(4 класс). Киев, 1985.</w:t>
      </w:r>
    </w:p>
    <w:p w14:paraId="69DFE69F" w14:textId="77777777" w:rsidR="00A80FEC" w:rsidRDefault="00A80FEC" w:rsidP="00223D7E">
      <w:pPr>
        <w:pStyle w:val="a4"/>
        <w:numPr>
          <w:ilvl w:val="1"/>
          <w:numId w:val="6"/>
        </w:numPr>
        <w:spacing w:after="200"/>
        <w:ind w:left="426" w:hanging="426"/>
        <w:jc w:val="both"/>
        <w:rPr>
          <w:sz w:val="28"/>
        </w:rPr>
      </w:pPr>
      <w:r>
        <w:rPr>
          <w:sz w:val="28"/>
        </w:rPr>
        <w:t>Михайленко Н.</w:t>
      </w:r>
      <w:r w:rsidR="00E75F84">
        <w:rPr>
          <w:sz w:val="28"/>
        </w:rPr>
        <w:t xml:space="preserve"> </w:t>
      </w:r>
      <w:r w:rsidRPr="00A80FEC">
        <w:rPr>
          <w:sz w:val="28"/>
        </w:rPr>
        <w:t>Шестиструнная гитара: Учебный репертуар детских музыкальных школ</w:t>
      </w:r>
      <w:r>
        <w:rPr>
          <w:sz w:val="28"/>
        </w:rPr>
        <w:t xml:space="preserve"> </w:t>
      </w:r>
      <w:r w:rsidRPr="00A80FEC">
        <w:rPr>
          <w:sz w:val="28"/>
        </w:rPr>
        <w:t>(5 класс). Киев, 1986.</w:t>
      </w:r>
    </w:p>
    <w:p w14:paraId="4D9F6436" w14:textId="77777777" w:rsidR="00A80FEC" w:rsidRDefault="00A80FEC" w:rsidP="00223D7E">
      <w:pPr>
        <w:pStyle w:val="a4"/>
        <w:numPr>
          <w:ilvl w:val="1"/>
          <w:numId w:val="6"/>
        </w:numPr>
        <w:spacing w:after="200"/>
        <w:ind w:left="426" w:hanging="426"/>
        <w:jc w:val="both"/>
        <w:rPr>
          <w:sz w:val="28"/>
        </w:rPr>
      </w:pPr>
      <w:r>
        <w:rPr>
          <w:sz w:val="28"/>
        </w:rPr>
        <w:t>Михайленко П</w:t>
      </w:r>
      <w:r w:rsidRPr="00A80FEC">
        <w:rPr>
          <w:sz w:val="28"/>
        </w:rPr>
        <w:t>. Методика преподавания на шестиструнной гитаре, Киев 2003</w:t>
      </w:r>
      <w:r>
        <w:rPr>
          <w:sz w:val="28"/>
        </w:rPr>
        <w:t>.</w:t>
      </w:r>
    </w:p>
    <w:p w14:paraId="76D44E85" w14:textId="77777777" w:rsidR="00A80FEC" w:rsidRDefault="00AC760B" w:rsidP="00223D7E">
      <w:pPr>
        <w:pStyle w:val="a4"/>
        <w:numPr>
          <w:ilvl w:val="1"/>
          <w:numId w:val="6"/>
        </w:numPr>
        <w:spacing w:after="200"/>
        <w:ind w:left="426" w:hanging="426"/>
        <w:jc w:val="both"/>
        <w:rPr>
          <w:sz w:val="28"/>
        </w:rPr>
      </w:pPr>
      <w:r w:rsidRPr="00A80FEC">
        <w:rPr>
          <w:sz w:val="28"/>
        </w:rPr>
        <w:t>Петропавловский</w:t>
      </w:r>
      <w:r w:rsidR="00A80FEC">
        <w:rPr>
          <w:sz w:val="28"/>
        </w:rPr>
        <w:t xml:space="preserve"> А</w:t>
      </w:r>
      <w:r w:rsidRPr="00A80FEC">
        <w:rPr>
          <w:sz w:val="28"/>
        </w:rPr>
        <w:t>. «Гитара в камерном ансамбле»</w:t>
      </w:r>
      <w:r w:rsidR="00A80FEC">
        <w:rPr>
          <w:sz w:val="28"/>
        </w:rPr>
        <w:t xml:space="preserve"> </w:t>
      </w:r>
      <w:proofErr w:type="spellStart"/>
      <w:r w:rsidR="00A80FEC">
        <w:rPr>
          <w:sz w:val="28"/>
        </w:rPr>
        <w:t>Н.Новгород</w:t>
      </w:r>
      <w:proofErr w:type="spellEnd"/>
      <w:r w:rsidR="00A80FEC">
        <w:rPr>
          <w:sz w:val="28"/>
        </w:rPr>
        <w:t>, 2006.</w:t>
      </w:r>
    </w:p>
    <w:p w14:paraId="49D53B87" w14:textId="77777777" w:rsidR="00A80FEC" w:rsidRDefault="00B54AB1" w:rsidP="00223D7E">
      <w:pPr>
        <w:pStyle w:val="a4"/>
        <w:numPr>
          <w:ilvl w:val="1"/>
          <w:numId w:val="6"/>
        </w:numPr>
        <w:spacing w:after="200"/>
        <w:ind w:left="426" w:hanging="426"/>
        <w:jc w:val="both"/>
        <w:rPr>
          <w:sz w:val="28"/>
        </w:rPr>
      </w:pPr>
      <w:proofErr w:type="spellStart"/>
      <w:r w:rsidRPr="00A80FEC">
        <w:rPr>
          <w:sz w:val="28"/>
        </w:rPr>
        <w:t>Просандеева</w:t>
      </w:r>
      <w:proofErr w:type="spellEnd"/>
      <w:r w:rsidR="00A80FEC">
        <w:rPr>
          <w:sz w:val="28"/>
        </w:rPr>
        <w:t xml:space="preserve"> О</w:t>
      </w:r>
      <w:r w:rsidRPr="00A80FEC">
        <w:rPr>
          <w:sz w:val="28"/>
        </w:rPr>
        <w:t>. Детский ансамбль: от</w:t>
      </w:r>
      <w:r w:rsidR="00A80FEC">
        <w:rPr>
          <w:sz w:val="28"/>
        </w:rPr>
        <w:t xml:space="preserve"> идеи до концерта, Феникс, 2009.</w:t>
      </w:r>
    </w:p>
    <w:p w14:paraId="14598396" w14:textId="77777777" w:rsidR="00A80FEC" w:rsidRPr="00A80FEC" w:rsidRDefault="00A80FEC" w:rsidP="00223D7E">
      <w:pPr>
        <w:pStyle w:val="a4"/>
        <w:numPr>
          <w:ilvl w:val="1"/>
          <w:numId w:val="6"/>
        </w:numPr>
        <w:spacing w:after="200"/>
        <w:ind w:left="426" w:hanging="426"/>
        <w:jc w:val="both"/>
        <w:rPr>
          <w:sz w:val="28"/>
        </w:rPr>
      </w:pPr>
      <w:proofErr w:type="spellStart"/>
      <w:r w:rsidRPr="00A80FEC">
        <w:rPr>
          <w:sz w:val="28"/>
        </w:rPr>
        <w:t>Пухоль</w:t>
      </w:r>
      <w:proofErr w:type="spellEnd"/>
      <w:r>
        <w:rPr>
          <w:sz w:val="28"/>
        </w:rPr>
        <w:t xml:space="preserve"> Э</w:t>
      </w:r>
      <w:r w:rsidRPr="00A80FEC">
        <w:rPr>
          <w:sz w:val="28"/>
        </w:rPr>
        <w:t>. Школа игры на гитаре, М., 1977</w:t>
      </w:r>
      <w:r>
        <w:rPr>
          <w:sz w:val="28"/>
        </w:rPr>
        <w:t>.</w:t>
      </w:r>
    </w:p>
    <w:p w14:paraId="4919C74A" w14:textId="77777777" w:rsidR="00A80FEC" w:rsidRDefault="00A80FEC" w:rsidP="00223D7E">
      <w:pPr>
        <w:pStyle w:val="a4"/>
        <w:numPr>
          <w:ilvl w:val="1"/>
          <w:numId w:val="6"/>
        </w:numPr>
        <w:spacing w:after="200"/>
        <w:ind w:left="426" w:hanging="426"/>
        <w:jc w:val="both"/>
        <w:rPr>
          <w:sz w:val="28"/>
        </w:rPr>
      </w:pPr>
      <w:r w:rsidRPr="00A80FEC">
        <w:rPr>
          <w:sz w:val="28"/>
        </w:rPr>
        <w:t>Сборник работ «Инструментальное исполнительство» преподаватель по классу гитары, вып.2, Томск, 2008</w:t>
      </w:r>
      <w:r>
        <w:rPr>
          <w:sz w:val="28"/>
        </w:rPr>
        <w:t>.</w:t>
      </w:r>
    </w:p>
    <w:p w14:paraId="7CFF4BC1" w14:textId="77777777" w:rsidR="00B54AB1" w:rsidRPr="00A80FEC" w:rsidRDefault="00B54AB1" w:rsidP="00223D7E">
      <w:pPr>
        <w:pStyle w:val="a4"/>
        <w:numPr>
          <w:ilvl w:val="1"/>
          <w:numId w:val="6"/>
        </w:numPr>
        <w:spacing w:after="200"/>
        <w:ind w:left="426" w:hanging="426"/>
        <w:jc w:val="both"/>
        <w:rPr>
          <w:sz w:val="28"/>
        </w:rPr>
      </w:pPr>
      <w:r w:rsidRPr="00A80FEC">
        <w:rPr>
          <w:sz w:val="28"/>
        </w:rPr>
        <w:t>Хрестоматия гитариста: ансамбли для учащихс</w:t>
      </w:r>
      <w:r w:rsidR="00A80FEC" w:rsidRPr="00A80FEC">
        <w:rPr>
          <w:sz w:val="28"/>
        </w:rPr>
        <w:t>я старших классов ДМШ, М., 2007.</w:t>
      </w:r>
    </w:p>
    <w:p w14:paraId="690A1E33" w14:textId="77777777" w:rsidR="00A80FEC" w:rsidRPr="00B54AB1" w:rsidRDefault="00A80FEC">
      <w:pPr>
        <w:pStyle w:val="a4"/>
        <w:spacing w:after="200" w:line="360" w:lineRule="auto"/>
        <w:ind w:left="-284"/>
        <w:jc w:val="both"/>
        <w:rPr>
          <w:sz w:val="28"/>
        </w:rPr>
      </w:pPr>
    </w:p>
    <w:sectPr w:rsidR="00A80FEC" w:rsidRPr="00B54AB1" w:rsidSect="002169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6E0"/>
    <w:multiLevelType w:val="hybridMultilevel"/>
    <w:tmpl w:val="6DDC1EEA"/>
    <w:lvl w:ilvl="0" w:tplc="4E3240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76302D"/>
    <w:multiLevelType w:val="hybridMultilevel"/>
    <w:tmpl w:val="C2388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DC60D5"/>
    <w:multiLevelType w:val="hybridMultilevel"/>
    <w:tmpl w:val="10BC3C0C"/>
    <w:lvl w:ilvl="0" w:tplc="4E3240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D94A53"/>
    <w:multiLevelType w:val="hybridMultilevel"/>
    <w:tmpl w:val="0E38CAC2"/>
    <w:lvl w:ilvl="0" w:tplc="CEC6F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6B76AF"/>
    <w:multiLevelType w:val="hybridMultilevel"/>
    <w:tmpl w:val="F26EF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A11AE8"/>
    <w:multiLevelType w:val="hybridMultilevel"/>
    <w:tmpl w:val="27C41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3A1912"/>
    <w:multiLevelType w:val="hybridMultilevel"/>
    <w:tmpl w:val="DCD8D956"/>
    <w:lvl w:ilvl="0" w:tplc="4E3240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5900C3"/>
    <w:multiLevelType w:val="hybridMultilevel"/>
    <w:tmpl w:val="C5E0A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8B06BC"/>
    <w:multiLevelType w:val="hybridMultilevel"/>
    <w:tmpl w:val="02E8C7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E9441A3"/>
    <w:multiLevelType w:val="hybridMultilevel"/>
    <w:tmpl w:val="B2F4B730"/>
    <w:lvl w:ilvl="0" w:tplc="4E3240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2DE61B1"/>
    <w:multiLevelType w:val="hybridMultilevel"/>
    <w:tmpl w:val="D5B4E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E81EE2"/>
    <w:multiLevelType w:val="hybridMultilevel"/>
    <w:tmpl w:val="F7EA8FDE"/>
    <w:lvl w:ilvl="0" w:tplc="4E3240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322D77"/>
    <w:multiLevelType w:val="hybridMultilevel"/>
    <w:tmpl w:val="7D603C70"/>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C4F013E"/>
    <w:multiLevelType w:val="hybridMultilevel"/>
    <w:tmpl w:val="8EC6BF58"/>
    <w:lvl w:ilvl="0" w:tplc="CEC6FEE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DDB5601"/>
    <w:multiLevelType w:val="hybridMultilevel"/>
    <w:tmpl w:val="5A501924"/>
    <w:lvl w:ilvl="0" w:tplc="4E3240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727B91"/>
    <w:multiLevelType w:val="hybridMultilevel"/>
    <w:tmpl w:val="5DAAE06E"/>
    <w:lvl w:ilvl="0" w:tplc="4E3240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5163E4"/>
    <w:multiLevelType w:val="hybridMultilevel"/>
    <w:tmpl w:val="A14A4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4E4E34"/>
    <w:multiLevelType w:val="hybridMultilevel"/>
    <w:tmpl w:val="C2D84B52"/>
    <w:lvl w:ilvl="0" w:tplc="4E3240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B695884"/>
    <w:multiLevelType w:val="hybridMultilevel"/>
    <w:tmpl w:val="496E7D5A"/>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3F6E7A"/>
    <w:multiLevelType w:val="hybridMultilevel"/>
    <w:tmpl w:val="2800ECAA"/>
    <w:lvl w:ilvl="0" w:tplc="CEC6F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210643"/>
    <w:multiLevelType w:val="hybridMultilevel"/>
    <w:tmpl w:val="E22C5EB8"/>
    <w:lvl w:ilvl="0" w:tplc="4E3240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501D3270"/>
    <w:multiLevelType w:val="hybridMultilevel"/>
    <w:tmpl w:val="475014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5852214"/>
    <w:multiLevelType w:val="hybridMultilevel"/>
    <w:tmpl w:val="C57E0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182D15"/>
    <w:multiLevelType w:val="hybridMultilevel"/>
    <w:tmpl w:val="6E4828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56E71849"/>
    <w:multiLevelType w:val="hybridMultilevel"/>
    <w:tmpl w:val="C804D88C"/>
    <w:lvl w:ilvl="0" w:tplc="4E32404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5B5F1EFD"/>
    <w:multiLevelType w:val="hybridMultilevel"/>
    <w:tmpl w:val="2D22CF9E"/>
    <w:lvl w:ilvl="0" w:tplc="CEC6F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3F22E9"/>
    <w:multiLevelType w:val="hybridMultilevel"/>
    <w:tmpl w:val="F47AB35C"/>
    <w:lvl w:ilvl="0" w:tplc="4E3240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74C20B1"/>
    <w:multiLevelType w:val="hybridMultilevel"/>
    <w:tmpl w:val="9BAA66C0"/>
    <w:lvl w:ilvl="0" w:tplc="CEC6F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AA0849"/>
    <w:multiLevelType w:val="hybridMultilevel"/>
    <w:tmpl w:val="269CA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9F7CE9"/>
    <w:multiLevelType w:val="hybridMultilevel"/>
    <w:tmpl w:val="8960BC30"/>
    <w:lvl w:ilvl="0" w:tplc="4E32404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76561EF7"/>
    <w:multiLevelType w:val="hybridMultilevel"/>
    <w:tmpl w:val="2C0C4EF4"/>
    <w:lvl w:ilvl="0" w:tplc="4E3240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A320E2"/>
    <w:multiLevelType w:val="hybridMultilevel"/>
    <w:tmpl w:val="7D081DA8"/>
    <w:lvl w:ilvl="0" w:tplc="E33C3AFE">
      <w:start w:val="1"/>
      <w:numFmt w:val="upperRoman"/>
      <w:lvlText w:val="%1."/>
      <w:lvlJc w:val="left"/>
      <w:pPr>
        <w:ind w:left="1080" w:hanging="720"/>
      </w:pPr>
      <w:rPr>
        <w:rFonts w:hint="default"/>
      </w:rPr>
    </w:lvl>
    <w:lvl w:ilvl="1" w:tplc="239691FE">
      <w:start w:val="1"/>
      <w:numFmt w:val="decimal"/>
      <w:lvlText w:val="%2."/>
      <w:lvlJc w:val="left"/>
      <w:pPr>
        <w:ind w:left="36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A36DE3"/>
    <w:multiLevelType w:val="hybridMultilevel"/>
    <w:tmpl w:val="4920D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64763F"/>
    <w:multiLevelType w:val="hybridMultilevel"/>
    <w:tmpl w:val="9E3E2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FC367A"/>
    <w:multiLevelType w:val="hybridMultilevel"/>
    <w:tmpl w:val="9CD2AD0E"/>
    <w:lvl w:ilvl="0" w:tplc="0419000F">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7CD847CC"/>
    <w:multiLevelType w:val="hybridMultilevel"/>
    <w:tmpl w:val="459E3FD2"/>
    <w:lvl w:ilvl="0" w:tplc="CEC6F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E735F3F"/>
    <w:multiLevelType w:val="hybridMultilevel"/>
    <w:tmpl w:val="9A4CFC28"/>
    <w:lvl w:ilvl="0" w:tplc="4E3240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31836602">
    <w:abstractNumId w:val="12"/>
  </w:num>
  <w:num w:numId="2" w16cid:durableId="1408921712">
    <w:abstractNumId w:val="34"/>
  </w:num>
  <w:num w:numId="3" w16cid:durableId="400565408">
    <w:abstractNumId w:val="24"/>
  </w:num>
  <w:num w:numId="4" w16cid:durableId="1632325150">
    <w:abstractNumId w:val="30"/>
  </w:num>
  <w:num w:numId="5" w16cid:durableId="315574547">
    <w:abstractNumId w:val="26"/>
  </w:num>
  <w:num w:numId="6" w16cid:durableId="1833254953">
    <w:abstractNumId w:val="31"/>
  </w:num>
  <w:num w:numId="7" w16cid:durableId="334458211">
    <w:abstractNumId w:val="5"/>
  </w:num>
  <w:num w:numId="8" w16cid:durableId="1354456320">
    <w:abstractNumId w:val="33"/>
  </w:num>
  <w:num w:numId="9" w16cid:durableId="1124734308">
    <w:abstractNumId w:val="28"/>
  </w:num>
  <w:num w:numId="10" w16cid:durableId="1101334100">
    <w:abstractNumId w:val="22"/>
  </w:num>
  <w:num w:numId="11" w16cid:durableId="1081371956">
    <w:abstractNumId w:val="32"/>
  </w:num>
  <w:num w:numId="12" w16cid:durableId="1767387881">
    <w:abstractNumId w:val="18"/>
  </w:num>
  <w:num w:numId="13" w16cid:durableId="1903906517">
    <w:abstractNumId w:val="8"/>
  </w:num>
  <w:num w:numId="14" w16cid:durableId="387995815">
    <w:abstractNumId w:val="7"/>
  </w:num>
  <w:num w:numId="15" w16cid:durableId="1242521300">
    <w:abstractNumId w:val="3"/>
  </w:num>
  <w:num w:numId="16" w16cid:durableId="1918979182">
    <w:abstractNumId w:val="13"/>
  </w:num>
  <w:num w:numId="17" w16cid:durableId="559176973">
    <w:abstractNumId w:val="35"/>
  </w:num>
  <w:num w:numId="18" w16cid:durableId="15422641">
    <w:abstractNumId w:val="19"/>
  </w:num>
  <w:num w:numId="19" w16cid:durableId="1001856652">
    <w:abstractNumId w:val="2"/>
  </w:num>
  <w:num w:numId="20" w16cid:durableId="956789979">
    <w:abstractNumId w:val="17"/>
  </w:num>
  <w:num w:numId="21" w16cid:durableId="7560990">
    <w:abstractNumId w:val="1"/>
  </w:num>
  <w:num w:numId="22" w16cid:durableId="969165934">
    <w:abstractNumId w:val="21"/>
  </w:num>
  <w:num w:numId="23" w16cid:durableId="998853093">
    <w:abstractNumId w:val="9"/>
  </w:num>
  <w:num w:numId="24" w16cid:durableId="1368144316">
    <w:abstractNumId w:val="16"/>
  </w:num>
  <w:num w:numId="25" w16cid:durableId="993415208">
    <w:abstractNumId w:val="11"/>
  </w:num>
  <w:num w:numId="26" w16cid:durableId="2071876834">
    <w:abstractNumId w:val="20"/>
  </w:num>
  <w:num w:numId="27" w16cid:durableId="99032896">
    <w:abstractNumId w:val="0"/>
  </w:num>
  <w:num w:numId="28" w16cid:durableId="213347845">
    <w:abstractNumId w:val="15"/>
  </w:num>
  <w:num w:numId="29" w16cid:durableId="1714689881">
    <w:abstractNumId w:val="14"/>
  </w:num>
  <w:num w:numId="30" w16cid:durableId="1490441969">
    <w:abstractNumId w:val="36"/>
  </w:num>
  <w:num w:numId="31" w16cid:durableId="1379890394">
    <w:abstractNumId w:val="29"/>
  </w:num>
  <w:num w:numId="32" w16cid:durableId="1062026455">
    <w:abstractNumId w:val="10"/>
  </w:num>
  <w:num w:numId="33" w16cid:durableId="398944053">
    <w:abstractNumId w:val="27"/>
  </w:num>
  <w:num w:numId="34" w16cid:durableId="224805959">
    <w:abstractNumId w:val="25"/>
  </w:num>
  <w:num w:numId="35" w16cid:durableId="821969820">
    <w:abstractNumId w:val="23"/>
  </w:num>
  <w:num w:numId="36" w16cid:durableId="730807856">
    <w:abstractNumId w:val="4"/>
  </w:num>
  <w:num w:numId="37" w16cid:durableId="15905028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31C09"/>
    <w:rsid w:val="000174D9"/>
    <w:rsid w:val="000418D1"/>
    <w:rsid w:val="000B4A04"/>
    <w:rsid w:val="000D210D"/>
    <w:rsid w:val="002169D8"/>
    <w:rsid w:val="00223D7E"/>
    <w:rsid w:val="00227899"/>
    <w:rsid w:val="00292304"/>
    <w:rsid w:val="002D0C06"/>
    <w:rsid w:val="00310323"/>
    <w:rsid w:val="00330C82"/>
    <w:rsid w:val="0048694E"/>
    <w:rsid w:val="004E069A"/>
    <w:rsid w:val="00576C4E"/>
    <w:rsid w:val="005B4E7F"/>
    <w:rsid w:val="005F5A9B"/>
    <w:rsid w:val="006307A1"/>
    <w:rsid w:val="006C5FD5"/>
    <w:rsid w:val="006E70B0"/>
    <w:rsid w:val="00717E56"/>
    <w:rsid w:val="007336EA"/>
    <w:rsid w:val="00777ABE"/>
    <w:rsid w:val="00793955"/>
    <w:rsid w:val="00854219"/>
    <w:rsid w:val="00867370"/>
    <w:rsid w:val="00880A0E"/>
    <w:rsid w:val="008C0C1F"/>
    <w:rsid w:val="008F70CC"/>
    <w:rsid w:val="00922A36"/>
    <w:rsid w:val="009D6985"/>
    <w:rsid w:val="00A70D27"/>
    <w:rsid w:val="00A7345C"/>
    <w:rsid w:val="00A80FEC"/>
    <w:rsid w:val="00A92CE3"/>
    <w:rsid w:val="00A972B7"/>
    <w:rsid w:val="00AC760B"/>
    <w:rsid w:val="00AE26BD"/>
    <w:rsid w:val="00AF6BFB"/>
    <w:rsid w:val="00B058A4"/>
    <w:rsid w:val="00B07864"/>
    <w:rsid w:val="00B33F4A"/>
    <w:rsid w:val="00B54AB1"/>
    <w:rsid w:val="00B820A3"/>
    <w:rsid w:val="00C53518"/>
    <w:rsid w:val="00C823B5"/>
    <w:rsid w:val="00CD72ED"/>
    <w:rsid w:val="00CF614C"/>
    <w:rsid w:val="00D6267A"/>
    <w:rsid w:val="00D87A9A"/>
    <w:rsid w:val="00D90A6C"/>
    <w:rsid w:val="00E54ADA"/>
    <w:rsid w:val="00E75F84"/>
    <w:rsid w:val="00EA1E14"/>
    <w:rsid w:val="00ED052E"/>
    <w:rsid w:val="00F24AAB"/>
    <w:rsid w:val="00F31C09"/>
    <w:rsid w:val="00FC0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7F99B"/>
  <w15:docId w15:val="{C018FE14-D10F-4161-A569-E6646663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A6C"/>
    <w:pPr>
      <w:spacing w:after="0" w:line="240" w:lineRule="auto"/>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90A6C"/>
    <w:pPr>
      <w:spacing w:after="0" w:line="240" w:lineRule="auto"/>
    </w:pPr>
    <w:rPr>
      <w:rFonts w:ascii="Calibri" w:eastAsia="Calibri" w:hAnsi="Calibri" w:cs="Times New Roman"/>
    </w:rPr>
  </w:style>
  <w:style w:type="paragraph" w:customStyle="1" w:styleId="2">
    <w:name w:val="Основной текст (2)"/>
    <w:basedOn w:val="a"/>
    <w:uiPriority w:val="99"/>
    <w:rsid w:val="00D90A6C"/>
    <w:pPr>
      <w:shd w:val="clear" w:color="auto" w:fill="FFFFFF"/>
      <w:spacing w:after="2220" w:line="322" w:lineRule="exact"/>
    </w:pPr>
    <w:rPr>
      <w:rFonts w:ascii="Arial Unicode MS" w:eastAsia="Arial Unicode MS" w:hAnsi="Calibri" w:cs="Arial Unicode MS"/>
      <w:sz w:val="26"/>
      <w:szCs w:val="26"/>
    </w:rPr>
  </w:style>
  <w:style w:type="paragraph" w:styleId="a4">
    <w:name w:val="List Paragraph"/>
    <w:basedOn w:val="a"/>
    <w:uiPriority w:val="99"/>
    <w:qFormat/>
    <w:rsid w:val="00310323"/>
    <w:pPr>
      <w:ind w:left="720"/>
      <w:contextualSpacing/>
    </w:pPr>
  </w:style>
  <w:style w:type="numbering" w:customStyle="1" w:styleId="1">
    <w:name w:val="Нет списка1"/>
    <w:next w:val="a2"/>
    <w:uiPriority w:val="99"/>
    <w:semiHidden/>
    <w:unhideWhenUsed/>
    <w:rsid w:val="00B820A3"/>
  </w:style>
  <w:style w:type="paragraph" w:styleId="a5">
    <w:name w:val="Body Text"/>
    <w:basedOn w:val="a"/>
    <w:link w:val="a6"/>
    <w:uiPriority w:val="99"/>
    <w:rsid w:val="00B820A3"/>
    <w:pPr>
      <w:widowControl w:val="0"/>
      <w:autoSpaceDE w:val="0"/>
      <w:autoSpaceDN w:val="0"/>
      <w:adjustRightInd w:val="0"/>
      <w:ind w:left="210"/>
    </w:pPr>
    <w:rPr>
      <w:rFonts w:ascii="Arial" w:eastAsia="Times New Roman" w:hAnsi="Arial" w:cs="Arial"/>
      <w:sz w:val="28"/>
      <w:szCs w:val="28"/>
      <w:lang w:eastAsia="ru-RU"/>
    </w:rPr>
  </w:style>
  <w:style w:type="character" w:customStyle="1" w:styleId="a6">
    <w:name w:val="Основной текст Знак"/>
    <w:basedOn w:val="a0"/>
    <w:link w:val="a5"/>
    <w:uiPriority w:val="99"/>
    <w:rsid w:val="00B820A3"/>
    <w:rPr>
      <w:rFonts w:ascii="Arial" w:eastAsia="Times New Roman" w:hAnsi="Arial" w:cs="Arial"/>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99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92266-1578-477A-99E2-1AF96CAA4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Pages>
  <Words>4613</Words>
  <Characters>26297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424-user</dc:creator>
  <cp:keywords/>
  <dc:description/>
  <cp:lastModifiedBy>Иван Доронин</cp:lastModifiedBy>
  <cp:revision>29</cp:revision>
  <dcterms:created xsi:type="dcterms:W3CDTF">2018-11-19T09:54:00Z</dcterms:created>
  <dcterms:modified xsi:type="dcterms:W3CDTF">2022-09-06T23:06:00Z</dcterms:modified>
</cp:coreProperties>
</file>